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footer7.xml" ContentType="application/vnd.openxmlformats-officedocument.wordprocessingml.footer+xml"/>
  <Override PartName="/word/footer8.xml" ContentType="application/vnd.openxmlformats-officedocument.wordprocessingml.footer+xml"/>
  <Override PartName="/word/footer9.xml" ContentType="application/vnd.openxmlformats-officedocument.wordprocessingml.footer+xml"/>
  <Override PartName="/word/footer10.xml" ContentType="application/vnd.openxmlformats-officedocument.wordprocessingml.footer+xml"/>
  <Override PartName="/word/footer11.xml" ContentType="application/vnd.openxmlformats-officedocument.wordprocessingml.footer+xml"/>
  <Override PartName="/word/footer12.xml" ContentType="application/vnd.openxmlformats-officedocument.wordprocessingml.footer+xml"/>
  <Override PartName="/word/footer13.xml" ContentType="application/vnd.openxmlformats-officedocument.wordprocessingml.footer+xml"/>
  <Override PartName="/word/footer14.xml" ContentType="application/vnd.openxmlformats-officedocument.wordprocessingml.footer+xml"/>
  <Override PartName="/word/footer15.xml" ContentType="application/vnd.openxmlformats-officedocument.wordprocessingml.footer+xml"/>
  <Override PartName="/word/footer16.xml" ContentType="application/vnd.openxmlformats-officedocument.wordprocessingml.footer+xml"/>
  <Override PartName="/word/footer17.xml" ContentType="application/vnd.openxmlformats-officedocument.wordprocessingml.footer+xml"/>
  <Override PartName="/word/footer18.xml" ContentType="application/vnd.openxmlformats-officedocument.wordprocessingml.footer+xml"/>
  <Override PartName="/word/footer19.xml" ContentType="application/vnd.openxmlformats-officedocument.wordprocessingml.footer+xml"/>
  <Override PartName="/word/footer20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0242A" w:rsidRDefault="0070242A">
      <w:pPr>
        <w:pStyle w:val="BodyText"/>
        <w:rPr>
          <w:rFonts w:ascii="Times New Roman"/>
          <w:sz w:val="20"/>
        </w:rPr>
      </w:pPr>
    </w:p>
    <w:p w:rsidR="00D96962" w:rsidRDefault="00D96962">
      <w:pPr>
        <w:pStyle w:val="BodyText"/>
        <w:rPr>
          <w:rFonts w:ascii="Times New Roman"/>
          <w:sz w:val="20"/>
        </w:rPr>
      </w:pPr>
    </w:p>
    <w:p w:rsidR="00D96962" w:rsidRDefault="00D96962">
      <w:pPr>
        <w:pStyle w:val="BodyText"/>
        <w:rPr>
          <w:rFonts w:ascii="Times New Roman"/>
          <w:sz w:val="20"/>
        </w:rPr>
      </w:pPr>
    </w:p>
    <w:p w:rsidR="00D96962" w:rsidRDefault="00D96962">
      <w:pPr>
        <w:pStyle w:val="BodyText"/>
        <w:rPr>
          <w:rFonts w:ascii="Times New Roman"/>
          <w:sz w:val="20"/>
        </w:rPr>
      </w:pPr>
    </w:p>
    <w:p w:rsidR="0070242A" w:rsidRDefault="0070242A">
      <w:pPr>
        <w:pStyle w:val="BodyText"/>
        <w:rPr>
          <w:rFonts w:ascii="Times New Roman"/>
          <w:sz w:val="20"/>
        </w:rPr>
      </w:pPr>
    </w:p>
    <w:p w:rsidR="0070242A" w:rsidRDefault="0070242A">
      <w:pPr>
        <w:pStyle w:val="BodyText"/>
        <w:rPr>
          <w:rFonts w:ascii="Times New Roman"/>
          <w:sz w:val="20"/>
        </w:rPr>
      </w:pPr>
    </w:p>
    <w:p w:rsidR="0070242A" w:rsidRDefault="0070242A">
      <w:pPr>
        <w:pStyle w:val="BodyText"/>
        <w:rPr>
          <w:rFonts w:ascii="Times New Roman"/>
          <w:sz w:val="20"/>
        </w:rPr>
      </w:pPr>
    </w:p>
    <w:p w:rsidR="0070242A" w:rsidRDefault="0070242A">
      <w:pPr>
        <w:pStyle w:val="BodyText"/>
        <w:spacing w:before="9"/>
        <w:rPr>
          <w:rFonts w:ascii="Times New Roman"/>
          <w:sz w:val="17"/>
        </w:rPr>
      </w:pPr>
    </w:p>
    <w:p w:rsidR="0070242A" w:rsidRDefault="00B56B9C">
      <w:pPr>
        <w:pStyle w:val="Title"/>
        <w:tabs>
          <w:tab w:val="left" w:pos="2431"/>
          <w:tab w:val="left" w:pos="9260"/>
        </w:tabs>
      </w:pPr>
      <w:r>
        <w:rPr>
          <w:w w:val="99"/>
          <w:shd w:val="clear" w:color="auto" w:fill="F8F8FF"/>
        </w:rPr>
        <w:t xml:space="preserve">                               </w:t>
      </w:r>
      <w:r w:rsidR="002F4132">
        <w:rPr>
          <w:shd w:val="clear" w:color="auto" w:fill="F8F8FF"/>
        </w:rPr>
        <w:t>CAPE COLLEGE</w:t>
      </w:r>
      <w:r w:rsidR="00DA354A">
        <w:rPr>
          <w:shd w:val="clear" w:color="auto" w:fill="F8F8FF"/>
        </w:rPr>
        <w:t xml:space="preserve"> OF NURSING ARANMULA</w:t>
      </w:r>
      <w:r>
        <w:rPr>
          <w:shd w:val="clear" w:color="auto" w:fill="F8F8FF"/>
        </w:rPr>
        <w:tab/>
      </w:r>
    </w:p>
    <w:p w:rsidR="0070242A" w:rsidRDefault="00B56B9C">
      <w:pPr>
        <w:spacing w:before="3" w:line="360" w:lineRule="auto"/>
        <w:ind w:left="1734" w:right="2035"/>
        <w:jc w:val="center"/>
        <w:rPr>
          <w:sz w:val="27"/>
        </w:rPr>
      </w:pPr>
      <w:r>
        <w:rPr>
          <w:sz w:val="27"/>
        </w:rPr>
        <w:t>(Under Co-operative Academy of Professional Education)</w:t>
      </w:r>
      <w:r>
        <w:rPr>
          <w:spacing w:val="-59"/>
          <w:sz w:val="27"/>
        </w:rPr>
        <w:t xml:space="preserve"> </w:t>
      </w:r>
    </w:p>
    <w:p w:rsidR="00DA354A" w:rsidRDefault="00DA354A">
      <w:pPr>
        <w:spacing w:before="3" w:line="360" w:lineRule="auto"/>
        <w:ind w:left="1734" w:right="2035"/>
        <w:jc w:val="center"/>
        <w:rPr>
          <w:sz w:val="27"/>
        </w:rPr>
      </w:pPr>
      <w:r>
        <w:rPr>
          <w:sz w:val="27"/>
        </w:rPr>
        <w:t xml:space="preserve">ARANMULA P.O, PATHANAMTHITTA </w:t>
      </w:r>
      <w:r w:rsidR="008D2CD8">
        <w:rPr>
          <w:sz w:val="27"/>
        </w:rPr>
        <w:t>– 689 533</w:t>
      </w:r>
    </w:p>
    <w:p w:rsidR="0070242A" w:rsidRDefault="00B56B9C" w:rsidP="00DA354A">
      <w:pPr>
        <w:ind w:left="2234" w:right="2538" w:firstLine="646"/>
        <w:rPr>
          <w:sz w:val="27"/>
        </w:rPr>
      </w:pPr>
      <w:r>
        <w:rPr>
          <w:rFonts w:ascii="Times New Roman"/>
          <w:spacing w:val="-2"/>
          <w:sz w:val="27"/>
        </w:rPr>
        <w:t xml:space="preserve"> </w:t>
      </w:r>
      <w:r>
        <w:rPr>
          <w:rFonts w:ascii="Times New Roman"/>
          <w:sz w:val="27"/>
        </w:rPr>
        <w:t>e-mail:</w:t>
      </w:r>
      <w:r w:rsidR="00207E32">
        <w:rPr>
          <w:sz w:val="27"/>
          <w:u w:val="single"/>
        </w:rPr>
        <w:t>capenursingaranmula@gmail.com</w:t>
      </w:r>
    </w:p>
    <w:p w:rsidR="0070242A" w:rsidRDefault="0070242A">
      <w:pPr>
        <w:pStyle w:val="BodyText"/>
        <w:rPr>
          <w:sz w:val="20"/>
        </w:rPr>
      </w:pPr>
    </w:p>
    <w:p w:rsidR="0070242A" w:rsidRDefault="0070242A">
      <w:pPr>
        <w:pStyle w:val="BodyText"/>
        <w:rPr>
          <w:sz w:val="20"/>
        </w:rPr>
      </w:pPr>
    </w:p>
    <w:p w:rsidR="0070242A" w:rsidRDefault="0070242A">
      <w:pPr>
        <w:pStyle w:val="BodyText"/>
        <w:rPr>
          <w:sz w:val="20"/>
        </w:rPr>
      </w:pPr>
    </w:p>
    <w:p w:rsidR="0070242A" w:rsidRDefault="0070242A">
      <w:pPr>
        <w:pStyle w:val="BodyText"/>
        <w:rPr>
          <w:sz w:val="20"/>
        </w:rPr>
      </w:pPr>
    </w:p>
    <w:p w:rsidR="0070242A" w:rsidRDefault="0070242A">
      <w:pPr>
        <w:pStyle w:val="BodyText"/>
        <w:rPr>
          <w:sz w:val="20"/>
        </w:rPr>
      </w:pPr>
    </w:p>
    <w:p w:rsidR="0070242A" w:rsidRDefault="00B56B9C">
      <w:pPr>
        <w:spacing w:before="219"/>
        <w:ind w:left="1072" w:right="303"/>
        <w:jc w:val="center"/>
        <w:rPr>
          <w:b/>
          <w:sz w:val="26"/>
        </w:rPr>
      </w:pPr>
      <w:r>
        <w:rPr>
          <w:b/>
          <w:sz w:val="26"/>
        </w:rPr>
        <w:t>TENDER</w:t>
      </w:r>
      <w:r>
        <w:rPr>
          <w:b/>
          <w:spacing w:val="-2"/>
          <w:sz w:val="26"/>
        </w:rPr>
        <w:t xml:space="preserve"> </w:t>
      </w:r>
      <w:r>
        <w:rPr>
          <w:b/>
          <w:sz w:val="26"/>
        </w:rPr>
        <w:t>DOCUMENT</w:t>
      </w:r>
    </w:p>
    <w:p w:rsidR="0070242A" w:rsidRDefault="0070242A">
      <w:pPr>
        <w:pStyle w:val="BodyText"/>
        <w:rPr>
          <w:b/>
          <w:sz w:val="20"/>
        </w:rPr>
      </w:pPr>
    </w:p>
    <w:p w:rsidR="0070242A" w:rsidRDefault="0070242A">
      <w:pPr>
        <w:pStyle w:val="BodyText"/>
        <w:rPr>
          <w:b/>
          <w:sz w:val="20"/>
        </w:rPr>
      </w:pPr>
    </w:p>
    <w:p w:rsidR="0070242A" w:rsidRDefault="0070242A">
      <w:pPr>
        <w:pStyle w:val="BodyText"/>
        <w:spacing w:before="3"/>
        <w:rPr>
          <w:b/>
          <w:sz w:val="28"/>
        </w:rPr>
      </w:pPr>
    </w:p>
    <w:tbl>
      <w:tblPr>
        <w:tblW w:w="0" w:type="auto"/>
        <w:tblInd w:w="356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724"/>
        <w:gridCol w:w="5140"/>
      </w:tblGrid>
      <w:tr w:rsidR="0070242A">
        <w:trPr>
          <w:trHeight w:val="494"/>
        </w:trPr>
        <w:tc>
          <w:tcPr>
            <w:tcW w:w="3724" w:type="dxa"/>
          </w:tcPr>
          <w:p w:rsidR="0070242A" w:rsidRDefault="00B56B9C">
            <w:pPr>
              <w:pStyle w:val="TableParagraph"/>
              <w:spacing w:line="264" w:lineRule="exact"/>
              <w:ind w:left="200"/>
              <w:rPr>
                <w:b/>
                <w:sz w:val="26"/>
              </w:rPr>
            </w:pPr>
            <w:r>
              <w:rPr>
                <w:b/>
                <w:sz w:val="26"/>
              </w:rPr>
              <w:t>File</w:t>
            </w:r>
            <w:r>
              <w:rPr>
                <w:b/>
                <w:spacing w:val="-4"/>
                <w:sz w:val="26"/>
              </w:rPr>
              <w:t xml:space="preserve"> </w:t>
            </w:r>
            <w:r>
              <w:rPr>
                <w:b/>
                <w:sz w:val="26"/>
              </w:rPr>
              <w:t>No.</w:t>
            </w:r>
          </w:p>
        </w:tc>
        <w:tc>
          <w:tcPr>
            <w:tcW w:w="5140" w:type="dxa"/>
          </w:tcPr>
          <w:p w:rsidR="0070242A" w:rsidRDefault="0070242A">
            <w:pPr>
              <w:pStyle w:val="TableParagraph"/>
              <w:spacing w:line="264" w:lineRule="exact"/>
              <w:ind w:left="513"/>
              <w:rPr>
                <w:sz w:val="26"/>
              </w:rPr>
            </w:pPr>
          </w:p>
        </w:tc>
      </w:tr>
      <w:tr w:rsidR="0070242A">
        <w:trPr>
          <w:trHeight w:val="733"/>
        </w:trPr>
        <w:tc>
          <w:tcPr>
            <w:tcW w:w="3724" w:type="dxa"/>
          </w:tcPr>
          <w:p w:rsidR="0070242A" w:rsidRDefault="00B56B9C">
            <w:pPr>
              <w:pStyle w:val="TableParagraph"/>
              <w:spacing w:before="182" w:line="240" w:lineRule="auto"/>
              <w:ind w:left="200"/>
              <w:rPr>
                <w:b/>
                <w:sz w:val="26"/>
              </w:rPr>
            </w:pPr>
            <w:r>
              <w:rPr>
                <w:b/>
                <w:sz w:val="26"/>
              </w:rPr>
              <w:t>Last</w:t>
            </w:r>
            <w:r>
              <w:rPr>
                <w:b/>
                <w:spacing w:val="-6"/>
                <w:sz w:val="26"/>
              </w:rPr>
              <w:t xml:space="preserve"> </w:t>
            </w:r>
            <w:r>
              <w:rPr>
                <w:b/>
                <w:sz w:val="26"/>
              </w:rPr>
              <w:t>date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for</w:t>
            </w:r>
            <w:r>
              <w:rPr>
                <w:b/>
                <w:spacing w:val="-5"/>
                <w:sz w:val="26"/>
              </w:rPr>
              <w:t xml:space="preserve"> </w:t>
            </w:r>
            <w:r>
              <w:rPr>
                <w:b/>
                <w:sz w:val="26"/>
              </w:rPr>
              <w:t>bid</w:t>
            </w:r>
            <w:r>
              <w:rPr>
                <w:b/>
                <w:spacing w:val="-1"/>
                <w:sz w:val="26"/>
              </w:rPr>
              <w:t xml:space="preserve"> </w:t>
            </w:r>
            <w:r>
              <w:rPr>
                <w:b/>
                <w:sz w:val="26"/>
              </w:rPr>
              <w:t>submission</w:t>
            </w:r>
          </w:p>
        </w:tc>
        <w:tc>
          <w:tcPr>
            <w:tcW w:w="5140" w:type="dxa"/>
          </w:tcPr>
          <w:p w:rsidR="0070242A" w:rsidRDefault="00897BF3" w:rsidP="00872B8A">
            <w:pPr>
              <w:pStyle w:val="TableParagraph"/>
              <w:spacing w:before="182" w:line="240" w:lineRule="auto"/>
              <w:rPr>
                <w:sz w:val="26"/>
              </w:rPr>
            </w:pPr>
            <w:r>
              <w:rPr>
                <w:sz w:val="26"/>
              </w:rPr>
              <w:t xml:space="preserve">       01.10.2026</w:t>
            </w:r>
            <w:r w:rsidR="00B56B9C">
              <w:rPr>
                <w:sz w:val="26"/>
              </w:rPr>
              <w:t>,</w:t>
            </w:r>
            <w:r w:rsidR="00B56B9C">
              <w:rPr>
                <w:spacing w:val="-4"/>
                <w:sz w:val="26"/>
              </w:rPr>
              <w:t xml:space="preserve"> </w:t>
            </w:r>
            <w:r>
              <w:rPr>
                <w:sz w:val="26"/>
              </w:rPr>
              <w:t>10.00 am</w:t>
            </w:r>
          </w:p>
        </w:tc>
      </w:tr>
      <w:tr w:rsidR="0070242A">
        <w:trPr>
          <w:trHeight w:val="2284"/>
        </w:trPr>
        <w:tc>
          <w:tcPr>
            <w:tcW w:w="3724" w:type="dxa"/>
          </w:tcPr>
          <w:p w:rsidR="0070242A" w:rsidRDefault="00B56B9C">
            <w:pPr>
              <w:pStyle w:val="TableParagraph"/>
              <w:spacing w:before="178" w:line="240" w:lineRule="auto"/>
              <w:ind w:left="200"/>
              <w:rPr>
                <w:b/>
                <w:sz w:val="30"/>
              </w:rPr>
            </w:pPr>
            <w:r>
              <w:rPr>
                <w:b/>
                <w:sz w:val="30"/>
              </w:rPr>
              <w:t>Name</w:t>
            </w:r>
            <w:r>
              <w:rPr>
                <w:b/>
                <w:spacing w:val="-2"/>
                <w:sz w:val="30"/>
              </w:rPr>
              <w:t xml:space="preserve"> </w:t>
            </w:r>
            <w:r>
              <w:rPr>
                <w:b/>
                <w:sz w:val="30"/>
              </w:rPr>
              <w:t>of</w:t>
            </w:r>
            <w:r>
              <w:rPr>
                <w:b/>
                <w:spacing w:val="-1"/>
                <w:sz w:val="30"/>
              </w:rPr>
              <w:t xml:space="preserve"> </w:t>
            </w:r>
            <w:r>
              <w:rPr>
                <w:b/>
                <w:sz w:val="30"/>
              </w:rPr>
              <w:t>work:</w:t>
            </w:r>
          </w:p>
        </w:tc>
        <w:tc>
          <w:tcPr>
            <w:tcW w:w="5140" w:type="dxa"/>
          </w:tcPr>
          <w:p w:rsidR="0070242A" w:rsidRDefault="00D650FF">
            <w:pPr>
              <w:pStyle w:val="TableParagraph"/>
              <w:spacing w:before="1" w:line="240" w:lineRule="auto"/>
              <w:ind w:left="513"/>
              <w:rPr>
                <w:sz w:val="30"/>
              </w:rPr>
            </w:pPr>
            <w:r>
              <w:rPr>
                <w:sz w:val="30"/>
              </w:rPr>
              <w:t>Plastering and Painting of F</w:t>
            </w:r>
            <w:bookmarkStart w:id="0" w:name="_GoBack"/>
            <w:bookmarkEnd w:id="0"/>
            <w:r w:rsidR="00897BF3">
              <w:rPr>
                <w:sz w:val="30"/>
              </w:rPr>
              <w:t>ront wall at CAPE College of Nursing Aranmula</w:t>
            </w:r>
          </w:p>
        </w:tc>
      </w:tr>
      <w:tr w:rsidR="0070242A">
        <w:trPr>
          <w:trHeight w:val="360"/>
        </w:trPr>
        <w:tc>
          <w:tcPr>
            <w:tcW w:w="3724" w:type="dxa"/>
          </w:tcPr>
          <w:p w:rsidR="0070242A" w:rsidRDefault="00B56B9C">
            <w:pPr>
              <w:pStyle w:val="TableParagraph"/>
              <w:spacing w:line="340" w:lineRule="exact"/>
              <w:ind w:left="200"/>
              <w:rPr>
                <w:b/>
                <w:sz w:val="30"/>
              </w:rPr>
            </w:pPr>
            <w:r>
              <w:rPr>
                <w:b/>
                <w:sz w:val="30"/>
              </w:rPr>
              <w:t>Tender</w:t>
            </w:r>
            <w:r>
              <w:rPr>
                <w:b/>
                <w:spacing w:val="-15"/>
                <w:sz w:val="30"/>
              </w:rPr>
              <w:t xml:space="preserve"> </w:t>
            </w:r>
            <w:r>
              <w:rPr>
                <w:b/>
                <w:sz w:val="30"/>
              </w:rPr>
              <w:t>no</w:t>
            </w:r>
          </w:p>
        </w:tc>
        <w:tc>
          <w:tcPr>
            <w:tcW w:w="5140" w:type="dxa"/>
          </w:tcPr>
          <w:p w:rsidR="0070242A" w:rsidRDefault="002E09D7">
            <w:pPr>
              <w:pStyle w:val="TableParagraph"/>
              <w:spacing w:line="340" w:lineRule="exact"/>
              <w:ind w:left="513"/>
              <w:rPr>
                <w:sz w:val="30"/>
              </w:rPr>
            </w:pPr>
            <w:r>
              <w:rPr>
                <w:sz w:val="30"/>
              </w:rPr>
              <w:t>01</w:t>
            </w:r>
            <w:r w:rsidR="009C1206">
              <w:rPr>
                <w:sz w:val="30"/>
              </w:rPr>
              <w:t>/CNA/2026</w:t>
            </w:r>
          </w:p>
        </w:tc>
      </w:tr>
    </w:tbl>
    <w:p w:rsidR="0070242A" w:rsidRDefault="0070242A">
      <w:pPr>
        <w:spacing w:line="340" w:lineRule="exact"/>
        <w:rPr>
          <w:sz w:val="30"/>
        </w:rPr>
        <w:sectPr w:rsidR="0070242A">
          <w:type w:val="continuous"/>
          <w:pgSz w:w="11910" w:h="16840"/>
          <w:pgMar w:top="1580" w:right="720" w:bottom="280" w:left="1160" w:header="720" w:footer="720" w:gutter="0"/>
          <w:cols w:space="720"/>
        </w:sectPr>
      </w:pPr>
    </w:p>
    <w:p w:rsidR="0070242A" w:rsidRDefault="00B56B9C">
      <w:pPr>
        <w:spacing w:before="41"/>
        <w:ind w:right="303"/>
        <w:jc w:val="center"/>
        <w:rPr>
          <w:b/>
        </w:rPr>
      </w:pPr>
      <w:r>
        <w:rPr>
          <w:b/>
          <w:u w:val="single"/>
        </w:rPr>
        <w:lastRenderedPageBreak/>
        <w:t>TABLE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CONTENTS</w:t>
      </w:r>
    </w:p>
    <w:p w:rsidR="0070242A" w:rsidRDefault="0070242A">
      <w:pPr>
        <w:pStyle w:val="BodyText"/>
        <w:rPr>
          <w:b/>
          <w:sz w:val="20"/>
        </w:rPr>
      </w:pPr>
    </w:p>
    <w:p w:rsidR="0070242A" w:rsidRDefault="0070242A">
      <w:pPr>
        <w:pStyle w:val="BodyText"/>
        <w:spacing w:before="3"/>
        <w:rPr>
          <w:b/>
          <w:sz w:val="29"/>
        </w:rPr>
      </w:pPr>
    </w:p>
    <w:p w:rsidR="0070242A" w:rsidRDefault="00B56B9C">
      <w:pPr>
        <w:pStyle w:val="ListParagraph"/>
        <w:numPr>
          <w:ilvl w:val="0"/>
          <w:numId w:val="69"/>
        </w:numPr>
        <w:tabs>
          <w:tab w:val="left" w:pos="1391"/>
          <w:tab w:val="left" w:pos="1392"/>
        </w:tabs>
        <w:spacing w:before="57"/>
        <w:ind w:hanging="685"/>
        <w:jc w:val="left"/>
      </w:pPr>
      <w:r>
        <w:t>GENERAL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69"/>
        </w:numPr>
        <w:tabs>
          <w:tab w:val="left" w:pos="1391"/>
          <w:tab w:val="left" w:pos="1392"/>
        </w:tabs>
        <w:ind w:hanging="733"/>
        <w:jc w:val="left"/>
      </w:pPr>
      <w:r>
        <w:t>DETAILS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TENDER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0"/>
          <w:numId w:val="69"/>
        </w:numPr>
        <w:tabs>
          <w:tab w:val="left" w:pos="1391"/>
          <w:tab w:val="left" w:pos="1392"/>
        </w:tabs>
        <w:ind w:hanging="788"/>
        <w:jc w:val="left"/>
      </w:pPr>
      <w:r>
        <w:t>FORM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COVERING</w:t>
      </w:r>
      <w:r>
        <w:rPr>
          <w:spacing w:val="-5"/>
        </w:rPr>
        <w:t xml:space="preserve"> </w:t>
      </w:r>
      <w:r>
        <w:t>LETTER.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69"/>
        </w:numPr>
        <w:tabs>
          <w:tab w:val="left" w:pos="1391"/>
          <w:tab w:val="left" w:pos="1392"/>
        </w:tabs>
        <w:ind w:hanging="802"/>
        <w:jc w:val="left"/>
      </w:pPr>
      <w:r>
        <w:t>CONDITIONS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CONTRACT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0"/>
          <w:numId w:val="69"/>
        </w:numPr>
        <w:tabs>
          <w:tab w:val="left" w:pos="1391"/>
          <w:tab w:val="left" w:pos="1392"/>
        </w:tabs>
        <w:ind w:hanging="747"/>
        <w:jc w:val="left"/>
      </w:pPr>
      <w:r>
        <w:t>ADDITIONAL</w:t>
      </w:r>
      <w:r>
        <w:rPr>
          <w:spacing w:val="-3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CONTRACT</w:t>
      </w: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ListParagraph"/>
        <w:numPr>
          <w:ilvl w:val="0"/>
          <w:numId w:val="69"/>
        </w:numPr>
        <w:tabs>
          <w:tab w:val="left" w:pos="1391"/>
          <w:tab w:val="left" w:pos="1392"/>
        </w:tabs>
        <w:ind w:hanging="802"/>
        <w:jc w:val="left"/>
      </w:pPr>
      <w:r>
        <w:t>FORM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AGREEMENT</w:t>
      </w: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ListParagraph"/>
        <w:numPr>
          <w:ilvl w:val="0"/>
          <w:numId w:val="69"/>
        </w:numPr>
        <w:tabs>
          <w:tab w:val="left" w:pos="1391"/>
          <w:tab w:val="left" w:pos="1392"/>
        </w:tabs>
        <w:ind w:hanging="858"/>
        <w:jc w:val="left"/>
      </w:pPr>
      <w:r>
        <w:t>SCHEDULE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QUANTITIES</w:t>
      </w:r>
    </w:p>
    <w:p w:rsidR="0070242A" w:rsidRDefault="0070242A">
      <w:pPr>
        <w:pStyle w:val="BodyText"/>
        <w:spacing w:before="8"/>
        <w:rPr>
          <w:sz w:val="28"/>
        </w:rPr>
      </w:pPr>
    </w:p>
    <w:p w:rsidR="0070242A" w:rsidRDefault="00B56B9C">
      <w:pPr>
        <w:pStyle w:val="ListParagraph"/>
        <w:numPr>
          <w:ilvl w:val="0"/>
          <w:numId w:val="69"/>
        </w:numPr>
        <w:tabs>
          <w:tab w:val="left" w:pos="1391"/>
          <w:tab w:val="left" w:pos="1392"/>
        </w:tabs>
        <w:spacing w:before="1"/>
        <w:ind w:hanging="913"/>
        <w:jc w:val="left"/>
      </w:pPr>
      <w:r>
        <w:t>DRAWINGS</w:t>
      </w:r>
    </w:p>
    <w:p w:rsidR="0070242A" w:rsidRDefault="0070242A">
      <w:pPr>
        <w:sectPr w:rsidR="0070242A">
          <w:footerReference w:type="even" r:id="rId7"/>
          <w:footerReference w:type="default" r:id="rId8"/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spacing w:before="41"/>
        <w:ind w:left="2234" w:right="2538"/>
        <w:jc w:val="center"/>
        <w:rPr>
          <w:b/>
        </w:rPr>
      </w:pPr>
      <w:r>
        <w:rPr>
          <w:b/>
          <w:u w:val="single"/>
        </w:rPr>
        <w:lastRenderedPageBreak/>
        <w:t>FORM</w:t>
      </w:r>
      <w:r>
        <w:rPr>
          <w:b/>
          <w:spacing w:val="-1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TENDER</w:t>
      </w:r>
    </w:p>
    <w:p w:rsidR="0070242A" w:rsidRDefault="0070242A">
      <w:pPr>
        <w:pStyle w:val="BodyText"/>
        <w:rPr>
          <w:b/>
          <w:sz w:val="20"/>
        </w:rPr>
      </w:pPr>
    </w:p>
    <w:p w:rsidR="0070242A" w:rsidRDefault="0070242A">
      <w:pPr>
        <w:pStyle w:val="BodyText"/>
        <w:spacing w:before="4"/>
        <w:rPr>
          <w:b/>
          <w:sz w:val="13"/>
        </w:rPr>
      </w:pPr>
    </w:p>
    <w:tbl>
      <w:tblPr>
        <w:tblW w:w="0" w:type="auto"/>
        <w:tblInd w:w="2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4"/>
        <w:gridCol w:w="1596"/>
        <w:gridCol w:w="4631"/>
      </w:tblGrid>
      <w:tr w:rsidR="0070242A">
        <w:trPr>
          <w:trHeight w:val="1048"/>
        </w:trPr>
        <w:tc>
          <w:tcPr>
            <w:tcW w:w="3304" w:type="dxa"/>
          </w:tcPr>
          <w:p w:rsidR="0070242A" w:rsidRDefault="00B56B9C">
            <w:pPr>
              <w:pStyle w:val="TableParagraph"/>
              <w:spacing w:line="225" w:lineRule="exact"/>
              <w:ind w:left="200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work</w:t>
            </w:r>
          </w:p>
        </w:tc>
        <w:tc>
          <w:tcPr>
            <w:tcW w:w="1596" w:type="dxa"/>
          </w:tcPr>
          <w:p w:rsidR="0070242A" w:rsidRDefault="00B56B9C">
            <w:pPr>
              <w:pStyle w:val="TableParagraph"/>
              <w:spacing w:line="225" w:lineRule="exact"/>
              <w:ind w:left="0" w:right="239"/>
              <w:jc w:val="right"/>
            </w:pPr>
            <w:r>
              <w:t>:</w:t>
            </w:r>
          </w:p>
        </w:tc>
        <w:tc>
          <w:tcPr>
            <w:tcW w:w="4631" w:type="dxa"/>
          </w:tcPr>
          <w:p w:rsidR="0070242A" w:rsidRDefault="006C13B5">
            <w:pPr>
              <w:pStyle w:val="TableParagraph"/>
              <w:spacing w:before="2" w:line="237" w:lineRule="auto"/>
              <w:ind w:left="242"/>
            </w:pPr>
            <w:r>
              <w:t>Plastering and Painting of front wall at CAPE College of Nursing Aranmula</w:t>
            </w:r>
          </w:p>
        </w:tc>
      </w:tr>
      <w:tr w:rsidR="0070242A">
        <w:trPr>
          <w:trHeight w:val="335"/>
        </w:trPr>
        <w:tc>
          <w:tcPr>
            <w:tcW w:w="3304" w:type="dxa"/>
          </w:tcPr>
          <w:p w:rsidR="0070242A" w:rsidRDefault="00B56B9C">
            <w:pPr>
              <w:pStyle w:val="TableParagraph"/>
              <w:spacing w:line="249" w:lineRule="exact"/>
              <w:ind w:left="200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Tenderer</w:t>
            </w:r>
          </w:p>
        </w:tc>
        <w:tc>
          <w:tcPr>
            <w:tcW w:w="1596" w:type="dxa"/>
          </w:tcPr>
          <w:p w:rsidR="0070242A" w:rsidRDefault="00B56B9C">
            <w:pPr>
              <w:pStyle w:val="TableParagraph"/>
              <w:spacing w:line="249" w:lineRule="exact"/>
              <w:ind w:left="0" w:right="239"/>
              <w:jc w:val="right"/>
            </w:pPr>
            <w:r>
              <w:t>:</w:t>
            </w:r>
          </w:p>
        </w:tc>
        <w:tc>
          <w:tcPr>
            <w:tcW w:w="4631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70242A">
        <w:trPr>
          <w:trHeight w:val="829"/>
        </w:trPr>
        <w:tc>
          <w:tcPr>
            <w:tcW w:w="3304" w:type="dxa"/>
          </w:tcPr>
          <w:p w:rsidR="0070242A" w:rsidRDefault="00B56B9C">
            <w:pPr>
              <w:pStyle w:val="TableParagraph"/>
              <w:spacing w:before="47" w:line="240" w:lineRule="auto"/>
              <w:ind w:left="200"/>
            </w:pPr>
            <w:r>
              <w:t>Address</w:t>
            </w:r>
          </w:p>
        </w:tc>
        <w:tc>
          <w:tcPr>
            <w:tcW w:w="1596" w:type="dxa"/>
          </w:tcPr>
          <w:p w:rsidR="0070242A" w:rsidRDefault="00B56B9C">
            <w:pPr>
              <w:pStyle w:val="TableParagraph"/>
              <w:spacing w:before="47" w:line="240" w:lineRule="auto"/>
              <w:ind w:left="0" w:right="239"/>
              <w:jc w:val="right"/>
            </w:pPr>
            <w:r>
              <w:t>:</w:t>
            </w:r>
          </w:p>
        </w:tc>
        <w:tc>
          <w:tcPr>
            <w:tcW w:w="4631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  <w:tr w:rsidR="0070242A">
        <w:trPr>
          <w:trHeight w:val="737"/>
        </w:trPr>
        <w:tc>
          <w:tcPr>
            <w:tcW w:w="3304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0242A" w:rsidRDefault="0070242A">
            <w:pPr>
              <w:pStyle w:val="TableParagraph"/>
              <w:spacing w:before="9" w:line="240" w:lineRule="auto"/>
              <w:ind w:left="0"/>
              <w:rPr>
                <w:b/>
                <w:sz w:val="16"/>
              </w:rPr>
            </w:pPr>
          </w:p>
          <w:p w:rsidR="0070242A" w:rsidRDefault="00B56B9C">
            <w:pPr>
              <w:pStyle w:val="TableParagraph"/>
              <w:spacing w:line="245" w:lineRule="exact"/>
              <w:ind w:left="200"/>
            </w:pPr>
            <w:r>
              <w:t>Class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Registration</w:t>
            </w:r>
          </w:p>
        </w:tc>
        <w:tc>
          <w:tcPr>
            <w:tcW w:w="1596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0242A" w:rsidRDefault="0070242A">
            <w:pPr>
              <w:pStyle w:val="TableParagraph"/>
              <w:spacing w:before="9" w:line="240" w:lineRule="auto"/>
              <w:ind w:left="0"/>
              <w:rPr>
                <w:b/>
                <w:sz w:val="16"/>
              </w:rPr>
            </w:pPr>
          </w:p>
          <w:p w:rsidR="0070242A" w:rsidRDefault="00B56B9C">
            <w:pPr>
              <w:pStyle w:val="TableParagraph"/>
              <w:spacing w:line="245" w:lineRule="exact"/>
              <w:ind w:left="0" w:right="239"/>
              <w:jc w:val="right"/>
            </w:pPr>
            <w:r>
              <w:t>:</w:t>
            </w:r>
          </w:p>
        </w:tc>
        <w:tc>
          <w:tcPr>
            <w:tcW w:w="4631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b/>
              </w:rPr>
            </w:pPr>
          </w:p>
          <w:p w:rsidR="0070242A" w:rsidRDefault="0070242A">
            <w:pPr>
              <w:pStyle w:val="TableParagraph"/>
              <w:spacing w:before="9" w:line="240" w:lineRule="auto"/>
              <w:ind w:left="0"/>
              <w:rPr>
                <w:b/>
                <w:sz w:val="16"/>
              </w:rPr>
            </w:pPr>
          </w:p>
          <w:p w:rsidR="0070242A" w:rsidRDefault="00B56B9C">
            <w:pPr>
              <w:pStyle w:val="TableParagraph"/>
              <w:spacing w:line="245" w:lineRule="exact"/>
              <w:ind w:left="242"/>
            </w:pPr>
            <w:r>
              <w:t>C and</w:t>
            </w:r>
            <w:r>
              <w:rPr>
                <w:spacing w:val="-1"/>
              </w:rPr>
              <w:t xml:space="preserve"> </w:t>
            </w:r>
            <w:r>
              <w:t>above</w:t>
            </w:r>
          </w:p>
        </w:tc>
      </w:tr>
    </w:tbl>
    <w:p w:rsidR="0070242A" w:rsidRDefault="0070242A">
      <w:pPr>
        <w:pStyle w:val="BodyText"/>
        <w:rPr>
          <w:b/>
          <w:sz w:val="20"/>
        </w:rPr>
      </w:pPr>
    </w:p>
    <w:p w:rsidR="0070242A" w:rsidRDefault="0070242A">
      <w:pPr>
        <w:pStyle w:val="BodyText"/>
        <w:rPr>
          <w:b/>
          <w:sz w:val="20"/>
        </w:rPr>
      </w:pPr>
    </w:p>
    <w:p w:rsidR="0070242A" w:rsidRDefault="00B56B9C">
      <w:pPr>
        <w:pStyle w:val="ListParagraph"/>
        <w:numPr>
          <w:ilvl w:val="1"/>
          <w:numId w:val="69"/>
        </w:numPr>
        <w:tabs>
          <w:tab w:val="left" w:pos="5042"/>
          <w:tab w:val="left" w:pos="5043"/>
        </w:tabs>
        <w:spacing w:before="186"/>
        <w:ind w:hanging="721"/>
        <w:rPr>
          <w:b/>
        </w:rPr>
      </w:pPr>
      <w:r>
        <w:rPr>
          <w:b/>
          <w:u w:val="single"/>
        </w:rPr>
        <w:t>General</w:t>
      </w:r>
    </w:p>
    <w:p w:rsidR="0070242A" w:rsidRDefault="0070242A">
      <w:pPr>
        <w:pStyle w:val="BodyText"/>
        <w:spacing w:before="2"/>
        <w:rPr>
          <w:b/>
          <w:sz w:val="26"/>
        </w:rPr>
      </w:pPr>
    </w:p>
    <w:tbl>
      <w:tblPr>
        <w:tblW w:w="0" w:type="auto"/>
        <w:tblInd w:w="282" w:type="dxa"/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3304"/>
        <w:gridCol w:w="1643"/>
        <w:gridCol w:w="4693"/>
      </w:tblGrid>
      <w:tr w:rsidR="0070242A">
        <w:trPr>
          <w:trHeight w:val="1051"/>
        </w:trPr>
        <w:tc>
          <w:tcPr>
            <w:tcW w:w="3304" w:type="dxa"/>
          </w:tcPr>
          <w:p w:rsidR="0070242A" w:rsidRDefault="0070242A">
            <w:pPr>
              <w:pStyle w:val="TableParagraph"/>
              <w:spacing w:before="11" w:line="240" w:lineRule="auto"/>
              <w:ind w:left="0"/>
              <w:rPr>
                <w:b/>
                <w:sz w:val="23"/>
              </w:rPr>
            </w:pPr>
          </w:p>
          <w:p w:rsidR="0070242A" w:rsidRDefault="00B56B9C">
            <w:pPr>
              <w:pStyle w:val="TableParagraph"/>
              <w:spacing w:line="240" w:lineRule="auto"/>
              <w:ind w:left="200"/>
            </w:pPr>
            <w:r>
              <w:t>Name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1"/>
              </w:rPr>
              <w:t xml:space="preserve"> </w:t>
            </w:r>
            <w:r>
              <w:t>work</w:t>
            </w:r>
          </w:p>
        </w:tc>
        <w:tc>
          <w:tcPr>
            <w:tcW w:w="1643" w:type="dxa"/>
          </w:tcPr>
          <w:p w:rsidR="0070242A" w:rsidRDefault="0070242A">
            <w:pPr>
              <w:pStyle w:val="TableParagraph"/>
              <w:spacing w:before="5" w:line="240" w:lineRule="auto"/>
              <w:ind w:left="0"/>
              <w:rPr>
                <w:b/>
                <w:sz w:val="29"/>
              </w:rPr>
            </w:pPr>
          </w:p>
          <w:p w:rsidR="0070242A" w:rsidRDefault="00B56B9C">
            <w:pPr>
              <w:pStyle w:val="TableParagraph"/>
              <w:spacing w:line="240" w:lineRule="auto"/>
              <w:ind w:left="0" w:right="247"/>
              <w:jc w:val="right"/>
            </w:pPr>
            <w:r>
              <w:t>:</w:t>
            </w:r>
          </w:p>
        </w:tc>
        <w:tc>
          <w:tcPr>
            <w:tcW w:w="4693" w:type="dxa"/>
          </w:tcPr>
          <w:p w:rsidR="0070242A" w:rsidRDefault="0002474A" w:rsidP="00DD5BDA">
            <w:pPr>
              <w:pStyle w:val="TableParagraph"/>
              <w:spacing w:line="240" w:lineRule="auto"/>
              <w:ind w:left="0" w:right="199"/>
              <w:jc w:val="both"/>
            </w:pPr>
            <w:r>
              <w:t>Plastering and painting of CAPE College of Nursing Aranmula</w:t>
            </w:r>
          </w:p>
        </w:tc>
      </w:tr>
      <w:tr w:rsidR="0070242A">
        <w:trPr>
          <w:trHeight w:val="312"/>
        </w:trPr>
        <w:tc>
          <w:tcPr>
            <w:tcW w:w="3304" w:type="dxa"/>
          </w:tcPr>
          <w:p w:rsidR="0070242A" w:rsidRDefault="00B56B9C">
            <w:pPr>
              <w:pStyle w:val="TableParagraph"/>
              <w:spacing w:line="249" w:lineRule="exact"/>
              <w:ind w:left="200"/>
            </w:pPr>
            <w:r>
              <w:t>Time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Completion</w:t>
            </w:r>
          </w:p>
        </w:tc>
        <w:tc>
          <w:tcPr>
            <w:tcW w:w="1643" w:type="dxa"/>
          </w:tcPr>
          <w:p w:rsidR="0070242A" w:rsidRDefault="00B56B9C">
            <w:pPr>
              <w:pStyle w:val="TableParagraph"/>
              <w:spacing w:before="47" w:line="245" w:lineRule="exact"/>
              <w:ind w:left="0" w:right="245"/>
              <w:jc w:val="right"/>
              <w:rPr>
                <w:b/>
              </w:rPr>
            </w:pPr>
            <w:r>
              <w:rPr>
                <w:b/>
              </w:rPr>
              <w:t>:</w:t>
            </w:r>
          </w:p>
        </w:tc>
        <w:tc>
          <w:tcPr>
            <w:tcW w:w="4693" w:type="dxa"/>
          </w:tcPr>
          <w:p w:rsidR="0070242A" w:rsidRDefault="0002474A">
            <w:pPr>
              <w:pStyle w:val="TableParagraph"/>
              <w:spacing w:before="47" w:line="245" w:lineRule="exact"/>
              <w:ind w:left="245"/>
              <w:rPr>
                <w:b/>
              </w:rPr>
            </w:pPr>
            <w:r>
              <w:rPr>
                <w:b/>
              </w:rPr>
              <w:t>45</w:t>
            </w:r>
            <w:r w:rsidR="00B56B9C">
              <w:rPr>
                <w:b/>
              </w:rPr>
              <w:t>days</w:t>
            </w:r>
          </w:p>
        </w:tc>
      </w:tr>
    </w:tbl>
    <w:p w:rsidR="0070242A" w:rsidRDefault="0070242A">
      <w:pPr>
        <w:pStyle w:val="BodyText"/>
        <w:rPr>
          <w:b/>
          <w:sz w:val="31"/>
        </w:rPr>
      </w:pPr>
    </w:p>
    <w:p w:rsidR="0070242A" w:rsidRDefault="00B56B9C">
      <w:pPr>
        <w:pStyle w:val="BodyText"/>
        <w:spacing w:line="276" w:lineRule="auto"/>
        <w:ind w:left="258" w:right="533"/>
      </w:pPr>
      <w:r>
        <w:rPr>
          <w:spacing w:val="-1"/>
        </w:rPr>
        <w:t>All</w:t>
      </w:r>
      <w:r>
        <w:rPr>
          <w:spacing w:val="-12"/>
        </w:rPr>
        <w:t xml:space="preserve"> </w:t>
      </w:r>
      <w:r>
        <w:rPr>
          <w:spacing w:val="-1"/>
        </w:rPr>
        <w:t>communications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addressed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Principal,</w:t>
      </w:r>
      <w:r>
        <w:rPr>
          <w:spacing w:val="-14"/>
        </w:rPr>
        <w:t xml:space="preserve"> </w:t>
      </w:r>
      <w:r w:rsidR="0009623F">
        <w:t>CAPE College of Nursing Aranmula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following</w:t>
      </w:r>
      <w:r w:rsidR="0009623F">
        <w:t xml:space="preserve"> </w:t>
      </w:r>
      <w:r>
        <w:rPr>
          <w:spacing w:val="-47"/>
        </w:rPr>
        <w:t xml:space="preserve"> </w:t>
      </w:r>
      <w:r w:rsidR="0009623F">
        <w:rPr>
          <w:spacing w:val="-47"/>
        </w:rPr>
        <w:t xml:space="preserve">  </w:t>
      </w:r>
      <w:r>
        <w:t>address by post/in</w:t>
      </w:r>
      <w:r>
        <w:rPr>
          <w:spacing w:val="-1"/>
        </w:rPr>
        <w:t xml:space="preserve"> </w:t>
      </w:r>
      <w:r>
        <w:t>person</w:t>
      </w:r>
    </w:p>
    <w:p w:rsidR="0070242A" w:rsidRDefault="0070242A">
      <w:pPr>
        <w:pStyle w:val="BodyText"/>
        <w:spacing w:before="8"/>
        <w:rPr>
          <w:sz w:val="20"/>
        </w:rPr>
      </w:pPr>
    </w:p>
    <w:p w:rsidR="0070242A" w:rsidRDefault="00B56B9C">
      <w:pPr>
        <w:pStyle w:val="BodyText"/>
        <w:tabs>
          <w:tab w:val="left" w:pos="9490"/>
        </w:tabs>
        <w:spacing w:before="56"/>
        <w:ind w:left="258" w:right="533" w:hanging="29"/>
      </w:pPr>
      <w:r>
        <w:rPr>
          <w:spacing w:val="-22"/>
          <w:shd w:val="clear" w:color="auto" w:fill="F8F8FF"/>
        </w:rPr>
        <w:t xml:space="preserve"> </w:t>
      </w:r>
      <w:r w:rsidR="0009623F">
        <w:rPr>
          <w:shd w:val="clear" w:color="auto" w:fill="F8F8FF"/>
        </w:rPr>
        <w:t>CAPE College of Nursing Aranmula</w:t>
      </w:r>
      <w:r>
        <w:rPr>
          <w:shd w:val="clear" w:color="auto" w:fill="F8F8FF"/>
        </w:rPr>
        <w:tab/>
      </w:r>
      <w:r>
        <w:t xml:space="preserve">                                                                                                                    (Under</w:t>
      </w:r>
      <w:r>
        <w:rPr>
          <w:spacing w:val="-1"/>
        </w:rPr>
        <w:t xml:space="preserve"> </w:t>
      </w:r>
      <w:r>
        <w:t>Co-operative</w:t>
      </w:r>
      <w:r>
        <w:rPr>
          <w:spacing w:val="1"/>
        </w:rPr>
        <w:t xml:space="preserve"> </w:t>
      </w:r>
      <w:r>
        <w:t>Academy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Professional</w:t>
      </w:r>
      <w:r>
        <w:rPr>
          <w:spacing w:val="-3"/>
        </w:rPr>
        <w:t xml:space="preserve"> </w:t>
      </w:r>
      <w:r>
        <w:t>Education)</w:t>
      </w:r>
    </w:p>
    <w:p w:rsidR="0070242A" w:rsidRDefault="0009623F">
      <w:pPr>
        <w:pStyle w:val="BodyText"/>
        <w:spacing w:before="1"/>
        <w:ind w:left="258"/>
      </w:pPr>
      <w:r>
        <w:t>Aranmula P.O, Pathanamthitta</w:t>
      </w:r>
      <w:r w:rsidR="00B56B9C">
        <w:rPr>
          <w:spacing w:val="1"/>
        </w:rPr>
        <w:t xml:space="preserve"> </w:t>
      </w:r>
      <w:r w:rsidR="00B56B9C">
        <w:t>–</w:t>
      </w:r>
      <w:r w:rsidR="00B56B9C">
        <w:rPr>
          <w:spacing w:val="-3"/>
        </w:rPr>
        <w:t xml:space="preserve"> </w:t>
      </w:r>
      <w:r>
        <w:t>689 533</w:t>
      </w:r>
    </w:p>
    <w:p w:rsidR="0070242A" w:rsidRDefault="0070242A">
      <w:pPr>
        <w:pStyle w:val="BodyText"/>
        <w:rPr>
          <w:sz w:val="24"/>
        </w:rPr>
      </w:pPr>
    </w:p>
    <w:p w:rsidR="0070242A" w:rsidRDefault="0070242A">
      <w:pPr>
        <w:pStyle w:val="BodyText"/>
        <w:rPr>
          <w:sz w:val="24"/>
        </w:rPr>
      </w:pPr>
    </w:p>
    <w:p w:rsidR="0070242A" w:rsidRDefault="0070242A">
      <w:pPr>
        <w:pStyle w:val="BodyText"/>
        <w:rPr>
          <w:sz w:val="24"/>
        </w:rPr>
      </w:pPr>
    </w:p>
    <w:p w:rsidR="0070242A" w:rsidRDefault="0070242A">
      <w:pPr>
        <w:pStyle w:val="BodyText"/>
        <w:spacing w:before="3"/>
        <w:rPr>
          <w:sz w:val="29"/>
        </w:rPr>
      </w:pPr>
    </w:p>
    <w:p w:rsidR="0070242A" w:rsidRDefault="00B56B9C">
      <w:pPr>
        <w:pStyle w:val="Heading3"/>
        <w:spacing w:before="1" w:line="276" w:lineRule="auto"/>
        <w:ind w:left="8667" w:right="559" w:firstLine="412"/>
        <w:jc w:val="right"/>
      </w:pPr>
      <w:r>
        <w:t>Sd/-</w:t>
      </w:r>
      <w:r>
        <w:rPr>
          <w:spacing w:val="-47"/>
        </w:rPr>
        <w:t xml:space="preserve"> </w:t>
      </w:r>
      <w:r>
        <w:t>Principal</w:t>
      </w:r>
    </w:p>
    <w:p w:rsidR="0070242A" w:rsidRDefault="0070242A">
      <w:pPr>
        <w:pStyle w:val="BodyText"/>
        <w:spacing w:before="3"/>
        <w:rPr>
          <w:b/>
          <w:sz w:val="25"/>
        </w:rPr>
      </w:pPr>
    </w:p>
    <w:p w:rsidR="0070242A" w:rsidRDefault="0009623F">
      <w:pPr>
        <w:pStyle w:val="BodyText"/>
        <w:ind w:left="258"/>
      </w:pPr>
      <w:r>
        <w:t>Aranmula</w:t>
      </w:r>
    </w:p>
    <w:p w:rsidR="0070242A" w:rsidRDefault="00B56B9C">
      <w:pPr>
        <w:pStyle w:val="BodyText"/>
        <w:spacing w:before="41"/>
        <w:ind w:left="258"/>
      </w:pPr>
      <w:r>
        <w:t>Date:</w:t>
      </w:r>
      <w:r>
        <w:rPr>
          <w:spacing w:val="-5"/>
        </w:rPr>
        <w:t xml:space="preserve"> </w:t>
      </w:r>
    </w:p>
    <w:p w:rsidR="0070242A" w:rsidRDefault="0070242A">
      <w:pPr>
        <w:sectPr w:rsidR="0070242A">
          <w:pgSz w:w="11910" w:h="16840"/>
          <w:pgMar w:top="1380" w:right="720" w:bottom="660" w:left="1160" w:header="0" w:footer="472" w:gutter="0"/>
          <w:cols w:space="720"/>
        </w:sectPr>
      </w:pPr>
    </w:p>
    <w:p w:rsidR="0070242A" w:rsidRDefault="00B56B9C">
      <w:pPr>
        <w:pStyle w:val="Heading3"/>
        <w:spacing w:before="41"/>
        <w:ind w:left="0" w:right="303"/>
        <w:jc w:val="center"/>
      </w:pPr>
      <w:r>
        <w:lastRenderedPageBreak/>
        <w:t>II-</w:t>
      </w:r>
      <w:r>
        <w:rPr>
          <w:spacing w:val="42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TENDER</w:t>
      </w:r>
    </w:p>
    <w:p w:rsidR="0070242A" w:rsidRDefault="0070242A">
      <w:pPr>
        <w:pStyle w:val="BodyText"/>
        <w:rPr>
          <w:b/>
        </w:rPr>
      </w:pPr>
    </w:p>
    <w:p w:rsidR="0070242A" w:rsidRDefault="0070242A">
      <w:pPr>
        <w:pStyle w:val="BodyText"/>
        <w:spacing w:before="11"/>
        <w:rPr>
          <w:b/>
          <w:sz w:val="31"/>
        </w:rPr>
      </w:pPr>
    </w:p>
    <w:p w:rsidR="0070242A" w:rsidRDefault="00B56B9C" w:rsidP="00BD2815">
      <w:pPr>
        <w:tabs>
          <w:tab w:val="left" w:pos="2952"/>
        </w:tabs>
        <w:spacing w:line="276" w:lineRule="auto"/>
        <w:ind w:left="2952" w:right="574" w:hanging="2127"/>
        <w:jc w:val="both"/>
        <w:rPr>
          <w:b/>
          <w:sz w:val="18"/>
        </w:rPr>
      </w:pPr>
      <w:r>
        <w:rPr>
          <w:b/>
        </w:rPr>
        <w:t>Name</w:t>
      </w:r>
      <w:r>
        <w:rPr>
          <w:b/>
          <w:spacing w:val="-3"/>
        </w:rPr>
        <w:t xml:space="preserve"> </w:t>
      </w:r>
      <w:r>
        <w:rPr>
          <w:b/>
        </w:rPr>
        <w:t>of</w:t>
      </w:r>
      <w:r>
        <w:rPr>
          <w:b/>
          <w:spacing w:val="-3"/>
        </w:rPr>
        <w:t xml:space="preserve"> </w:t>
      </w:r>
      <w:r>
        <w:rPr>
          <w:b/>
        </w:rPr>
        <w:t>Work:</w:t>
      </w:r>
      <w:r>
        <w:rPr>
          <w:b/>
        </w:rPr>
        <w:tab/>
      </w:r>
      <w:r w:rsidR="00E66AA2">
        <w:rPr>
          <w:b/>
        </w:rPr>
        <w:t>Plastering and Painting of front wall at CAPE College of Nursing Aranmula</w:t>
      </w:r>
    </w:p>
    <w:p w:rsidR="00785CC5" w:rsidRDefault="00B56B9C" w:rsidP="00F6527C">
      <w:pPr>
        <w:pStyle w:val="BodyText"/>
        <w:spacing w:before="88"/>
        <w:ind w:right="560"/>
        <w:jc w:val="both"/>
        <w:rPr>
          <w:spacing w:val="19"/>
        </w:rPr>
      </w:pPr>
      <w:r>
        <w:rPr>
          <w:rFonts w:ascii="Times New Roman"/>
          <w:spacing w:val="-27"/>
          <w:shd w:val="clear" w:color="auto" w:fill="F8F8FF"/>
        </w:rPr>
        <w:t xml:space="preserve"> </w:t>
      </w:r>
      <w:r>
        <w:rPr>
          <w:spacing w:val="-1"/>
          <w:shd w:val="clear" w:color="auto" w:fill="F8F8FF"/>
        </w:rPr>
        <w:t>Competitive</w:t>
      </w:r>
      <w:r>
        <w:rPr>
          <w:spacing w:val="-6"/>
          <w:shd w:val="clear" w:color="auto" w:fill="F8F8FF"/>
        </w:rPr>
        <w:t xml:space="preserve"> </w:t>
      </w:r>
      <w:r>
        <w:rPr>
          <w:spacing w:val="-1"/>
          <w:shd w:val="clear" w:color="auto" w:fill="F8F8FF"/>
        </w:rPr>
        <w:t>percent</w:t>
      </w:r>
      <w:r>
        <w:rPr>
          <w:spacing w:val="-7"/>
          <w:shd w:val="clear" w:color="auto" w:fill="F8F8FF"/>
        </w:rPr>
        <w:t xml:space="preserve"> </w:t>
      </w:r>
      <w:r>
        <w:rPr>
          <w:spacing w:val="-1"/>
          <w:shd w:val="clear" w:color="auto" w:fill="F8F8FF"/>
        </w:rPr>
        <w:t>rate</w:t>
      </w:r>
      <w:r>
        <w:rPr>
          <w:spacing w:val="-9"/>
          <w:shd w:val="clear" w:color="auto" w:fill="F8F8FF"/>
        </w:rPr>
        <w:t xml:space="preserve"> </w:t>
      </w:r>
      <w:r w:rsidR="009C6C6F">
        <w:rPr>
          <w:spacing w:val="-1"/>
          <w:shd w:val="clear" w:color="auto" w:fill="F8F8FF"/>
        </w:rPr>
        <w:t xml:space="preserve">open </w:t>
      </w:r>
      <w:r>
        <w:rPr>
          <w:spacing w:val="-1"/>
          <w:shd w:val="clear" w:color="auto" w:fill="F8F8FF"/>
        </w:rPr>
        <w:t>tenders</w:t>
      </w:r>
      <w:r>
        <w:rPr>
          <w:spacing w:val="-10"/>
          <w:shd w:val="clear" w:color="auto" w:fill="F8F8FF"/>
        </w:rPr>
        <w:t xml:space="preserve"> </w:t>
      </w:r>
      <w:r>
        <w:rPr>
          <w:spacing w:val="-1"/>
          <w:shd w:val="clear" w:color="auto" w:fill="F8F8FF"/>
        </w:rPr>
        <w:t>are</w:t>
      </w:r>
      <w:r>
        <w:rPr>
          <w:spacing w:val="-9"/>
          <w:shd w:val="clear" w:color="auto" w:fill="F8F8FF"/>
        </w:rPr>
        <w:t xml:space="preserve"> </w:t>
      </w:r>
      <w:r>
        <w:rPr>
          <w:spacing w:val="-1"/>
          <w:shd w:val="clear" w:color="auto" w:fill="F8F8FF"/>
        </w:rPr>
        <w:t>hereby</w:t>
      </w:r>
      <w:r>
        <w:rPr>
          <w:spacing w:val="-9"/>
          <w:shd w:val="clear" w:color="auto" w:fill="F8F8FF"/>
        </w:rPr>
        <w:t xml:space="preserve"> </w:t>
      </w:r>
      <w:r>
        <w:rPr>
          <w:spacing w:val="-1"/>
          <w:shd w:val="clear" w:color="auto" w:fill="F8F8FF"/>
        </w:rPr>
        <w:t>invited</w:t>
      </w:r>
      <w:r>
        <w:rPr>
          <w:spacing w:val="-12"/>
          <w:shd w:val="clear" w:color="auto" w:fill="F8F8FF"/>
        </w:rPr>
        <w:t xml:space="preserve"> </w:t>
      </w:r>
      <w:r>
        <w:rPr>
          <w:spacing w:val="-1"/>
          <w:shd w:val="clear" w:color="auto" w:fill="F8F8FF"/>
        </w:rPr>
        <w:t>by</w:t>
      </w:r>
      <w:r>
        <w:rPr>
          <w:spacing w:val="-9"/>
          <w:shd w:val="clear" w:color="auto" w:fill="F8F8FF"/>
        </w:rPr>
        <w:t xml:space="preserve"> </w:t>
      </w:r>
      <w:r>
        <w:rPr>
          <w:spacing w:val="-1"/>
          <w:shd w:val="clear" w:color="auto" w:fill="F8F8FF"/>
        </w:rPr>
        <w:t>the</w:t>
      </w:r>
      <w:r>
        <w:rPr>
          <w:spacing w:val="-9"/>
          <w:shd w:val="clear" w:color="auto" w:fill="F8F8FF"/>
        </w:rPr>
        <w:t xml:space="preserve"> </w:t>
      </w:r>
      <w:r>
        <w:rPr>
          <w:shd w:val="clear" w:color="auto" w:fill="F8F8FF"/>
        </w:rPr>
        <w:t>Principal,</w:t>
      </w:r>
      <w:r>
        <w:rPr>
          <w:spacing w:val="-10"/>
          <w:shd w:val="clear" w:color="auto" w:fill="F8F8FF"/>
        </w:rPr>
        <w:t xml:space="preserve"> </w:t>
      </w:r>
      <w:r w:rsidR="00E66AA2">
        <w:rPr>
          <w:shd w:val="clear" w:color="auto" w:fill="F8F8FF"/>
        </w:rPr>
        <w:t>CAPE College of Nursing Aranmula, Aranmula P.O, Pathanamthitta</w:t>
      </w:r>
      <w:r>
        <w:rPr>
          <w:spacing w:val="18"/>
        </w:rPr>
        <w:t xml:space="preserve"> </w:t>
      </w:r>
      <w:r>
        <w:t>–</w:t>
      </w:r>
      <w:r>
        <w:rPr>
          <w:spacing w:val="19"/>
        </w:rPr>
        <w:t xml:space="preserve"> </w:t>
      </w:r>
      <w:r w:rsidR="00E66AA2">
        <w:t>689 533</w:t>
      </w:r>
      <w:r>
        <w:t>,</w:t>
      </w:r>
      <w:r>
        <w:rPr>
          <w:spacing w:val="18"/>
        </w:rPr>
        <w:t xml:space="preserve"> </w:t>
      </w:r>
      <w:r>
        <w:t>on</w:t>
      </w:r>
      <w:r>
        <w:rPr>
          <w:spacing w:val="15"/>
        </w:rPr>
        <w:t xml:space="preserve"> </w:t>
      </w:r>
      <w:r>
        <w:t>behalf</w:t>
      </w:r>
      <w:r>
        <w:rPr>
          <w:spacing w:val="20"/>
        </w:rPr>
        <w:t xml:space="preserve"> </w:t>
      </w:r>
      <w:r>
        <w:t>of</w:t>
      </w:r>
      <w:r>
        <w:rPr>
          <w:spacing w:val="18"/>
        </w:rPr>
        <w:t xml:space="preserve"> </w:t>
      </w:r>
      <w:r>
        <w:t>the</w:t>
      </w:r>
      <w:r>
        <w:rPr>
          <w:spacing w:val="18"/>
        </w:rPr>
        <w:t xml:space="preserve"> </w:t>
      </w:r>
      <w:r>
        <w:t>Director,</w:t>
      </w:r>
      <w:r>
        <w:rPr>
          <w:spacing w:val="21"/>
        </w:rPr>
        <w:t xml:space="preserve"> </w:t>
      </w:r>
      <w:r>
        <w:t>Co-operative</w:t>
      </w:r>
      <w:r>
        <w:rPr>
          <w:spacing w:val="19"/>
        </w:rPr>
        <w:t xml:space="preserve"> </w:t>
      </w:r>
    </w:p>
    <w:p w:rsidR="0070242A" w:rsidRPr="00785CC5" w:rsidRDefault="00785CC5" w:rsidP="00F6527C">
      <w:pPr>
        <w:pStyle w:val="BodyText"/>
        <w:spacing w:before="88"/>
        <w:ind w:right="560"/>
        <w:jc w:val="both"/>
        <w:rPr>
          <w:shd w:val="clear" w:color="auto" w:fill="F8F8FF"/>
        </w:rPr>
      </w:pPr>
      <w:r>
        <w:rPr>
          <w:spacing w:val="19"/>
        </w:rPr>
        <w:t xml:space="preserve">            </w:t>
      </w:r>
      <w:r w:rsidR="00B56B9C">
        <w:t>Academy</w:t>
      </w:r>
      <w:r w:rsidR="00B56B9C">
        <w:rPr>
          <w:spacing w:val="18"/>
        </w:rPr>
        <w:t xml:space="preserve"> </w:t>
      </w:r>
      <w:r w:rsidR="00B56B9C">
        <w:t>of</w:t>
      </w:r>
      <w:r w:rsidR="009C6582">
        <w:t xml:space="preserve"> </w:t>
      </w:r>
      <w:r w:rsidR="00B56B9C">
        <w:rPr>
          <w:spacing w:val="-46"/>
        </w:rPr>
        <w:t xml:space="preserve"> </w:t>
      </w:r>
      <w:r w:rsidR="00B56B9C">
        <w:t>Professional</w:t>
      </w:r>
      <w:r w:rsidR="00B56B9C">
        <w:rPr>
          <w:spacing w:val="-4"/>
        </w:rPr>
        <w:t xml:space="preserve"> </w:t>
      </w:r>
      <w:r w:rsidR="00B56B9C">
        <w:t>Education</w:t>
      </w:r>
      <w:r w:rsidR="00B56B9C">
        <w:rPr>
          <w:spacing w:val="-1"/>
        </w:rPr>
        <w:t xml:space="preserve"> </w:t>
      </w:r>
      <w:r w:rsidR="00B56B9C">
        <w:t>Kerala for</w:t>
      </w:r>
      <w:r w:rsidR="00B56B9C">
        <w:rPr>
          <w:spacing w:val="-3"/>
        </w:rPr>
        <w:t xml:space="preserve"> </w:t>
      </w:r>
      <w:r w:rsidR="00B56B9C">
        <w:t>the above-referred</w:t>
      </w:r>
      <w:r w:rsidR="00B56B9C">
        <w:rPr>
          <w:spacing w:val="-3"/>
        </w:rPr>
        <w:t xml:space="preserve"> </w:t>
      </w:r>
      <w:r w:rsidR="00B56B9C">
        <w:t>work.</w:t>
      </w:r>
    </w:p>
    <w:p w:rsidR="0070242A" w:rsidRDefault="0070242A" w:rsidP="00F6527C">
      <w:pPr>
        <w:pStyle w:val="BodyText"/>
        <w:spacing w:before="6"/>
        <w:jc w:val="both"/>
        <w:rPr>
          <w:sz w:val="25"/>
        </w:rPr>
      </w:pPr>
    </w:p>
    <w:p w:rsidR="0070242A" w:rsidRDefault="00B56B9C">
      <w:pPr>
        <w:pStyle w:val="ListParagraph"/>
        <w:numPr>
          <w:ilvl w:val="0"/>
          <w:numId w:val="68"/>
        </w:numPr>
        <w:tabs>
          <w:tab w:val="left" w:pos="826"/>
        </w:tabs>
        <w:spacing w:line="276" w:lineRule="auto"/>
        <w:ind w:right="561"/>
        <w:jc w:val="both"/>
      </w:pPr>
      <w:r>
        <w:t>The</w:t>
      </w:r>
      <w:r>
        <w:rPr>
          <w:spacing w:val="-5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documents</w:t>
      </w:r>
      <w:r>
        <w:rPr>
          <w:spacing w:val="-3"/>
        </w:rPr>
        <w:t xml:space="preserve"> </w:t>
      </w:r>
      <w:r>
        <w:t>consisting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Technical</w:t>
      </w:r>
      <w:r>
        <w:rPr>
          <w:spacing w:val="-5"/>
        </w:rPr>
        <w:t xml:space="preserve"> </w:t>
      </w:r>
      <w:r>
        <w:t>specification,</w:t>
      </w:r>
      <w:r>
        <w:rPr>
          <w:spacing w:val="-4"/>
        </w:rPr>
        <w:t xml:space="preserve"> </w:t>
      </w:r>
      <w:r>
        <w:t>Bills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Quantities</w:t>
      </w:r>
      <w:r>
        <w:rPr>
          <w:spacing w:val="-7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duly</w:t>
      </w:r>
      <w:r>
        <w:rPr>
          <w:spacing w:val="-4"/>
        </w:rPr>
        <w:t xml:space="preserve"> </w:t>
      </w:r>
      <w:r>
        <w:t>signed</w:t>
      </w:r>
      <w:r>
        <w:rPr>
          <w:spacing w:val="-47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every page by the bidder</w:t>
      </w:r>
      <w:r>
        <w:rPr>
          <w:spacing w:val="-1"/>
        </w:rPr>
        <w:t xml:space="preserve"> </w:t>
      </w:r>
      <w:r>
        <w:t>shall be</w:t>
      </w:r>
      <w:r>
        <w:rPr>
          <w:spacing w:val="-1"/>
        </w:rPr>
        <w:t xml:space="preserve"> </w:t>
      </w:r>
      <w:r>
        <w:t>submitted</w:t>
      </w:r>
      <w:r>
        <w:rPr>
          <w:spacing w:val="-1"/>
        </w:rPr>
        <w:t xml:space="preserve"> </w:t>
      </w:r>
      <w:r>
        <w:t>to the</w:t>
      </w:r>
      <w:r>
        <w:rPr>
          <w:spacing w:val="-3"/>
        </w:rPr>
        <w:t xml:space="preserve"> </w:t>
      </w:r>
      <w:r>
        <w:t>Director.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68"/>
        </w:numPr>
        <w:tabs>
          <w:tab w:val="left" w:pos="825"/>
          <w:tab w:val="left" w:pos="826"/>
        </w:tabs>
        <w:ind w:hanging="568"/>
      </w:pPr>
      <w:r>
        <w:t>The</w:t>
      </w:r>
      <w:r>
        <w:rPr>
          <w:spacing w:val="-3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allowed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 w:rsidR="00823FDF">
        <w:rPr>
          <w:b/>
        </w:rPr>
        <w:t>45</w:t>
      </w:r>
      <w:r>
        <w:rPr>
          <w:b/>
          <w:spacing w:val="-3"/>
        </w:rPr>
        <w:t xml:space="preserve"> </w:t>
      </w:r>
      <w:r>
        <w:rPr>
          <w:b/>
        </w:rPr>
        <w:t>days</w:t>
      </w:r>
      <w:r>
        <w:rPr>
          <w:b/>
          <w:spacing w:val="-4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date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execution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agreement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0"/>
          <w:numId w:val="68"/>
        </w:numPr>
        <w:tabs>
          <w:tab w:val="left" w:pos="798"/>
          <w:tab w:val="left" w:pos="799"/>
        </w:tabs>
        <w:ind w:left="798" w:hanging="541"/>
      </w:pPr>
      <w:r>
        <w:t>The</w:t>
      </w:r>
      <w:r>
        <w:rPr>
          <w:spacing w:val="-5"/>
        </w:rPr>
        <w:t xml:space="preserve"> </w:t>
      </w:r>
      <w:r>
        <w:t>tender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accompanied</w:t>
      </w:r>
      <w:r>
        <w:rPr>
          <w:spacing w:val="-5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Demand</w:t>
      </w:r>
      <w:r>
        <w:rPr>
          <w:spacing w:val="-5"/>
        </w:rPr>
        <w:t xml:space="preserve"> </w:t>
      </w:r>
      <w:r>
        <w:t>Draft</w:t>
      </w:r>
      <w:r>
        <w:rPr>
          <w:spacing w:val="-4"/>
        </w:rPr>
        <w:t xml:space="preserve"> </w:t>
      </w:r>
      <w:r>
        <w:t>towards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cost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bid</w:t>
      </w:r>
      <w:r>
        <w:rPr>
          <w:spacing w:val="-5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sum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Rs.</w:t>
      </w:r>
      <w:r>
        <w:rPr>
          <w:spacing w:val="-7"/>
        </w:rPr>
        <w:t xml:space="preserve"> </w:t>
      </w:r>
      <w:r w:rsidR="00436677">
        <w:t>950</w:t>
      </w:r>
      <w:r>
        <w:t>/-</w:t>
      </w:r>
    </w:p>
    <w:p w:rsidR="0070242A" w:rsidRDefault="00B56B9C">
      <w:pPr>
        <w:pStyle w:val="BodyText"/>
        <w:spacing w:before="39"/>
        <w:ind w:left="798"/>
      </w:pPr>
      <w:r>
        <w:t xml:space="preserve"> and</w:t>
      </w:r>
      <w:r>
        <w:rPr>
          <w:spacing w:val="-2"/>
        </w:rPr>
        <w:t xml:space="preserve"> </w:t>
      </w:r>
      <w:r>
        <w:t>Bid</w:t>
      </w:r>
      <w:r>
        <w:rPr>
          <w:spacing w:val="-3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Rs.</w:t>
      </w:r>
      <w:r>
        <w:rPr>
          <w:spacing w:val="-1"/>
        </w:rPr>
        <w:t xml:space="preserve"> </w:t>
      </w:r>
      <w:r w:rsidR="00823FDF">
        <w:t>9200</w:t>
      </w:r>
      <w:r>
        <w:t>/-.</w:t>
      </w:r>
    </w:p>
    <w:p w:rsidR="0070242A" w:rsidRDefault="0070242A">
      <w:pPr>
        <w:pStyle w:val="BodyText"/>
        <w:spacing w:before="8"/>
        <w:rPr>
          <w:sz w:val="28"/>
        </w:rPr>
      </w:pPr>
    </w:p>
    <w:p w:rsidR="0070242A" w:rsidRDefault="00B56B9C">
      <w:pPr>
        <w:pStyle w:val="ListParagraph"/>
        <w:numPr>
          <w:ilvl w:val="0"/>
          <w:numId w:val="68"/>
        </w:numPr>
        <w:tabs>
          <w:tab w:val="left" w:pos="799"/>
        </w:tabs>
        <w:spacing w:before="1" w:line="276" w:lineRule="auto"/>
        <w:ind w:left="798" w:right="558" w:hanging="540"/>
        <w:jc w:val="both"/>
      </w:pPr>
      <w:r>
        <w:t>The successful tenderer shall furnish a security deposit calculated at 5 percent of the Accepted</w:t>
      </w:r>
      <w:r>
        <w:rPr>
          <w:spacing w:val="1"/>
        </w:rPr>
        <w:t xml:space="preserve"> </w:t>
      </w:r>
      <w:r>
        <w:t>PAC in the form of DD drawn</w:t>
      </w:r>
      <w:r w:rsidR="009174EC">
        <w:t xml:space="preserve"> on any Nationalized Bank</w:t>
      </w:r>
      <w:r>
        <w:t xml:space="preserve"> in</w:t>
      </w:r>
      <w:r>
        <w:rPr>
          <w:spacing w:val="1"/>
        </w:rPr>
        <w:t xml:space="preserve"> </w:t>
      </w:r>
      <w:r>
        <w:t xml:space="preserve">favour of the </w:t>
      </w:r>
      <w:r w:rsidR="00DD5BDA">
        <w:t>Principal,</w:t>
      </w:r>
      <w:r w:rsidR="009174EC">
        <w:t xml:space="preserve"> CAPE College of Nursing Aranmula</w:t>
      </w:r>
      <w:r w:rsidR="00DD5BDA">
        <w:t>,</w:t>
      </w:r>
      <w:r>
        <w:t xml:space="preserve"> payable at </w:t>
      </w:r>
      <w:r w:rsidR="009174EC">
        <w:t>Aranmula</w:t>
      </w:r>
      <w:r>
        <w:t xml:space="preserve"> or the rest in the form of Bank</w:t>
      </w:r>
      <w:r>
        <w:rPr>
          <w:spacing w:val="1"/>
        </w:rPr>
        <w:t xml:space="preserve"> </w:t>
      </w:r>
      <w:r>
        <w:t>Guarantee</w:t>
      </w:r>
      <w:r>
        <w:rPr>
          <w:spacing w:val="-5"/>
        </w:rPr>
        <w:t xml:space="preserve"> </w:t>
      </w:r>
      <w:r>
        <w:t>Valid</w:t>
      </w:r>
      <w:r>
        <w:rPr>
          <w:spacing w:val="-6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expiry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Guarantee</w:t>
      </w:r>
      <w:r>
        <w:rPr>
          <w:spacing w:val="-5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(i.e.,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 w:rsidR="009174EC">
        <w:rPr>
          <w:b/>
        </w:rPr>
        <w:t>45</w:t>
      </w:r>
      <w:r>
        <w:rPr>
          <w:b/>
          <w:spacing w:val="-6"/>
        </w:rPr>
        <w:t xml:space="preserve"> </w:t>
      </w:r>
      <w:r>
        <w:t>months</w:t>
      </w:r>
      <w:r>
        <w:rPr>
          <w:spacing w:val="-6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 w:rsidR="00C95633">
        <w:t xml:space="preserve"> </w:t>
      </w:r>
      <w:r>
        <w:rPr>
          <w:spacing w:val="-47"/>
        </w:rPr>
        <w:t xml:space="preserve"> </w:t>
      </w:r>
      <w:r>
        <w:t>date of</w:t>
      </w:r>
      <w:r>
        <w:rPr>
          <w:spacing w:val="-2"/>
        </w:rPr>
        <w:t xml:space="preserve"> </w:t>
      </w:r>
      <w:r>
        <w:t>completion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work).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68"/>
        </w:numPr>
        <w:tabs>
          <w:tab w:val="left" w:pos="799"/>
        </w:tabs>
        <w:spacing w:before="1" w:line="273" w:lineRule="auto"/>
        <w:ind w:left="798" w:right="560" w:hanging="540"/>
        <w:jc w:val="both"/>
      </w:pPr>
      <w:r>
        <w:t>The Tenderer shall submit his tender only after carefully examining the whole tender documents</w:t>
      </w:r>
      <w:r>
        <w:rPr>
          <w:spacing w:val="-47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thereof.</w:t>
      </w:r>
    </w:p>
    <w:p w:rsidR="0070242A" w:rsidRDefault="0070242A">
      <w:pPr>
        <w:pStyle w:val="BodyText"/>
        <w:spacing w:before="8"/>
        <w:rPr>
          <w:sz w:val="25"/>
        </w:rPr>
      </w:pPr>
    </w:p>
    <w:p w:rsidR="0070242A" w:rsidRDefault="00B56B9C">
      <w:pPr>
        <w:pStyle w:val="ListParagraph"/>
        <w:numPr>
          <w:ilvl w:val="0"/>
          <w:numId w:val="68"/>
        </w:numPr>
        <w:tabs>
          <w:tab w:val="left" w:pos="799"/>
        </w:tabs>
        <w:spacing w:line="273" w:lineRule="auto"/>
        <w:ind w:left="798" w:right="560" w:hanging="540"/>
        <w:jc w:val="both"/>
      </w:pPr>
      <w:r>
        <w:rPr>
          <w:spacing w:val="-1"/>
        </w:rPr>
        <w:t>This</w:t>
      </w:r>
      <w:r>
        <w:rPr>
          <w:spacing w:val="-10"/>
        </w:rPr>
        <w:t xml:space="preserve"> </w:t>
      </w:r>
      <w:r>
        <w:rPr>
          <w:spacing w:val="-1"/>
        </w:rPr>
        <w:t>notice,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conditions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tender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duly</w:t>
      </w:r>
      <w:r>
        <w:rPr>
          <w:spacing w:val="-9"/>
        </w:rPr>
        <w:t xml:space="preserve"> </w:t>
      </w:r>
      <w:r>
        <w:t>completed</w:t>
      </w:r>
      <w:r>
        <w:rPr>
          <w:spacing w:val="-9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tender</w:t>
      </w:r>
      <w:r>
        <w:rPr>
          <w:spacing w:val="-9"/>
        </w:rPr>
        <w:t xml:space="preserve"> </w:t>
      </w:r>
      <w:r>
        <w:t>will</w:t>
      </w:r>
      <w:r>
        <w:rPr>
          <w:spacing w:val="-10"/>
        </w:rPr>
        <w:t xml:space="preserve"> </w:t>
      </w:r>
      <w:r>
        <w:t>interalia</w:t>
      </w:r>
      <w:r>
        <w:rPr>
          <w:spacing w:val="-9"/>
        </w:rPr>
        <w:t xml:space="preserve"> </w:t>
      </w:r>
      <w:r>
        <w:t>form</w:t>
      </w:r>
      <w:r>
        <w:rPr>
          <w:spacing w:val="-11"/>
        </w:rPr>
        <w:t xml:space="preserve"> </w:t>
      </w:r>
      <w:r>
        <w:t>part</w:t>
      </w:r>
      <w:r>
        <w:rPr>
          <w:spacing w:val="-48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executed by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tenderer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Principal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Heading3"/>
        <w:ind w:left="0" w:right="562"/>
        <w:jc w:val="right"/>
      </w:pPr>
      <w:r>
        <w:t>Sd/-</w:t>
      </w:r>
    </w:p>
    <w:p w:rsidR="0070242A" w:rsidRDefault="00B56B9C">
      <w:pPr>
        <w:pStyle w:val="BodyText"/>
        <w:tabs>
          <w:tab w:val="left" w:pos="5396"/>
        </w:tabs>
        <w:spacing w:before="39"/>
        <w:ind w:right="560"/>
        <w:jc w:val="right"/>
      </w:pPr>
      <w:r>
        <w:rPr>
          <w:shd w:val="clear" w:color="auto" w:fill="F8F8FF"/>
        </w:rPr>
        <w:t xml:space="preserve"> </w:t>
      </w:r>
      <w:r>
        <w:rPr>
          <w:shd w:val="clear" w:color="auto" w:fill="F8F8FF"/>
        </w:rPr>
        <w:tab/>
        <w:t>Principal,</w:t>
      </w:r>
      <w:r>
        <w:rPr>
          <w:spacing w:val="-1"/>
          <w:shd w:val="clear" w:color="auto" w:fill="F8F8FF"/>
        </w:rPr>
        <w:t xml:space="preserve"> </w:t>
      </w:r>
      <w:r w:rsidR="00305988">
        <w:rPr>
          <w:shd w:val="clear" w:color="auto" w:fill="F8F8FF"/>
        </w:rPr>
        <w:t>CAPE College of Nursing Aranmula</w:t>
      </w:r>
    </w:p>
    <w:p w:rsidR="0070242A" w:rsidRDefault="0070242A">
      <w:pPr>
        <w:pStyle w:val="BodyText"/>
        <w:rPr>
          <w:sz w:val="20"/>
        </w:rPr>
      </w:pPr>
    </w:p>
    <w:p w:rsidR="0070242A" w:rsidRDefault="0070242A">
      <w:pPr>
        <w:pStyle w:val="BodyText"/>
        <w:rPr>
          <w:sz w:val="20"/>
        </w:rPr>
      </w:pPr>
    </w:p>
    <w:p w:rsidR="0070242A" w:rsidRDefault="0070242A">
      <w:pPr>
        <w:pStyle w:val="BodyText"/>
        <w:rPr>
          <w:sz w:val="20"/>
        </w:rPr>
      </w:pPr>
    </w:p>
    <w:p w:rsidR="0070242A" w:rsidRDefault="0070242A">
      <w:pPr>
        <w:pStyle w:val="BodyText"/>
        <w:rPr>
          <w:sz w:val="20"/>
        </w:rPr>
      </w:pPr>
    </w:p>
    <w:p w:rsidR="0070242A" w:rsidRDefault="0070242A">
      <w:pPr>
        <w:pStyle w:val="BodyText"/>
        <w:spacing w:before="8"/>
        <w:rPr>
          <w:sz w:val="16"/>
        </w:rPr>
      </w:pPr>
    </w:p>
    <w:p w:rsidR="0070242A" w:rsidRDefault="00B56B9C">
      <w:pPr>
        <w:spacing w:before="56"/>
        <w:ind w:left="258"/>
        <w:rPr>
          <w:i/>
        </w:rPr>
      </w:pPr>
      <w:r>
        <w:rPr>
          <w:i/>
        </w:rPr>
        <w:t>Note:</w:t>
      </w:r>
    </w:p>
    <w:p w:rsidR="0070242A" w:rsidRDefault="00B56B9C">
      <w:pPr>
        <w:pStyle w:val="ListParagraph"/>
        <w:numPr>
          <w:ilvl w:val="1"/>
          <w:numId w:val="68"/>
        </w:numPr>
        <w:tabs>
          <w:tab w:val="left" w:pos="1339"/>
        </w:tabs>
        <w:spacing w:before="42"/>
        <w:ind w:hanging="361"/>
        <w:rPr>
          <w:i/>
        </w:rPr>
      </w:pPr>
      <w:r>
        <w:rPr>
          <w:i/>
        </w:rPr>
        <w:t>Detailed</w:t>
      </w:r>
      <w:r>
        <w:rPr>
          <w:i/>
          <w:spacing w:val="-3"/>
        </w:rPr>
        <w:t xml:space="preserve"> </w:t>
      </w:r>
      <w:r>
        <w:rPr>
          <w:i/>
        </w:rPr>
        <w:t>notice</w:t>
      </w:r>
      <w:r>
        <w:rPr>
          <w:i/>
          <w:spacing w:val="-3"/>
        </w:rPr>
        <w:t xml:space="preserve"> </w:t>
      </w:r>
      <w:r>
        <w:rPr>
          <w:i/>
        </w:rPr>
        <w:t>inviting</w:t>
      </w:r>
      <w:r>
        <w:rPr>
          <w:i/>
          <w:spacing w:val="-4"/>
        </w:rPr>
        <w:t xml:space="preserve"> </w:t>
      </w:r>
      <w:r>
        <w:rPr>
          <w:i/>
        </w:rPr>
        <w:t>tender</w:t>
      </w:r>
      <w:r>
        <w:rPr>
          <w:i/>
          <w:spacing w:val="-2"/>
        </w:rPr>
        <w:t xml:space="preserve"> </w:t>
      </w:r>
      <w:r>
        <w:rPr>
          <w:i/>
        </w:rPr>
        <w:t>deemed</w:t>
      </w:r>
      <w:r>
        <w:rPr>
          <w:i/>
          <w:spacing w:val="-3"/>
        </w:rPr>
        <w:t xml:space="preserve"> </w:t>
      </w:r>
      <w:r>
        <w:rPr>
          <w:i/>
        </w:rPr>
        <w:t>as</w:t>
      </w:r>
      <w:r>
        <w:rPr>
          <w:i/>
          <w:spacing w:val="-4"/>
        </w:rPr>
        <w:t xml:space="preserve"> </w:t>
      </w:r>
      <w:r>
        <w:rPr>
          <w:i/>
        </w:rPr>
        <w:t>part</w:t>
      </w:r>
      <w:r>
        <w:rPr>
          <w:i/>
          <w:spacing w:val="-2"/>
        </w:rPr>
        <w:t xml:space="preserve"> </w:t>
      </w:r>
      <w:r>
        <w:rPr>
          <w:i/>
        </w:rPr>
        <w:t>of</w:t>
      </w:r>
      <w:r>
        <w:rPr>
          <w:i/>
          <w:spacing w:val="-5"/>
        </w:rPr>
        <w:t xml:space="preserve"> </w:t>
      </w:r>
      <w:r>
        <w:rPr>
          <w:i/>
        </w:rPr>
        <w:t>Contract</w:t>
      </w:r>
      <w:r>
        <w:rPr>
          <w:i/>
          <w:spacing w:val="-2"/>
        </w:rPr>
        <w:t xml:space="preserve"> </w:t>
      </w:r>
      <w:r>
        <w:rPr>
          <w:i/>
        </w:rPr>
        <w:t>and</w:t>
      </w:r>
      <w:r>
        <w:rPr>
          <w:i/>
          <w:spacing w:val="-4"/>
        </w:rPr>
        <w:t xml:space="preserve"> </w:t>
      </w:r>
      <w:r>
        <w:rPr>
          <w:i/>
        </w:rPr>
        <w:t>agreement.</w:t>
      </w:r>
    </w:p>
    <w:p w:rsidR="0070242A" w:rsidRDefault="00B56B9C">
      <w:pPr>
        <w:pStyle w:val="ListParagraph"/>
        <w:numPr>
          <w:ilvl w:val="1"/>
          <w:numId w:val="68"/>
        </w:numPr>
        <w:tabs>
          <w:tab w:val="left" w:pos="1389"/>
          <w:tab w:val="left" w:pos="1390"/>
        </w:tabs>
        <w:spacing w:before="39"/>
        <w:ind w:left="1389" w:hanging="412"/>
        <w:rPr>
          <w:i/>
        </w:rPr>
      </w:pPr>
      <w:r>
        <w:rPr>
          <w:i/>
        </w:rPr>
        <w:t>Guarantee</w:t>
      </w:r>
      <w:r>
        <w:rPr>
          <w:i/>
          <w:spacing w:val="-2"/>
        </w:rPr>
        <w:t xml:space="preserve"> </w:t>
      </w:r>
      <w:r>
        <w:rPr>
          <w:i/>
        </w:rPr>
        <w:t>period</w:t>
      </w:r>
      <w:r>
        <w:rPr>
          <w:i/>
          <w:spacing w:val="-3"/>
        </w:rPr>
        <w:t xml:space="preserve"> </w:t>
      </w:r>
      <w:r>
        <w:rPr>
          <w:i/>
        </w:rPr>
        <w:t>of</w:t>
      </w:r>
      <w:r>
        <w:rPr>
          <w:i/>
          <w:spacing w:val="-3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work</w:t>
      </w:r>
      <w:r>
        <w:rPr>
          <w:i/>
          <w:spacing w:val="-2"/>
        </w:rPr>
        <w:t xml:space="preserve"> </w:t>
      </w:r>
      <w:r>
        <w:rPr>
          <w:i/>
        </w:rPr>
        <w:t>is</w:t>
      </w:r>
      <w:r>
        <w:rPr>
          <w:i/>
          <w:spacing w:val="-2"/>
        </w:rPr>
        <w:t xml:space="preserve"> </w:t>
      </w:r>
      <w:r>
        <w:rPr>
          <w:i/>
        </w:rPr>
        <w:t>60</w:t>
      </w:r>
      <w:r>
        <w:rPr>
          <w:i/>
          <w:spacing w:val="-3"/>
        </w:rPr>
        <w:t xml:space="preserve"> </w:t>
      </w:r>
      <w:r>
        <w:rPr>
          <w:i/>
        </w:rPr>
        <w:t>months</w:t>
      </w:r>
      <w:r>
        <w:rPr>
          <w:i/>
          <w:spacing w:val="-1"/>
        </w:rPr>
        <w:t xml:space="preserve"> </w:t>
      </w:r>
      <w:r>
        <w:rPr>
          <w:i/>
        </w:rPr>
        <w:t>from</w:t>
      </w:r>
      <w:r>
        <w:rPr>
          <w:i/>
          <w:spacing w:val="-4"/>
        </w:rPr>
        <w:t xml:space="preserve"> </w:t>
      </w:r>
      <w:r>
        <w:rPr>
          <w:i/>
        </w:rPr>
        <w:t>the</w:t>
      </w:r>
      <w:r>
        <w:rPr>
          <w:i/>
          <w:spacing w:val="-2"/>
        </w:rPr>
        <w:t xml:space="preserve"> </w:t>
      </w:r>
      <w:r>
        <w:rPr>
          <w:i/>
        </w:rPr>
        <w:t>date</w:t>
      </w:r>
      <w:r>
        <w:rPr>
          <w:i/>
          <w:spacing w:val="-1"/>
        </w:rPr>
        <w:t xml:space="preserve"> </w:t>
      </w:r>
      <w:r>
        <w:rPr>
          <w:i/>
        </w:rPr>
        <w:t>of</w:t>
      </w:r>
      <w:r>
        <w:rPr>
          <w:i/>
          <w:spacing w:val="-4"/>
        </w:rPr>
        <w:t xml:space="preserve"> </w:t>
      </w:r>
      <w:r>
        <w:rPr>
          <w:i/>
        </w:rPr>
        <w:t>completion.</w:t>
      </w:r>
    </w:p>
    <w:p w:rsidR="0070242A" w:rsidRDefault="00B56B9C">
      <w:pPr>
        <w:pStyle w:val="ListParagraph"/>
        <w:numPr>
          <w:ilvl w:val="1"/>
          <w:numId w:val="68"/>
        </w:numPr>
        <w:tabs>
          <w:tab w:val="left" w:pos="1339"/>
        </w:tabs>
        <w:spacing w:before="41" w:line="276" w:lineRule="auto"/>
        <w:ind w:right="562"/>
        <w:rPr>
          <w:i/>
        </w:rPr>
      </w:pPr>
      <w:r>
        <w:rPr>
          <w:i/>
        </w:rPr>
        <w:t>Defects</w:t>
      </w:r>
      <w:r>
        <w:rPr>
          <w:i/>
          <w:spacing w:val="8"/>
        </w:rPr>
        <w:t xml:space="preserve"> </w:t>
      </w:r>
      <w:r>
        <w:rPr>
          <w:i/>
        </w:rPr>
        <w:t>if</w:t>
      </w:r>
      <w:r>
        <w:rPr>
          <w:i/>
          <w:spacing w:val="7"/>
        </w:rPr>
        <w:t xml:space="preserve"> </w:t>
      </w:r>
      <w:r>
        <w:rPr>
          <w:i/>
        </w:rPr>
        <w:t>any</w:t>
      </w:r>
      <w:r>
        <w:rPr>
          <w:i/>
          <w:spacing w:val="6"/>
        </w:rPr>
        <w:t xml:space="preserve"> </w:t>
      </w:r>
      <w:r>
        <w:rPr>
          <w:i/>
        </w:rPr>
        <w:t>noticed</w:t>
      </w:r>
      <w:r>
        <w:rPr>
          <w:i/>
          <w:spacing w:val="5"/>
        </w:rPr>
        <w:t xml:space="preserve"> </w:t>
      </w:r>
      <w:r>
        <w:rPr>
          <w:i/>
        </w:rPr>
        <w:t>within</w:t>
      </w:r>
      <w:r>
        <w:rPr>
          <w:i/>
          <w:spacing w:val="8"/>
        </w:rPr>
        <w:t xml:space="preserve"> </w:t>
      </w:r>
      <w:r>
        <w:rPr>
          <w:i/>
        </w:rPr>
        <w:t>the</w:t>
      </w:r>
      <w:r>
        <w:rPr>
          <w:i/>
          <w:spacing w:val="8"/>
        </w:rPr>
        <w:t xml:space="preserve"> </w:t>
      </w:r>
      <w:r>
        <w:rPr>
          <w:i/>
        </w:rPr>
        <w:t>guarantee</w:t>
      </w:r>
      <w:r>
        <w:rPr>
          <w:i/>
          <w:spacing w:val="8"/>
        </w:rPr>
        <w:t xml:space="preserve"> </w:t>
      </w:r>
      <w:r>
        <w:rPr>
          <w:i/>
        </w:rPr>
        <w:t>period</w:t>
      </w:r>
      <w:r>
        <w:rPr>
          <w:i/>
          <w:spacing w:val="8"/>
        </w:rPr>
        <w:t xml:space="preserve"> </w:t>
      </w:r>
      <w:r>
        <w:rPr>
          <w:i/>
        </w:rPr>
        <w:t>from</w:t>
      </w:r>
      <w:r>
        <w:rPr>
          <w:i/>
          <w:spacing w:val="8"/>
        </w:rPr>
        <w:t xml:space="preserve"> </w:t>
      </w:r>
      <w:r>
        <w:rPr>
          <w:i/>
        </w:rPr>
        <w:t>the</w:t>
      </w:r>
      <w:r>
        <w:rPr>
          <w:i/>
          <w:spacing w:val="8"/>
        </w:rPr>
        <w:t xml:space="preserve"> </w:t>
      </w:r>
      <w:r>
        <w:rPr>
          <w:i/>
        </w:rPr>
        <w:t>date</w:t>
      </w:r>
      <w:r>
        <w:rPr>
          <w:i/>
          <w:spacing w:val="8"/>
        </w:rPr>
        <w:t xml:space="preserve"> </w:t>
      </w:r>
      <w:r>
        <w:rPr>
          <w:i/>
        </w:rPr>
        <w:t>of</w:t>
      </w:r>
      <w:r>
        <w:rPr>
          <w:i/>
          <w:spacing w:val="7"/>
        </w:rPr>
        <w:t xml:space="preserve"> </w:t>
      </w:r>
      <w:r>
        <w:rPr>
          <w:i/>
        </w:rPr>
        <w:t>completion</w:t>
      </w:r>
      <w:r>
        <w:rPr>
          <w:i/>
          <w:spacing w:val="5"/>
        </w:rPr>
        <w:t xml:space="preserve"> </w:t>
      </w:r>
      <w:r>
        <w:rPr>
          <w:i/>
        </w:rPr>
        <w:t>will</w:t>
      </w:r>
      <w:r>
        <w:rPr>
          <w:i/>
          <w:spacing w:val="7"/>
        </w:rPr>
        <w:t xml:space="preserve"> </w:t>
      </w:r>
      <w:r>
        <w:rPr>
          <w:i/>
        </w:rPr>
        <w:t>be</w:t>
      </w:r>
      <w:r>
        <w:rPr>
          <w:i/>
          <w:spacing w:val="9"/>
        </w:rPr>
        <w:t xml:space="preserve"> </w:t>
      </w:r>
      <w:r>
        <w:rPr>
          <w:i/>
        </w:rPr>
        <w:t>got</w:t>
      </w:r>
      <w:r>
        <w:rPr>
          <w:i/>
          <w:spacing w:val="-47"/>
        </w:rPr>
        <w:t xml:space="preserve"> </w:t>
      </w:r>
      <w:r>
        <w:rPr>
          <w:i/>
        </w:rPr>
        <w:t>rectified</w:t>
      </w:r>
      <w:r>
        <w:rPr>
          <w:i/>
          <w:spacing w:val="-4"/>
        </w:rPr>
        <w:t xml:space="preserve"> </w:t>
      </w:r>
      <w:r>
        <w:rPr>
          <w:i/>
        </w:rPr>
        <w:t>by</w:t>
      </w:r>
      <w:r>
        <w:rPr>
          <w:i/>
          <w:spacing w:val="-1"/>
        </w:rPr>
        <w:t xml:space="preserve"> </w:t>
      </w:r>
      <w:r>
        <w:rPr>
          <w:i/>
        </w:rPr>
        <w:t>the</w:t>
      </w:r>
      <w:r>
        <w:rPr>
          <w:i/>
          <w:spacing w:val="-3"/>
        </w:rPr>
        <w:t xml:space="preserve"> </w:t>
      </w:r>
      <w:r>
        <w:rPr>
          <w:i/>
        </w:rPr>
        <w:t>Contractor</w:t>
      </w:r>
      <w:r>
        <w:rPr>
          <w:i/>
          <w:spacing w:val="-1"/>
        </w:rPr>
        <w:t xml:space="preserve"> </w:t>
      </w:r>
      <w:r>
        <w:rPr>
          <w:i/>
        </w:rPr>
        <w:t>at his own cost.</w:t>
      </w:r>
    </w:p>
    <w:p w:rsidR="0070242A" w:rsidRDefault="0070242A">
      <w:pPr>
        <w:spacing w:line="276" w:lineRule="auto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Heading3"/>
        <w:spacing w:before="151"/>
        <w:ind w:left="0" w:right="121"/>
        <w:jc w:val="center"/>
      </w:pPr>
      <w:r>
        <w:lastRenderedPageBreak/>
        <w:t>III-</w:t>
      </w:r>
      <w:r>
        <w:rPr>
          <w:spacing w:val="-2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COVERING</w:t>
      </w:r>
      <w:r>
        <w:rPr>
          <w:spacing w:val="-4"/>
        </w:rPr>
        <w:t xml:space="preserve"> </w:t>
      </w:r>
      <w:r>
        <w:t>LETTER</w:t>
      </w:r>
    </w:p>
    <w:p w:rsidR="0070242A" w:rsidRDefault="0070242A">
      <w:pPr>
        <w:pStyle w:val="BodyText"/>
        <w:spacing w:before="11"/>
        <w:rPr>
          <w:b/>
          <w:sz w:val="23"/>
        </w:rPr>
      </w:pPr>
    </w:p>
    <w:p w:rsidR="0070242A" w:rsidRDefault="00B56B9C">
      <w:pPr>
        <w:pStyle w:val="BodyText"/>
        <w:spacing w:before="56" w:after="42"/>
        <w:ind w:left="258"/>
      </w:pPr>
      <w:r>
        <w:t>To</w:t>
      </w:r>
    </w:p>
    <w:p w:rsidR="0070242A" w:rsidRDefault="00872B8A">
      <w:pPr>
        <w:pStyle w:val="BodyText"/>
        <w:ind w:left="230"/>
        <w:rPr>
          <w:sz w:val="20"/>
        </w:rPr>
      </w:pPr>
      <w:r>
        <w:rPr>
          <w:noProof/>
          <w:sz w:val="20"/>
          <w:lang w:val="en-IN" w:eastAsia="en-IN"/>
        </w:rPr>
        <mc:AlternateContent>
          <mc:Choice Requires="wps">
            <w:drawing>
              <wp:inline distT="0" distB="0" distL="0" distR="0">
                <wp:extent cx="5880735" cy="341630"/>
                <wp:effectExtent l="0" t="1905" r="0" b="0"/>
                <wp:docPr id="74" name="Text Box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5880735" cy="341630"/>
                        </a:xfrm>
                        <a:prstGeom prst="rect">
                          <a:avLst/>
                        </a:prstGeom>
                        <a:solidFill>
                          <a:srgbClr val="F8F8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F6527C" w:rsidRDefault="00F6527C">
                            <w:pPr>
                              <w:pStyle w:val="BodyText"/>
                              <w:spacing w:line="268" w:lineRule="exact"/>
                              <w:ind w:left="748"/>
                            </w:pPr>
                            <w:r>
                              <w:t>The Principal</w:t>
                            </w:r>
                          </w:p>
                          <w:p w:rsidR="00F6527C" w:rsidRDefault="00F6527C">
                            <w:pPr>
                              <w:pStyle w:val="BodyText"/>
                              <w:ind w:left="748"/>
                            </w:pPr>
                            <w:r>
                              <w:t>CAPE College of Nursing Aranmula</w:t>
                            </w: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width:463.05pt;height:26.9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" fillcolor="#f8f8ff" stroked="f">
                <v:textbox inset="0,0,0,0">
                  <w:txbxContent>
                    <w:p w:rsidR="00F6527C" w:rsidRDefault="00F6527C">
                      <w:pPr>
                        <w:pStyle w:val="BodyText"/>
                        <w:spacing w:line="268" w:lineRule="exact"/>
                        <w:ind w:left="748"/>
                      </w:pPr>
                      <w:r>
                        <w:t>The Principal</w:t>
                      </w:r>
                    </w:p>
                    <w:p w:rsidR="00F6527C" w:rsidRDefault="00F6527C">
                      <w:pPr>
                        <w:pStyle w:val="BodyText"/>
                        <w:ind w:left="748"/>
                      </w:pPr>
                      <w:r>
                        <w:t>CAPE College of Nursing Aranmula</w:t>
                      </w:r>
                    </w:p>
                  </w:txbxContent>
                </v:textbox>
                <w10:anchorlock/>
              </v:shape>
            </w:pict>
          </mc:Fallback>
        </mc:AlternateContent>
      </w:r>
    </w:p>
    <w:p w:rsidR="0070242A" w:rsidRDefault="0070242A">
      <w:pPr>
        <w:rPr>
          <w:sz w:val="20"/>
        </w:rPr>
        <w:sectPr w:rsidR="0070242A">
          <w:pgSz w:w="11910" w:h="16840"/>
          <w:pgMar w:top="1580" w:right="720" w:bottom="740" w:left="1160" w:header="0" w:footer="472" w:gutter="0"/>
          <w:cols w:space="720"/>
        </w:sectPr>
      </w:pPr>
    </w:p>
    <w:p w:rsidR="0070242A" w:rsidRDefault="0070242A">
      <w:pPr>
        <w:pStyle w:val="BodyText"/>
        <w:spacing w:before="4"/>
        <w:rPr>
          <w:sz w:val="20"/>
        </w:rPr>
      </w:pPr>
    </w:p>
    <w:p w:rsidR="0070242A" w:rsidRDefault="00B56B9C">
      <w:pPr>
        <w:pStyle w:val="BodyText"/>
        <w:ind w:left="258"/>
      </w:pPr>
      <w:r>
        <w:rPr>
          <w:spacing w:val="-5"/>
        </w:rPr>
        <w:t>Sir,</w:t>
      </w:r>
    </w:p>
    <w:p w:rsidR="0070242A" w:rsidRDefault="009169C0">
      <w:pPr>
        <w:pStyle w:val="BodyText"/>
        <w:spacing w:line="248" w:lineRule="exact"/>
        <w:ind w:left="416"/>
        <w:jc w:val="both"/>
      </w:pPr>
      <w:r>
        <w:br w:type="column"/>
      </w:r>
      <w:r>
        <w:t>Aranmula.P.O, Pathanamthitta</w:t>
      </w:r>
      <w:r w:rsidR="00B56B9C">
        <w:rPr>
          <w:spacing w:val="-1"/>
        </w:rPr>
        <w:t xml:space="preserve"> </w:t>
      </w:r>
      <w:r w:rsidR="00B56B9C">
        <w:t>–</w:t>
      </w:r>
      <w:r w:rsidR="00B56B9C">
        <w:rPr>
          <w:spacing w:val="-1"/>
        </w:rPr>
        <w:t xml:space="preserve"> </w:t>
      </w:r>
      <w:r>
        <w:t>689 533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BodyText"/>
        <w:ind w:left="548" w:right="488" w:hanging="144"/>
      </w:pPr>
      <w:r>
        <w:t>Sub:</w:t>
      </w:r>
      <w:r>
        <w:rPr>
          <w:spacing w:val="4"/>
        </w:rPr>
        <w:t xml:space="preserve"> </w:t>
      </w:r>
      <w:r w:rsidR="00A166D7">
        <w:t>Plastering and Painting of front wall at CAPE College of Nursing Aranmula</w:t>
      </w:r>
    </w:p>
    <w:p w:rsidR="0070242A" w:rsidRDefault="0070242A">
      <w:pPr>
        <w:pStyle w:val="BodyText"/>
        <w:spacing w:before="1"/>
      </w:pPr>
    </w:p>
    <w:p w:rsidR="0070242A" w:rsidRDefault="00B56B9C">
      <w:pPr>
        <w:pStyle w:val="ListParagraph"/>
        <w:numPr>
          <w:ilvl w:val="0"/>
          <w:numId w:val="67"/>
        </w:numPr>
        <w:tabs>
          <w:tab w:val="left" w:pos="417"/>
        </w:tabs>
        <w:ind w:right="560"/>
        <w:jc w:val="both"/>
        <w:rPr>
          <w:rFonts w:ascii="Calibri Light"/>
        </w:rPr>
      </w:pPr>
      <w:r>
        <w:rPr>
          <w:rFonts w:ascii="Calibri Light"/>
        </w:rPr>
        <w:t>I/We do hereby tender to execute the works enumerated in the Schedule accompanying in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accordance with the terms in your tender Notification date and specifications and conditions of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contract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in the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bidding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document.</w:t>
      </w:r>
    </w:p>
    <w:p w:rsidR="0070242A" w:rsidRDefault="00B56B9C">
      <w:pPr>
        <w:pStyle w:val="ListParagraph"/>
        <w:numPr>
          <w:ilvl w:val="0"/>
          <w:numId w:val="67"/>
        </w:numPr>
        <w:tabs>
          <w:tab w:val="left" w:pos="417"/>
        </w:tabs>
        <w:spacing w:line="267" w:lineRule="exact"/>
        <w:ind w:hanging="361"/>
        <w:jc w:val="both"/>
        <w:rPr>
          <w:rFonts w:ascii="Calibri Light"/>
        </w:rPr>
      </w:pPr>
      <w:r>
        <w:rPr>
          <w:rFonts w:ascii="Calibri Light"/>
        </w:rPr>
        <w:t>Copy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signed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specifications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signed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is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also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enclosed.</w:t>
      </w:r>
    </w:p>
    <w:p w:rsidR="0070242A" w:rsidRDefault="00B56B9C">
      <w:pPr>
        <w:pStyle w:val="ListParagraph"/>
        <w:numPr>
          <w:ilvl w:val="0"/>
          <w:numId w:val="67"/>
        </w:numPr>
        <w:tabs>
          <w:tab w:val="left" w:pos="417"/>
        </w:tabs>
        <w:ind w:right="563"/>
        <w:jc w:val="both"/>
        <w:rPr>
          <w:rFonts w:ascii="Calibri Light"/>
        </w:rPr>
      </w:pPr>
      <w:r>
        <w:rPr>
          <w:rFonts w:ascii="Calibri Light"/>
        </w:rPr>
        <w:t>I/We further agree to complete the whole work in weeks/months from date of receipt of order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  <w:spacing w:val="-1"/>
        </w:rPr>
        <w:t>to</w:t>
      </w:r>
      <w:r>
        <w:rPr>
          <w:rFonts w:ascii="Calibri Light"/>
          <w:spacing w:val="-12"/>
        </w:rPr>
        <w:t xml:space="preserve"> </w:t>
      </w:r>
      <w:r>
        <w:rPr>
          <w:rFonts w:ascii="Calibri Light"/>
          <w:spacing w:val="-1"/>
        </w:rPr>
        <w:t>start</w:t>
      </w:r>
      <w:r>
        <w:rPr>
          <w:rFonts w:ascii="Calibri Light"/>
          <w:spacing w:val="-12"/>
        </w:rPr>
        <w:t xml:space="preserve"> </w:t>
      </w:r>
      <w:r>
        <w:rPr>
          <w:rFonts w:ascii="Calibri Light"/>
          <w:spacing w:val="-1"/>
        </w:rPr>
        <w:t>work,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1"/>
        </w:rPr>
        <w:t>and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1"/>
        </w:rPr>
        <w:t>/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  <w:spacing w:val="-1"/>
        </w:rPr>
        <w:t>or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1"/>
        </w:rPr>
        <w:t>in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1"/>
        </w:rPr>
        <w:t>the</w:t>
      </w:r>
      <w:r>
        <w:rPr>
          <w:rFonts w:ascii="Calibri Light"/>
          <w:spacing w:val="-15"/>
        </w:rPr>
        <w:t xml:space="preserve"> </w:t>
      </w:r>
      <w:r>
        <w:rPr>
          <w:rFonts w:ascii="Calibri Light"/>
          <w:spacing w:val="-1"/>
        </w:rPr>
        <w:t>case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  <w:spacing w:val="-1"/>
        </w:rPr>
        <w:t>of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  <w:spacing w:val="-1"/>
        </w:rPr>
        <w:t>piece-works,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  <w:spacing w:val="-1"/>
        </w:rPr>
        <w:t>maintain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1"/>
        </w:rPr>
        <w:t>the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  <w:spacing w:val="-1"/>
        </w:rPr>
        <w:t>minimum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1"/>
        </w:rPr>
        <w:t>rate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  <w:spacing w:val="-1"/>
        </w:rPr>
        <w:t>or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progress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specified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in the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Tender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Schedule.</w:t>
      </w:r>
    </w:p>
    <w:p w:rsidR="0070242A" w:rsidRDefault="00B56B9C">
      <w:pPr>
        <w:pStyle w:val="ListParagraph"/>
        <w:numPr>
          <w:ilvl w:val="0"/>
          <w:numId w:val="67"/>
        </w:numPr>
        <w:tabs>
          <w:tab w:val="left" w:pos="417"/>
        </w:tabs>
        <w:spacing w:before="1"/>
        <w:ind w:right="558"/>
        <w:jc w:val="both"/>
        <w:rPr>
          <w:rFonts w:ascii="Calibri Light"/>
        </w:rPr>
      </w:pPr>
      <w:r>
        <w:rPr>
          <w:rFonts w:ascii="Calibri Light"/>
        </w:rPr>
        <w:t>I/We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do/do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not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agree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accept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carry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out</w:t>
      </w:r>
      <w:r>
        <w:rPr>
          <w:rFonts w:ascii="Calibri Light"/>
          <w:spacing w:val="-12"/>
        </w:rPr>
        <w:t xml:space="preserve"> </w:t>
      </w:r>
      <w:r>
        <w:rPr>
          <w:rFonts w:ascii="Calibri Light"/>
        </w:rPr>
        <w:t>such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portion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work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included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in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my/our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tender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as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may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be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allotted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me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/us if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whole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work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be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not given to me/us.</w:t>
      </w:r>
    </w:p>
    <w:p w:rsidR="0070242A" w:rsidRDefault="00B56B9C">
      <w:pPr>
        <w:pStyle w:val="ListParagraph"/>
        <w:numPr>
          <w:ilvl w:val="0"/>
          <w:numId w:val="67"/>
        </w:numPr>
        <w:tabs>
          <w:tab w:val="left" w:pos="417"/>
        </w:tabs>
        <w:spacing w:before="1"/>
        <w:ind w:right="558"/>
        <w:jc w:val="both"/>
        <w:rPr>
          <w:rFonts w:ascii="Calibri Light"/>
        </w:rPr>
      </w:pPr>
      <w:r>
        <w:rPr>
          <w:rFonts w:ascii="Calibri Light"/>
        </w:rPr>
        <w:t>In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consideration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I/We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being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registered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as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a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Bidder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in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Kerala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PWD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invited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tender,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I/We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agree to keep the tender open for acceptance 90 days from the date of submission thereof and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not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make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any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modifications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in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its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terms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conditions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which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are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not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acceptable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Government.</w:t>
      </w:r>
    </w:p>
    <w:p w:rsidR="0070242A" w:rsidRDefault="00B56B9C">
      <w:pPr>
        <w:pStyle w:val="ListParagraph"/>
        <w:numPr>
          <w:ilvl w:val="0"/>
          <w:numId w:val="67"/>
        </w:numPr>
        <w:tabs>
          <w:tab w:val="left" w:pos="417"/>
        </w:tabs>
        <w:ind w:right="561"/>
        <w:jc w:val="both"/>
        <w:rPr>
          <w:rFonts w:ascii="Calibri Light"/>
        </w:rPr>
      </w:pPr>
      <w:r>
        <w:rPr>
          <w:rFonts w:ascii="Calibri Light"/>
        </w:rPr>
        <w:t>I/We agree that Arbitration shall not be a means of settlement of any disputes or claims arising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out of the contract relating to the work. A sum of is hereby remitted as Earnest Money. If I/We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fail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keep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tender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open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as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aforesaid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or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make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any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modifications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in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that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terms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conditions</w:t>
      </w:r>
      <w:r>
        <w:rPr>
          <w:rFonts w:ascii="Calibri Light"/>
          <w:spacing w:val="-48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tender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which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are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not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acceptable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Government.</w:t>
      </w:r>
    </w:p>
    <w:p w:rsidR="0070242A" w:rsidRDefault="00B56B9C">
      <w:pPr>
        <w:ind w:left="4135" w:right="5006"/>
        <w:jc w:val="center"/>
        <w:rPr>
          <w:rFonts w:ascii="Calibri Light"/>
          <w:sz w:val="24"/>
        </w:rPr>
      </w:pPr>
      <w:r>
        <w:rPr>
          <w:rFonts w:ascii="Calibri Light"/>
          <w:sz w:val="24"/>
        </w:rPr>
        <w:t>OR</w:t>
      </w:r>
    </w:p>
    <w:p w:rsidR="0070242A" w:rsidRDefault="00B56B9C">
      <w:pPr>
        <w:ind w:left="404" w:right="560"/>
        <w:jc w:val="both"/>
        <w:rPr>
          <w:rFonts w:ascii="Calibri Light"/>
          <w:sz w:val="24"/>
        </w:rPr>
      </w:pPr>
      <w:r>
        <w:rPr>
          <w:rFonts w:ascii="Calibri Light"/>
          <w:sz w:val="24"/>
        </w:rPr>
        <w:t>If after tender is accepted, I/We fail to execute the agreement as provided in clause of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tender notifications or to commence the execution of the work as provided in the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conditions.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z w:val="24"/>
        </w:rPr>
        <w:t>I/We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agree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that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government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shall,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without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prejudice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to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any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other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right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or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z w:val="24"/>
        </w:rPr>
        <w:t>remedy be at liberty to forfeit the said earnest money absolutely and also recover from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me/us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entire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loss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that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may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be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caused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to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Government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by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retender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or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z w:val="24"/>
        </w:rPr>
        <w:t>rearrangement of the work or otherwise under the provision of the Revenue Recovery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Act or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otherwise.</w:t>
      </w:r>
    </w:p>
    <w:p w:rsidR="0070242A" w:rsidRDefault="0070242A">
      <w:pPr>
        <w:jc w:val="both"/>
        <w:rPr>
          <w:rFonts w:ascii="Calibri Light"/>
          <w:sz w:val="24"/>
        </w:rPr>
        <w:sectPr w:rsidR="0070242A">
          <w:type w:val="continuous"/>
          <w:pgSz w:w="11910" w:h="16840"/>
          <w:pgMar w:top="1580" w:right="720" w:bottom="280" w:left="1160" w:header="720" w:footer="720" w:gutter="0"/>
          <w:cols w:num="2" w:space="720" w:equalWidth="0">
            <w:col w:w="523" w:space="40"/>
            <w:col w:w="9467"/>
          </w:cols>
        </w:sectPr>
      </w:pPr>
    </w:p>
    <w:p w:rsidR="0070242A" w:rsidRDefault="0070242A">
      <w:pPr>
        <w:pStyle w:val="BodyText"/>
        <w:spacing w:before="10"/>
        <w:rPr>
          <w:rFonts w:ascii="Calibri Light"/>
          <w:sz w:val="19"/>
        </w:rPr>
      </w:pPr>
    </w:p>
    <w:p w:rsidR="0070242A" w:rsidRDefault="0070242A">
      <w:pPr>
        <w:rPr>
          <w:rFonts w:ascii="Calibri Light"/>
          <w:sz w:val="19"/>
        </w:rPr>
        <w:sectPr w:rsidR="0070242A">
          <w:type w:val="continuous"/>
          <w:pgSz w:w="11910" w:h="16840"/>
          <w:pgMar w:top="1580" w:right="720" w:bottom="280" w:left="1160" w:header="720" w:footer="720" w:gutter="0"/>
          <w:cols w:space="720"/>
        </w:sectPr>
      </w:pPr>
    </w:p>
    <w:p w:rsidR="0070242A" w:rsidRDefault="00B56B9C">
      <w:pPr>
        <w:pStyle w:val="Heading2"/>
        <w:spacing w:before="52"/>
      </w:pPr>
      <w:r>
        <w:t>Acc:</w:t>
      </w:r>
    </w:p>
    <w:p w:rsidR="0070242A" w:rsidRDefault="00B56B9C">
      <w:pPr>
        <w:pStyle w:val="BodyText"/>
        <w:spacing w:before="2"/>
        <w:rPr>
          <w:rFonts w:ascii="Calibri Light"/>
          <w:sz w:val="28"/>
        </w:rPr>
      </w:pPr>
      <w:r>
        <w:br w:type="column"/>
      </w:r>
    </w:p>
    <w:p w:rsidR="0070242A" w:rsidRDefault="00B56B9C">
      <w:pPr>
        <w:pStyle w:val="ListParagraph"/>
        <w:numPr>
          <w:ilvl w:val="1"/>
          <w:numId w:val="67"/>
        </w:numPr>
        <w:tabs>
          <w:tab w:val="left" w:pos="425"/>
        </w:tabs>
        <w:spacing w:before="1"/>
        <w:ind w:hanging="167"/>
        <w:rPr>
          <w:rFonts w:ascii="Calibri Light"/>
          <w:sz w:val="24"/>
        </w:rPr>
      </w:pPr>
      <w:r>
        <w:rPr>
          <w:rFonts w:ascii="Calibri Light"/>
          <w:sz w:val="24"/>
        </w:rPr>
        <w:t>Tender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Schedule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(submitted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with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Financial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Bid):</w:t>
      </w:r>
    </w:p>
    <w:p w:rsidR="0070242A" w:rsidRDefault="00B56B9C">
      <w:pPr>
        <w:pStyle w:val="Heading2"/>
        <w:numPr>
          <w:ilvl w:val="1"/>
          <w:numId w:val="67"/>
        </w:numPr>
        <w:tabs>
          <w:tab w:val="left" w:pos="478"/>
        </w:tabs>
        <w:ind w:left="477" w:hanging="220"/>
      </w:pPr>
      <w:r>
        <w:t>Earnest</w:t>
      </w:r>
      <w:r>
        <w:rPr>
          <w:spacing w:val="-4"/>
        </w:rPr>
        <w:t xml:space="preserve"> </w:t>
      </w:r>
      <w:r>
        <w:t>Money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bid:</w:t>
      </w:r>
    </w:p>
    <w:p w:rsidR="0070242A" w:rsidRDefault="00B56B9C">
      <w:pPr>
        <w:pStyle w:val="ListParagraph"/>
        <w:numPr>
          <w:ilvl w:val="1"/>
          <w:numId w:val="67"/>
        </w:numPr>
        <w:tabs>
          <w:tab w:val="left" w:pos="531"/>
        </w:tabs>
        <w:ind w:left="530" w:hanging="273"/>
        <w:rPr>
          <w:rFonts w:ascii="Calibri Light"/>
          <w:sz w:val="24"/>
        </w:rPr>
      </w:pPr>
      <w:r>
        <w:rPr>
          <w:rFonts w:ascii="Calibri Light"/>
          <w:sz w:val="24"/>
        </w:rPr>
        <w:t>Signed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copy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full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tender/bid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documents:</w:t>
      </w:r>
    </w:p>
    <w:p w:rsidR="0070242A" w:rsidRDefault="00B56B9C">
      <w:pPr>
        <w:pStyle w:val="Heading2"/>
        <w:numPr>
          <w:ilvl w:val="1"/>
          <w:numId w:val="67"/>
        </w:numPr>
        <w:tabs>
          <w:tab w:val="left" w:pos="509"/>
        </w:tabs>
        <w:ind w:left="508" w:hanging="251"/>
      </w:pPr>
      <w:r>
        <w:t>Signed</w:t>
      </w:r>
      <w:r>
        <w:rPr>
          <w:spacing w:val="-4"/>
        </w:rPr>
        <w:t xml:space="preserve"> </w:t>
      </w:r>
      <w:r>
        <w:t>copy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drawings:</w:t>
      </w:r>
    </w:p>
    <w:p w:rsidR="0070242A" w:rsidRDefault="0070242A">
      <w:pPr>
        <w:sectPr w:rsidR="0070242A">
          <w:type w:val="continuous"/>
          <w:pgSz w:w="11910" w:h="16840"/>
          <w:pgMar w:top="1580" w:right="720" w:bottom="280" w:left="1160" w:header="720" w:footer="720" w:gutter="0"/>
          <w:cols w:num="2" w:space="720" w:equalWidth="0">
            <w:col w:w="663" w:space="57"/>
            <w:col w:w="9310"/>
          </w:cols>
        </w:sectPr>
      </w:pPr>
    </w:p>
    <w:p w:rsidR="0070242A" w:rsidRDefault="0070242A">
      <w:pPr>
        <w:pStyle w:val="BodyText"/>
        <w:spacing w:before="9"/>
        <w:rPr>
          <w:rFonts w:ascii="Calibri Light"/>
          <w:sz w:val="19"/>
        </w:rPr>
      </w:pPr>
    </w:p>
    <w:p w:rsidR="0070242A" w:rsidRDefault="0070242A">
      <w:pPr>
        <w:rPr>
          <w:rFonts w:ascii="Calibri Light"/>
          <w:sz w:val="19"/>
        </w:rPr>
        <w:sectPr w:rsidR="0070242A">
          <w:type w:val="continuous"/>
          <w:pgSz w:w="11910" w:h="16840"/>
          <w:pgMar w:top="1580" w:right="720" w:bottom="280" w:left="1160" w:header="720" w:footer="720" w:gutter="0"/>
          <w:cols w:space="720"/>
        </w:sectPr>
      </w:pPr>
    </w:p>
    <w:p w:rsidR="0070242A" w:rsidRDefault="00B56B9C">
      <w:pPr>
        <w:spacing w:before="51"/>
        <w:ind w:left="258"/>
        <w:rPr>
          <w:rFonts w:ascii="Calibri Light"/>
          <w:sz w:val="24"/>
        </w:rPr>
      </w:pPr>
      <w:r>
        <w:rPr>
          <w:rFonts w:ascii="Calibri Light"/>
          <w:sz w:val="24"/>
        </w:rPr>
        <w:t>Nationality:</w:t>
      </w:r>
    </w:p>
    <w:p w:rsidR="0070242A" w:rsidRDefault="00B56B9C">
      <w:pPr>
        <w:pStyle w:val="BodyText"/>
        <w:spacing w:before="9"/>
        <w:rPr>
          <w:rFonts w:ascii="Calibri Light"/>
          <w:sz w:val="31"/>
        </w:rPr>
      </w:pPr>
      <w:r>
        <w:br w:type="column"/>
      </w:r>
    </w:p>
    <w:p w:rsidR="0070242A" w:rsidRDefault="00B56B9C">
      <w:pPr>
        <w:pStyle w:val="Heading2"/>
      </w:pPr>
      <w:r>
        <w:t>Signature:</w:t>
      </w:r>
    </w:p>
    <w:p w:rsidR="0070242A" w:rsidRDefault="00B56B9C">
      <w:pPr>
        <w:spacing w:before="45" w:line="276" w:lineRule="auto"/>
        <w:ind w:left="258" w:right="2740"/>
        <w:rPr>
          <w:rFonts w:ascii="Calibri Light"/>
          <w:sz w:val="24"/>
        </w:rPr>
      </w:pPr>
      <w:r>
        <w:rPr>
          <w:rFonts w:ascii="Calibri Light"/>
          <w:sz w:val="24"/>
        </w:rPr>
        <w:t>Full Name of Bidder: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z w:val="24"/>
        </w:rPr>
        <w:t>Place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Residence:</w:t>
      </w:r>
    </w:p>
    <w:p w:rsidR="0070242A" w:rsidRDefault="0070242A">
      <w:pPr>
        <w:spacing w:line="276" w:lineRule="auto"/>
        <w:rPr>
          <w:rFonts w:ascii="Calibri Light"/>
          <w:sz w:val="24"/>
        </w:rPr>
        <w:sectPr w:rsidR="0070242A">
          <w:type w:val="continuous"/>
          <w:pgSz w:w="11910" w:h="16840"/>
          <w:pgMar w:top="1580" w:right="720" w:bottom="280" w:left="1160" w:header="720" w:footer="720" w:gutter="0"/>
          <w:cols w:num="2" w:space="720" w:equalWidth="0">
            <w:col w:w="1412" w:space="3629"/>
            <w:col w:w="4989"/>
          </w:cols>
        </w:sectPr>
      </w:pPr>
    </w:p>
    <w:p w:rsidR="0070242A" w:rsidRDefault="00B56B9C">
      <w:pPr>
        <w:spacing w:before="41"/>
        <w:ind w:right="303"/>
        <w:jc w:val="center"/>
        <w:rPr>
          <w:b/>
        </w:rPr>
      </w:pPr>
      <w:r>
        <w:rPr>
          <w:b/>
          <w:u w:val="single"/>
        </w:rPr>
        <w:lastRenderedPageBreak/>
        <w:t>NOTICE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INVITING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TENDER</w:t>
      </w:r>
    </w:p>
    <w:p w:rsidR="0070242A" w:rsidRDefault="0070242A">
      <w:pPr>
        <w:pStyle w:val="BodyText"/>
        <w:spacing w:before="11"/>
        <w:rPr>
          <w:b/>
          <w:sz w:val="23"/>
        </w:rPr>
      </w:pPr>
    </w:p>
    <w:p w:rsidR="0070242A" w:rsidRDefault="00B56B9C">
      <w:pPr>
        <w:spacing w:before="57" w:line="276" w:lineRule="auto"/>
        <w:ind w:left="1960" w:right="928" w:hanging="1844"/>
        <w:jc w:val="both"/>
        <w:rPr>
          <w:b/>
        </w:rPr>
      </w:pPr>
      <w:r>
        <w:rPr>
          <w:b/>
        </w:rPr>
        <w:t>Name of work</w:t>
      </w:r>
      <w:r>
        <w:rPr>
          <w:b/>
          <w:spacing w:val="1"/>
        </w:rPr>
        <w:t xml:space="preserve"> </w:t>
      </w:r>
      <w:r>
        <w:rPr>
          <w:b/>
        </w:rPr>
        <w:t>:</w:t>
      </w:r>
      <w:r>
        <w:rPr>
          <w:b/>
          <w:spacing w:val="1"/>
        </w:rPr>
        <w:t xml:space="preserve">  </w:t>
      </w:r>
      <w:r w:rsidR="00E5315D">
        <w:rPr>
          <w:b/>
        </w:rPr>
        <w:t>Plastering and Painting of front wall at CAPE College of Nursing Aranmula</w:t>
      </w:r>
    </w:p>
    <w:p w:rsidR="0070242A" w:rsidRDefault="00B56B9C">
      <w:pPr>
        <w:pStyle w:val="Heading3"/>
        <w:tabs>
          <w:tab w:val="left" w:pos="1818"/>
        </w:tabs>
        <w:ind w:left="258"/>
        <w:jc w:val="both"/>
      </w:pPr>
      <w:r>
        <w:t>Tender</w:t>
      </w:r>
      <w:r>
        <w:rPr>
          <w:spacing w:val="-6"/>
        </w:rPr>
        <w:t xml:space="preserve"> </w:t>
      </w:r>
      <w:r>
        <w:t>no.</w:t>
      </w:r>
      <w:r>
        <w:tab/>
        <w:t>:</w:t>
      </w:r>
      <w:r>
        <w:rPr>
          <w:spacing w:val="-5"/>
        </w:rPr>
        <w:t xml:space="preserve"> </w:t>
      </w:r>
      <w:r w:rsidR="00562FF3">
        <w:t>01</w:t>
      </w:r>
      <w:r w:rsidR="00E5315D">
        <w:t>/CNA/2026</w:t>
      </w:r>
    </w:p>
    <w:p w:rsidR="0070242A" w:rsidRDefault="0070242A">
      <w:pPr>
        <w:pStyle w:val="BodyText"/>
        <w:spacing w:before="8"/>
        <w:rPr>
          <w:b/>
          <w:sz w:val="28"/>
        </w:rPr>
      </w:pPr>
    </w:p>
    <w:p w:rsidR="0070242A" w:rsidRDefault="00B56B9C">
      <w:pPr>
        <w:pStyle w:val="BodyText"/>
        <w:spacing w:line="276" w:lineRule="auto"/>
        <w:ind w:left="258" w:right="927" w:firstLine="719"/>
        <w:jc w:val="both"/>
      </w:pPr>
      <w:r>
        <w:t>Competitive</w:t>
      </w:r>
      <w:r>
        <w:rPr>
          <w:spacing w:val="1"/>
        </w:rPr>
        <w:t xml:space="preserve"> </w:t>
      </w:r>
      <w:r>
        <w:t>bids</w:t>
      </w:r>
      <w:r>
        <w:rPr>
          <w:spacing w:val="1"/>
        </w:rPr>
        <w:t xml:space="preserve"> </w:t>
      </w:r>
      <w:r>
        <w:t>(Percentage</w:t>
      </w:r>
      <w:r>
        <w:rPr>
          <w:spacing w:val="1"/>
        </w:rPr>
        <w:t xml:space="preserve"> </w:t>
      </w:r>
      <w:r>
        <w:t>rate)</w:t>
      </w:r>
      <w:r>
        <w:rPr>
          <w:spacing w:val="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invited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behalf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Co-operative</w:t>
      </w:r>
      <w:r>
        <w:rPr>
          <w:spacing w:val="1"/>
        </w:rPr>
        <w:t xml:space="preserve"> </w:t>
      </w:r>
      <w:r>
        <w:t>Academy of</w:t>
      </w:r>
      <w:r>
        <w:rPr>
          <w:spacing w:val="1"/>
        </w:rPr>
        <w:t xml:space="preserve"> </w:t>
      </w:r>
      <w:r>
        <w:t xml:space="preserve">Professional Education (CAPE) (THE OWNER) for </w:t>
      </w:r>
      <w:r w:rsidR="001D6BB8">
        <w:t>Plastering and painting of front wall at CAPE College of Nursing Aranmula</w:t>
      </w:r>
      <w:r>
        <w:t xml:space="preserve"> from contractors having class of registration C and above possessing appropriate</w:t>
      </w:r>
      <w:r>
        <w:rPr>
          <w:spacing w:val="1"/>
        </w:rPr>
        <w:t xml:space="preserve"> </w:t>
      </w:r>
      <w:r>
        <w:t>class of registration in Kerala State Electrical Inspectorate /CPWD/Kerala PWD for executing this</w:t>
      </w:r>
      <w:r>
        <w:rPr>
          <w:spacing w:val="1"/>
        </w:rPr>
        <w:t xml:space="preserve"> </w:t>
      </w:r>
      <w:r>
        <w:t>work.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details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together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estimate cost</w:t>
      </w:r>
      <w:r>
        <w:rPr>
          <w:spacing w:val="-1"/>
        </w:rPr>
        <w:t xml:space="preserve"> </w:t>
      </w:r>
      <w:r>
        <w:t>are given under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1"/>
          <w:numId w:val="66"/>
        </w:numPr>
        <w:tabs>
          <w:tab w:val="left" w:pos="978"/>
          <w:tab w:val="left" w:pos="979"/>
          <w:tab w:val="left" w:pos="3139"/>
        </w:tabs>
        <w:spacing w:line="273" w:lineRule="auto"/>
        <w:ind w:right="1630"/>
      </w:pPr>
      <w:r>
        <w:t>Owner</w:t>
      </w:r>
      <w:r>
        <w:rPr>
          <w:spacing w:val="-4"/>
        </w:rPr>
        <w:t xml:space="preserve"> </w:t>
      </w:r>
      <w:r>
        <w:t>/Employer</w:t>
      </w:r>
      <w:r>
        <w:tab/>
        <w:t>-</w:t>
      </w:r>
      <w:r>
        <w:rPr>
          <w:spacing w:val="-9"/>
        </w:rPr>
        <w:t xml:space="preserve"> </w:t>
      </w:r>
      <w:r>
        <w:t>Director,</w:t>
      </w:r>
      <w:r>
        <w:rPr>
          <w:spacing w:val="-9"/>
        </w:rPr>
        <w:t xml:space="preserve"> </w:t>
      </w:r>
      <w:r>
        <w:t>Co-operative</w:t>
      </w:r>
      <w:r>
        <w:rPr>
          <w:spacing w:val="-11"/>
        </w:rPr>
        <w:t xml:space="preserve"> </w:t>
      </w:r>
      <w:r>
        <w:t>Academy</w:t>
      </w:r>
      <w:r>
        <w:rPr>
          <w:spacing w:val="-1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Professional</w:t>
      </w:r>
      <w:r>
        <w:rPr>
          <w:spacing w:val="-11"/>
        </w:rPr>
        <w:t xml:space="preserve"> </w:t>
      </w:r>
      <w:r>
        <w:t>Education</w:t>
      </w:r>
      <w:r>
        <w:rPr>
          <w:spacing w:val="-47"/>
        </w:rPr>
        <w:t xml:space="preserve"> </w:t>
      </w:r>
      <w:r>
        <w:t>Engineer</w:t>
      </w:r>
      <w:r>
        <w:tab/>
        <w:t>-</w:t>
      </w:r>
      <w:r>
        <w:rPr>
          <w:spacing w:val="-1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Director, CAPE</w:t>
      </w:r>
    </w:p>
    <w:p w:rsidR="0070242A" w:rsidRDefault="00B56B9C">
      <w:pPr>
        <w:pStyle w:val="BodyText"/>
        <w:tabs>
          <w:tab w:val="left" w:pos="3139"/>
        </w:tabs>
        <w:spacing w:before="5"/>
        <w:ind w:left="978"/>
      </w:pPr>
      <w:r>
        <w:t>Consultant</w:t>
      </w:r>
      <w:r>
        <w:tab/>
        <w:t>-</w:t>
      </w:r>
      <w:r>
        <w:rPr>
          <w:spacing w:val="-8"/>
        </w:rPr>
        <w:t xml:space="preserve"> </w:t>
      </w:r>
      <w:r>
        <w:t>Project</w:t>
      </w:r>
      <w:r>
        <w:rPr>
          <w:spacing w:val="-9"/>
        </w:rPr>
        <w:t xml:space="preserve"> </w:t>
      </w:r>
      <w:r>
        <w:t>Director,</w:t>
      </w:r>
      <w:r>
        <w:rPr>
          <w:spacing w:val="-8"/>
        </w:rPr>
        <w:t xml:space="preserve"> </w:t>
      </w:r>
      <w:r>
        <w:t>CAPE</w:t>
      </w:r>
    </w:p>
    <w:p w:rsidR="0070242A" w:rsidRDefault="00B56B9C">
      <w:pPr>
        <w:pStyle w:val="BodyText"/>
        <w:tabs>
          <w:tab w:val="left" w:pos="3139"/>
        </w:tabs>
        <w:spacing w:before="41"/>
        <w:ind w:left="978"/>
      </w:pPr>
      <w:r>
        <w:t>Site</w:t>
      </w:r>
      <w:r>
        <w:rPr>
          <w:spacing w:val="-1"/>
        </w:rPr>
        <w:t xml:space="preserve"> </w:t>
      </w:r>
      <w:r>
        <w:t>Engineer</w:t>
      </w:r>
      <w:r>
        <w:tab/>
        <w:t>-</w:t>
      </w:r>
      <w:r>
        <w:rPr>
          <w:spacing w:val="-2"/>
        </w:rPr>
        <w:t xml:space="preserve"> </w:t>
      </w:r>
      <w:r>
        <w:t>Assistant</w:t>
      </w:r>
      <w:r>
        <w:rPr>
          <w:spacing w:val="-4"/>
        </w:rPr>
        <w:t xml:space="preserve"> </w:t>
      </w:r>
      <w:r>
        <w:t>Engineer</w:t>
      </w:r>
      <w:r>
        <w:rPr>
          <w:spacing w:val="-2"/>
        </w:rPr>
        <w:t xml:space="preserve"> </w:t>
      </w:r>
      <w:r>
        <w:t>(Civil)</w:t>
      </w:r>
      <w:r>
        <w:rPr>
          <w:spacing w:val="-4"/>
        </w:rPr>
        <w:t xml:space="preserve"> </w:t>
      </w:r>
      <w:r>
        <w:t>College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Engineering,</w:t>
      </w:r>
      <w:r>
        <w:rPr>
          <w:spacing w:val="-2"/>
        </w:rPr>
        <w:t xml:space="preserve"> </w:t>
      </w:r>
      <w:r>
        <w:t>Kidangoor</w:t>
      </w:r>
    </w:p>
    <w:p w:rsidR="0070242A" w:rsidRDefault="00B56B9C">
      <w:pPr>
        <w:pStyle w:val="ListParagraph"/>
        <w:numPr>
          <w:ilvl w:val="1"/>
          <w:numId w:val="66"/>
        </w:numPr>
        <w:tabs>
          <w:tab w:val="left" w:pos="978"/>
          <w:tab w:val="left" w:pos="979"/>
        </w:tabs>
        <w:spacing w:before="38"/>
        <w:ind w:hanging="721"/>
      </w:pPr>
      <w:r>
        <w:t>The</w:t>
      </w:r>
      <w:r>
        <w:rPr>
          <w:spacing w:val="-4"/>
        </w:rPr>
        <w:t xml:space="preserve"> </w:t>
      </w:r>
      <w:r>
        <w:t>Project</w:t>
      </w:r>
      <w:r>
        <w:rPr>
          <w:spacing w:val="-4"/>
        </w:rPr>
        <w:t xml:space="preserve"> </w:t>
      </w:r>
      <w:r>
        <w:t>contract</w:t>
      </w:r>
      <w:r>
        <w:rPr>
          <w:spacing w:val="-3"/>
        </w:rPr>
        <w:t xml:space="preserve"> </w:t>
      </w:r>
      <w:r>
        <w:t>mainly</w:t>
      </w:r>
      <w:r>
        <w:rPr>
          <w:spacing w:val="-6"/>
        </w:rPr>
        <w:t xml:space="preserve"> </w:t>
      </w:r>
      <w:r>
        <w:t>include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following</w:t>
      </w:r>
    </w:p>
    <w:p w:rsidR="0070242A" w:rsidRDefault="0070242A">
      <w:pPr>
        <w:pStyle w:val="BodyText"/>
        <w:spacing w:before="10"/>
        <w:rPr>
          <w:sz w:val="28"/>
        </w:rPr>
      </w:pPr>
    </w:p>
    <w:tbl>
      <w:tblPr>
        <w:tblW w:w="0" w:type="auto"/>
        <w:tblInd w:w="943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59"/>
        <w:gridCol w:w="5350"/>
        <w:gridCol w:w="2275"/>
      </w:tblGrid>
      <w:tr w:rsidR="0070242A">
        <w:trPr>
          <w:trHeight w:val="561"/>
        </w:trPr>
        <w:tc>
          <w:tcPr>
            <w:tcW w:w="859" w:type="dxa"/>
          </w:tcPr>
          <w:p w:rsidR="0070242A" w:rsidRDefault="00B56B9C">
            <w:pPr>
              <w:pStyle w:val="TableParagraph"/>
              <w:ind w:left="124" w:right="114"/>
              <w:jc w:val="center"/>
              <w:rPr>
                <w:b/>
              </w:rPr>
            </w:pPr>
            <w:r>
              <w:rPr>
                <w:b/>
              </w:rPr>
              <w:t>SL.</w:t>
            </w:r>
            <w:r>
              <w:rPr>
                <w:b/>
                <w:spacing w:val="1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5350" w:type="dxa"/>
          </w:tcPr>
          <w:p w:rsidR="0070242A" w:rsidRDefault="00B56B9C">
            <w:pPr>
              <w:pStyle w:val="TableParagraph"/>
              <w:ind w:left="1598"/>
              <w:rPr>
                <w:b/>
              </w:rPr>
            </w:pPr>
            <w:r>
              <w:rPr>
                <w:b/>
              </w:rPr>
              <w:t>Description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the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work</w:t>
            </w:r>
          </w:p>
        </w:tc>
        <w:tc>
          <w:tcPr>
            <w:tcW w:w="2275" w:type="dxa"/>
          </w:tcPr>
          <w:p w:rsidR="0070242A" w:rsidRDefault="00B56B9C">
            <w:pPr>
              <w:pStyle w:val="TableParagraph"/>
              <w:ind w:left="531"/>
              <w:rPr>
                <w:b/>
              </w:rPr>
            </w:pPr>
            <w:r>
              <w:rPr>
                <w:b/>
              </w:rPr>
              <w:t>Estimate</w:t>
            </w:r>
            <w:r>
              <w:rPr>
                <w:b/>
                <w:spacing w:val="-7"/>
              </w:rPr>
              <w:t xml:space="preserve"> </w:t>
            </w:r>
            <w:r>
              <w:rPr>
                <w:b/>
              </w:rPr>
              <w:t>cost</w:t>
            </w:r>
          </w:p>
        </w:tc>
      </w:tr>
      <w:tr w:rsidR="0070242A">
        <w:trPr>
          <w:trHeight w:val="618"/>
        </w:trPr>
        <w:tc>
          <w:tcPr>
            <w:tcW w:w="859" w:type="dxa"/>
          </w:tcPr>
          <w:p w:rsidR="0070242A" w:rsidRDefault="00B56B9C">
            <w:pPr>
              <w:pStyle w:val="TableParagraph"/>
              <w:ind w:left="11"/>
              <w:jc w:val="center"/>
            </w:pPr>
            <w:r>
              <w:t>1</w:t>
            </w:r>
          </w:p>
        </w:tc>
        <w:tc>
          <w:tcPr>
            <w:tcW w:w="5350" w:type="dxa"/>
          </w:tcPr>
          <w:p w:rsidR="0070242A" w:rsidRDefault="004B47B1">
            <w:pPr>
              <w:pStyle w:val="TableParagraph"/>
              <w:spacing w:before="41" w:line="240" w:lineRule="auto"/>
            </w:pPr>
            <w:r>
              <w:t>Plastering and Painting of front wall at CAPE College of Nursing Aranmula.</w:t>
            </w:r>
          </w:p>
        </w:tc>
        <w:tc>
          <w:tcPr>
            <w:tcW w:w="2275" w:type="dxa"/>
          </w:tcPr>
          <w:p w:rsidR="0070242A" w:rsidRDefault="00B56B9C">
            <w:pPr>
              <w:pStyle w:val="TableParagraph"/>
              <w:ind w:left="108"/>
            </w:pPr>
            <w:r>
              <w:t>Rs.</w:t>
            </w:r>
            <w:r>
              <w:rPr>
                <w:spacing w:val="-1"/>
              </w:rPr>
              <w:t xml:space="preserve"> </w:t>
            </w:r>
            <w:r w:rsidR="004B47B1">
              <w:t>3,68,000</w:t>
            </w:r>
            <w:r>
              <w:t>/-</w:t>
            </w:r>
          </w:p>
        </w:tc>
      </w:tr>
    </w:tbl>
    <w:p w:rsidR="0070242A" w:rsidRDefault="0070242A">
      <w:pPr>
        <w:pStyle w:val="BodyText"/>
        <w:spacing w:before="1"/>
        <w:rPr>
          <w:sz w:val="25"/>
        </w:rPr>
      </w:pPr>
    </w:p>
    <w:p w:rsidR="0070242A" w:rsidRDefault="00B56B9C">
      <w:pPr>
        <w:pStyle w:val="ListParagraph"/>
        <w:numPr>
          <w:ilvl w:val="1"/>
          <w:numId w:val="66"/>
        </w:numPr>
        <w:tabs>
          <w:tab w:val="left" w:pos="700"/>
        </w:tabs>
        <w:ind w:left="699" w:hanging="442"/>
      </w:pPr>
      <w:r>
        <w:t>Location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conditions</w:t>
      </w:r>
    </w:p>
    <w:p w:rsidR="0070242A" w:rsidRDefault="0070242A">
      <w:pPr>
        <w:pStyle w:val="BodyText"/>
        <w:spacing w:before="10"/>
        <w:rPr>
          <w:sz w:val="28"/>
        </w:rPr>
      </w:pPr>
    </w:p>
    <w:tbl>
      <w:tblPr>
        <w:tblW w:w="0" w:type="auto"/>
        <w:tblInd w:w="1087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1729"/>
        <w:gridCol w:w="4112"/>
        <w:gridCol w:w="2279"/>
      </w:tblGrid>
      <w:tr w:rsidR="0070242A">
        <w:trPr>
          <w:trHeight w:val="616"/>
        </w:trPr>
        <w:tc>
          <w:tcPr>
            <w:tcW w:w="1729" w:type="dxa"/>
          </w:tcPr>
          <w:p w:rsidR="0070242A" w:rsidRDefault="00B56B9C">
            <w:pPr>
              <w:pStyle w:val="TableParagraph"/>
              <w:ind w:left="87" w:right="83"/>
              <w:jc w:val="center"/>
              <w:rPr>
                <w:b/>
              </w:rPr>
            </w:pPr>
            <w:r>
              <w:rPr>
                <w:b/>
              </w:rPr>
              <w:t>Tender</w:t>
            </w:r>
            <w:r>
              <w:rPr>
                <w:b/>
                <w:spacing w:val="-9"/>
              </w:rPr>
              <w:t xml:space="preserve"> </w:t>
            </w:r>
            <w:r>
              <w:rPr>
                <w:b/>
              </w:rPr>
              <w:t>No.</w:t>
            </w:r>
          </w:p>
        </w:tc>
        <w:tc>
          <w:tcPr>
            <w:tcW w:w="4112" w:type="dxa"/>
          </w:tcPr>
          <w:p w:rsidR="0070242A" w:rsidRDefault="00B56B9C">
            <w:pPr>
              <w:pStyle w:val="TableParagraph"/>
              <w:ind w:left="1127"/>
              <w:rPr>
                <w:b/>
              </w:rPr>
            </w:pPr>
            <w:r>
              <w:rPr>
                <w:b/>
              </w:rPr>
              <w:t>Location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and</w:t>
            </w:r>
            <w:r>
              <w:rPr>
                <w:b/>
                <w:spacing w:val="-10"/>
              </w:rPr>
              <w:t xml:space="preserve"> </w:t>
            </w:r>
            <w:r>
              <w:rPr>
                <w:b/>
              </w:rPr>
              <w:t>Terrain</w:t>
            </w:r>
          </w:p>
        </w:tc>
        <w:tc>
          <w:tcPr>
            <w:tcW w:w="2279" w:type="dxa"/>
          </w:tcPr>
          <w:p w:rsidR="0070242A" w:rsidRDefault="00B56B9C">
            <w:pPr>
              <w:pStyle w:val="TableParagraph"/>
              <w:ind w:left="419"/>
              <w:rPr>
                <w:b/>
              </w:rPr>
            </w:pPr>
            <w:r>
              <w:rPr>
                <w:b/>
              </w:rPr>
              <w:t>Type</w:t>
            </w:r>
            <w:r>
              <w:rPr>
                <w:b/>
                <w:spacing w:val="-4"/>
              </w:rPr>
              <w:t xml:space="preserve"> </w:t>
            </w:r>
            <w:r>
              <w:rPr>
                <w:b/>
              </w:rPr>
              <w:t>of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soil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and</w:t>
            </w:r>
          </w:p>
          <w:p w:rsidR="0070242A" w:rsidRDefault="00B56B9C">
            <w:pPr>
              <w:pStyle w:val="TableParagraph"/>
              <w:spacing w:before="41" w:line="240" w:lineRule="auto"/>
              <w:ind w:left="359"/>
              <w:rPr>
                <w:b/>
              </w:rPr>
            </w:pPr>
            <w:r>
              <w:rPr>
                <w:b/>
              </w:rPr>
              <w:t>subsoil</w:t>
            </w:r>
            <w:r>
              <w:rPr>
                <w:b/>
                <w:spacing w:val="-3"/>
              </w:rPr>
              <w:t xml:space="preserve"> </w:t>
            </w:r>
            <w:r>
              <w:rPr>
                <w:b/>
              </w:rPr>
              <w:t>condition</w:t>
            </w:r>
          </w:p>
        </w:tc>
      </w:tr>
      <w:tr w:rsidR="0070242A">
        <w:trPr>
          <w:trHeight w:val="618"/>
        </w:trPr>
        <w:tc>
          <w:tcPr>
            <w:tcW w:w="1729" w:type="dxa"/>
          </w:tcPr>
          <w:p w:rsidR="0070242A" w:rsidRDefault="00C457B4">
            <w:pPr>
              <w:pStyle w:val="TableParagraph"/>
              <w:ind w:left="87" w:right="122"/>
              <w:jc w:val="center"/>
            </w:pPr>
            <w:r>
              <w:t>01</w:t>
            </w:r>
            <w:r w:rsidR="004B47B1">
              <w:t>/CNA/2026</w:t>
            </w:r>
          </w:p>
        </w:tc>
        <w:tc>
          <w:tcPr>
            <w:tcW w:w="4112" w:type="dxa"/>
          </w:tcPr>
          <w:p w:rsidR="0070242A" w:rsidRDefault="00B56B9C" w:rsidP="004B47B1">
            <w:pPr>
              <w:pStyle w:val="TableParagraph"/>
            </w:pPr>
            <w:r>
              <w:t>Near</w:t>
            </w:r>
            <w:r>
              <w:rPr>
                <w:spacing w:val="13"/>
              </w:rPr>
              <w:t xml:space="preserve"> </w:t>
            </w:r>
            <w:r>
              <w:t>CAPE</w:t>
            </w:r>
            <w:r>
              <w:rPr>
                <w:spacing w:val="13"/>
              </w:rPr>
              <w:t xml:space="preserve"> </w:t>
            </w:r>
            <w:r w:rsidR="004B47B1">
              <w:t>Nursing college Aranmula</w:t>
            </w:r>
          </w:p>
        </w:tc>
        <w:tc>
          <w:tcPr>
            <w:tcW w:w="2279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:rsidR="0070242A" w:rsidRDefault="0070242A">
      <w:pPr>
        <w:pStyle w:val="BodyText"/>
        <w:spacing w:before="3"/>
        <w:rPr>
          <w:sz w:val="25"/>
        </w:rPr>
      </w:pPr>
    </w:p>
    <w:p w:rsidR="0070242A" w:rsidRDefault="00872B8A">
      <w:pPr>
        <w:pStyle w:val="ListParagraph"/>
        <w:numPr>
          <w:ilvl w:val="2"/>
          <w:numId w:val="66"/>
        </w:numPr>
        <w:tabs>
          <w:tab w:val="left" w:pos="1178"/>
        </w:tabs>
      </w:pPr>
      <w:r>
        <w:rPr>
          <w:noProof/>
          <w:lang w:val="en-IN" w:eastAsia="en-IN"/>
        </w:rPr>
        <mc:AlternateContent>
          <mc:Choice Requires="wps">
            <w:drawing>
              <wp:anchor distT="0" distB="0" distL="114300" distR="114300" simplePos="0" relativeHeight="15729152" behindDoc="0" locked="0" layoutInCell="1" allowOverlap="1">
                <wp:simplePos x="0" y="0"/>
                <wp:positionH relativeFrom="page">
                  <wp:posOffset>3342005</wp:posOffset>
                </wp:positionH>
                <wp:positionV relativeFrom="paragraph">
                  <wp:posOffset>27940</wp:posOffset>
                </wp:positionV>
                <wp:extent cx="3259455" cy="2016760"/>
                <wp:effectExtent l="0" t="0" r="0" b="0"/>
                <wp:wrapNone/>
                <wp:docPr id="73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3259455" cy="2016760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tbl>
                            <w:tblPr>
                              <w:tblW w:w="0" w:type="auto"/>
                              <w:tblInd w:w="7" w:type="dxa"/>
                              <w:tblLayout w:type="fixed"/>
                              <w:tblCellMar>
                                <w:left w:w="0" w:type="dxa"/>
                                <w:right w:w="0" w:type="dxa"/>
                              </w:tblCellMar>
                              <w:tblLook w:val="01E0" w:firstRow="1" w:lastRow="1" w:firstColumn="1" w:lastColumn="1" w:noHBand="0" w:noVBand="0"/>
                            </w:tblPr>
                            <w:tblGrid>
                              <w:gridCol w:w="426"/>
                              <w:gridCol w:w="4706"/>
                            </w:tblGrid>
                            <w:tr w:rsidR="00F6527C">
                              <w:trPr>
                                <w:trHeight w:val="712"/>
                              </w:trPr>
                              <w:tc>
                                <w:tcPr>
                                  <w:tcW w:w="42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line="225" w:lineRule="exact"/>
                                    <w:ind w:left="33"/>
                                    <w:jc w:val="center"/>
                                  </w:pPr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706" w:type="dxa"/>
                                </w:tcPr>
                                <w:p w:rsidR="00F6527C" w:rsidRDefault="00F6527C" w:rsidP="004C7054">
                                  <w:pPr>
                                    <w:pStyle w:val="TableParagraph"/>
                                    <w:spacing w:line="225" w:lineRule="exact"/>
                                    <w:ind w:left="167"/>
                                  </w:pPr>
                                  <w:r>
                                    <w:t>Plastering and painting of front wall at CAPE College of Nursing Aranmula</w:t>
                                  </w:r>
                                </w:p>
                              </w:tc>
                            </w:tr>
                            <w:tr w:rsidR="00F6527C">
                              <w:trPr>
                                <w:trHeight w:val="403"/>
                              </w:trPr>
                              <w:tc>
                                <w:tcPr>
                                  <w:tcW w:w="42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47" w:line="240" w:lineRule="auto"/>
                                    <w:ind w:left="33"/>
                                    <w:jc w:val="center"/>
                                  </w:pPr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70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47" w:line="240" w:lineRule="auto"/>
                                    <w:ind w:left="167"/>
                                  </w:pPr>
                                  <w:r>
                                    <w:t>Rs.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9200</w:t>
                                  </w:r>
                                  <w:r>
                                    <w:t>/-</w:t>
                                  </w:r>
                                </w:p>
                              </w:tc>
                            </w:tr>
                            <w:tr w:rsidR="00F6527C">
                              <w:trPr>
                                <w:trHeight w:val="403"/>
                              </w:trPr>
                              <w:tc>
                                <w:tcPr>
                                  <w:tcW w:w="42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47" w:line="240" w:lineRule="auto"/>
                                    <w:ind w:left="33"/>
                                    <w:jc w:val="center"/>
                                  </w:pPr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706" w:type="dxa"/>
                                </w:tcPr>
                                <w:p w:rsidR="00F6527C" w:rsidRDefault="00BE7BCC" w:rsidP="00121916">
                                  <w:pPr>
                                    <w:pStyle w:val="TableParagraph"/>
                                    <w:spacing w:before="47" w:line="240" w:lineRule="auto"/>
                                    <w:ind w:left="167"/>
                                  </w:pPr>
                                  <w:r>
                                    <w:t>Rs. 950</w:t>
                                  </w:r>
                                  <w:r w:rsidR="00F6527C">
                                    <w:t>/-</w:t>
                                  </w:r>
                                </w:p>
                              </w:tc>
                            </w:tr>
                            <w:tr w:rsidR="00F6527C">
                              <w:trPr>
                                <w:trHeight w:val="403"/>
                              </w:trPr>
                              <w:tc>
                                <w:tcPr>
                                  <w:tcW w:w="42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47" w:line="240" w:lineRule="auto"/>
                                    <w:ind w:left="33"/>
                                    <w:jc w:val="center"/>
                                  </w:pPr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70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47" w:line="240" w:lineRule="auto"/>
                                    <w:ind w:left="167"/>
                                  </w:pPr>
                                  <w:r>
                                    <w:t>45 days</w:t>
                                  </w:r>
                                </w:p>
                              </w:tc>
                            </w:tr>
                            <w:tr w:rsidR="00F6527C">
                              <w:trPr>
                                <w:trHeight w:val="403"/>
                              </w:trPr>
                              <w:tc>
                                <w:tcPr>
                                  <w:tcW w:w="42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47" w:line="240" w:lineRule="auto"/>
                                    <w:ind w:left="33"/>
                                    <w:jc w:val="center"/>
                                  </w:pPr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70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47" w:line="240" w:lineRule="auto"/>
                                    <w:ind w:left="167"/>
                                  </w:pPr>
                                  <w:r>
                                    <w:t>C and</w:t>
                                  </w:r>
                                  <w:r>
                                    <w:rPr>
                                      <w:spacing w:val="-1"/>
                                    </w:rPr>
                                    <w:t xml:space="preserve"> </w:t>
                                  </w:r>
                                  <w:r>
                                    <w:t>above</w:t>
                                  </w:r>
                                </w:p>
                              </w:tc>
                            </w:tr>
                            <w:tr w:rsidR="00F6527C">
                              <w:trPr>
                                <w:trHeight w:val="469"/>
                              </w:trPr>
                              <w:tc>
                                <w:tcPr>
                                  <w:tcW w:w="42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47" w:line="240" w:lineRule="auto"/>
                                    <w:ind w:left="33"/>
                                    <w:jc w:val="center"/>
                                  </w:pPr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706" w:type="dxa"/>
                                </w:tcPr>
                                <w:p w:rsidR="00F6527C" w:rsidRDefault="00F6527C" w:rsidP="00121916">
                                  <w:pPr>
                                    <w:pStyle w:val="TableParagraph"/>
                                    <w:spacing w:before="47" w:line="240" w:lineRule="auto"/>
                                    <w:ind w:left="167"/>
                                  </w:pPr>
                                  <w:r>
                                    <w:t>01.10.2026, 10.00 am</w:t>
                                  </w:r>
                                </w:p>
                              </w:tc>
                            </w:tr>
                            <w:tr w:rsidR="00F6527C">
                              <w:trPr>
                                <w:trHeight w:val="380"/>
                              </w:trPr>
                              <w:tc>
                                <w:tcPr>
                                  <w:tcW w:w="42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113" w:line="247" w:lineRule="exact"/>
                                    <w:ind w:left="33"/>
                                    <w:jc w:val="center"/>
                                  </w:pPr>
                                  <w:r>
                                    <w:t>:</w:t>
                                  </w:r>
                                </w:p>
                              </w:tc>
                              <w:tc>
                                <w:tcPr>
                                  <w:tcW w:w="4706" w:type="dxa"/>
                                </w:tcPr>
                                <w:p w:rsidR="00F6527C" w:rsidRDefault="00F6527C">
                                  <w:pPr>
                                    <w:pStyle w:val="TableParagraph"/>
                                    <w:spacing w:before="115" w:line="245" w:lineRule="exact"/>
                                    <w:ind w:left="167"/>
                                  </w:pPr>
                                  <w:r>
                                    <w:t>01.10.2026, 12.00 pm</w:t>
                                  </w:r>
                                </w:p>
                              </w:tc>
                            </w:tr>
                          </w:tbl>
                          <w:p w:rsidR="00F6527C" w:rsidRDefault="00F6527C">
                            <w:pPr>
                              <w:pStyle w:val="BodyText"/>
                            </w:pPr>
                          </w:p>
                        </w:txbxContent>
                      </wps:txbx>
                      <wps:bodyPr rot="0" vert="horz" wrap="square" lIns="0" tIns="0" rIns="0" bIns="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 id="Text Box 2" o:spid="_x0000_s1027" type="#_x0000_t202" style="position:absolute;left:0;text-align:left;margin-left:263.15pt;margin-top:2.2pt;width:256.65pt;height:158.8pt;z-index:157291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" filled="f" stroked="f">
                <v:textbox inset="0,0,0,0">
                  <w:txbxContent>
                    <w:tbl>
                      <w:tblPr>
                        <w:tblW w:w="0" w:type="auto"/>
                        <w:tblInd w:w="7" w:type="dxa"/>
                        <w:tblLayout w:type="fixed"/>
                        <w:tblCellMar>
                          <w:left w:w="0" w:type="dxa"/>
                          <w:right w:w="0" w:type="dxa"/>
                        </w:tblCellMar>
                        <w:tblLook w:val="01E0" w:firstRow="1" w:lastRow="1" w:firstColumn="1" w:lastColumn="1" w:noHBand="0" w:noVBand="0"/>
                      </w:tblPr>
                      <w:tblGrid>
                        <w:gridCol w:w="426"/>
                        <w:gridCol w:w="4706"/>
                      </w:tblGrid>
                      <w:tr w:rsidR="00F6527C">
                        <w:trPr>
                          <w:trHeight w:val="712"/>
                        </w:trPr>
                        <w:tc>
                          <w:tcPr>
                            <w:tcW w:w="426" w:type="dxa"/>
                          </w:tcPr>
                          <w:p w:rsidR="00F6527C" w:rsidRDefault="00F6527C">
                            <w:pPr>
                              <w:pStyle w:val="TableParagraph"/>
                              <w:spacing w:line="225" w:lineRule="exact"/>
                              <w:ind w:left="33"/>
                              <w:jc w:val="center"/>
                            </w:pPr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4706" w:type="dxa"/>
                          </w:tcPr>
                          <w:p w:rsidR="00F6527C" w:rsidRDefault="00F6527C" w:rsidP="004C7054">
                            <w:pPr>
                              <w:pStyle w:val="TableParagraph"/>
                              <w:spacing w:line="225" w:lineRule="exact"/>
                              <w:ind w:left="167"/>
                            </w:pPr>
                            <w:r>
                              <w:t>Plastering and painting of front wall at CAPE College of Nursing Aranmula</w:t>
                            </w:r>
                          </w:p>
                        </w:tc>
                      </w:tr>
                      <w:tr w:rsidR="00F6527C">
                        <w:trPr>
                          <w:trHeight w:val="403"/>
                        </w:trPr>
                        <w:tc>
                          <w:tcPr>
                            <w:tcW w:w="42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47" w:line="240" w:lineRule="auto"/>
                              <w:ind w:left="33"/>
                              <w:jc w:val="center"/>
                            </w:pPr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470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47" w:line="240" w:lineRule="auto"/>
                              <w:ind w:left="167"/>
                            </w:pPr>
                            <w:r>
                              <w:t>Rs.</w:t>
                            </w:r>
                            <w:r>
                              <w:rPr>
                                <w:spacing w:val="-1"/>
                              </w:rPr>
                              <w:t xml:space="preserve"> 9200</w:t>
                            </w:r>
                            <w:r>
                              <w:t>/-</w:t>
                            </w:r>
                          </w:p>
                        </w:tc>
                      </w:tr>
                      <w:tr w:rsidR="00F6527C">
                        <w:trPr>
                          <w:trHeight w:val="403"/>
                        </w:trPr>
                        <w:tc>
                          <w:tcPr>
                            <w:tcW w:w="42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47" w:line="240" w:lineRule="auto"/>
                              <w:ind w:left="33"/>
                              <w:jc w:val="center"/>
                            </w:pPr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4706" w:type="dxa"/>
                          </w:tcPr>
                          <w:p w:rsidR="00F6527C" w:rsidRDefault="00BE7BCC" w:rsidP="00121916">
                            <w:pPr>
                              <w:pStyle w:val="TableParagraph"/>
                              <w:spacing w:before="47" w:line="240" w:lineRule="auto"/>
                              <w:ind w:left="167"/>
                            </w:pPr>
                            <w:r>
                              <w:t>Rs. 950</w:t>
                            </w:r>
                            <w:r w:rsidR="00F6527C">
                              <w:t>/-</w:t>
                            </w:r>
                          </w:p>
                        </w:tc>
                      </w:tr>
                      <w:tr w:rsidR="00F6527C">
                        <w:trPr>
                          <w:trHeight w:val="403"/>
                        </w:trPr>
                        <w:tc>
                          <w:tcPr>
                            <w:tcW w:w="42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47" w:line="240" w:lineRule="auto"/>
                              <w:ind w:left="33"/>
                              <w:jc w:val="center"/>
                            </w:pPr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470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47" w:line="240" w:lineRule="auto"/>
                              <w:ind w:left="167"/>
                            </w:pPr>
                            <w:r>
                              <w:t>45 days</w:t>
                            </w:r>
                          </w:p>
                        </w:tc>
                      </w:tr>
                      <w:tr w:rsidR="00F6527C">
                        <w:trPr>
                          <w:trHeight w:val="403"/>
                        </w:trPr>
                        <w:tc>
                          <w:tcPr>
                            <w:tcW w:w="42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47" w:line="240" w:lineRule="auto"/>
                              <w:ind w:left="33"/>
                              <w:jc w:val="center"/>
                            </w:pPr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470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47" w:line="240" w:lineRule="auto"/>
                              <w:ind w:left="167"/>
                            </w:pPr>
                            <w:r>
                              <w:t>C and</w:t>
                            </w:r>
                            <w:r>
                              <w:rPr>
                                <w:spacing w:val="-1"/>
                              </w:rPr>
                              <w:t xml:space="preserve"> </w:t>
                            </w:r>
                            <w:r>
                              <w:t>above</w:t>
                            </w:r>
                          </w:p>
                        </w:tc>
                      </w:tr>
                      <w:tr w:rsidR="00F6527C">
                        <w:trPr>
                          <w:trHeight w:val="469"/>
                        </w:trPr>
                        <w:tc>
                          <w:tcPr>
                            <w:tcW w:w="42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47" w:line="240" w:lineRule="auto"/>
                              <w:ind w:left="33"/>
                              <w:jc w:val="center"/>
                            </w:pPr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4706" w:type="dxa"/>
                          </w:tcPr>
                          <w:p w:rsidR="00F6527C" w:rsidRDefault="00F6527C" w:rsidP="00121916">
                            <w:pPr>
                              <w:pStyle w:val="TableParagraph"/>
                              <w:spacing w:before="47" w:line="240" w:lineRule="auto"/>
                              <w:ind w:left="167"/>
                            </w:pPr>
                            <w:r>
                              <w:t>01.10.2026, 10.00 am</w:t>
                            </w:r>
                          </w:p>
                        </w:tc>
                      </w:tr>
                      <w:tr w:rsidR="00F6527C">
                        <w:trPr>
                          <w:trHeight w:val="380"/>
                        </w:trPr>
                        <w:tc>
                          <w:tcPr>
                            <w:tcW w:w="42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113" w:line="247" w:lineRule="exact"/>
                              <w:ind w:left="33"/>
                              <w:jc w:val="center"/>
                            </w:pPr>
                            <w:r>
                              <w:t>:</w:t>
                            </w:r>
                          </w:p>
                        </w:tc>
                        <w:tc>
                          <w:tcPr>
                            <w:tcW w:w="4706" w:type="dxa"/>
                          </w:tcPr>
                          <w:p w:rsidR="00F6527C" w:rsidRDefault="00F6527C">
                            <w:pPr>
                              <w:pStyle w:val="TableParagraph"/>
                              <w:spacing w:before="115" w:line="245" w:lineRule="exact"/>
                              <w:ind w:left="167"/>
                            </w:pPr>
                            <w:r>
                              <w:t>01.10.2026, 12.00 pm</w:t>
                            </w:r>
                          </w:p>
                        </w:tc>
                      </w:tr>
                    </w:tbl>
                    <w:p w:rsidR="00F6527C" w:rsidRDefault="00F6527C">
                      <w:pPr>
                        <w:pStyle w:val="BodyText"/>
                      </w:pPr>
                    </w:p>
                  </w:txbxContent>
                </v:textbox>
                <w10:wrap anchorx="page"/>
              </v:shape>
            </w:pict>
          </mc:Fallback>
        </mc:AlternateContent>
      </w:r>
      <w:r w:rsidR="00B56B9C">
        <w:t>Brief</w:t>
      </w:r>
      <w:r w:rsidR="00B56B9C">
        <w:rPr>
          <w:spacing w:val="1"/>
        </w:rPr>
        <w:t xml:space="preserve"> </w:t>
      </w:r>
      <w:r w:rsidR="00B56B9C">
        <w:t>description</w:t>
      </w:r>
      <w:r w:rsidR="00B56B9C">
        <w:rPr>
          <w:spacing w:val="-2"/>
        </w:rPr>
        <w:t xml:space="preserve"> </w:t>
      </w:r>
      <w:r w:rsidR="00B56B9C">
        <w:t>of</w:t>
      </w:r>
      <w:r w:rsidR="00B56B9C">
        <w:rPr>
          <w:spacing w:val="-1"/>
        </w:rPr>
        <w:t xml:space="preserve"> </w:t>
      </w:r>
      <w:r w:rsidR="00B56B9C">
        <w:t>work</w:t>
      </w: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11"/>
        <w:rPr>
          <w:sz w:val="21"/>
        </w:rPr>
      </w:pPr>
    </w:p>
    <w:p w:rsidR="0070242A" w:rsidRDefault="00B56B9C">
      <w:pPr>
        <w:pStyle w:val="ListParagraph"/>
        <w:numPr>
          <w:ilvl w:val="2"/>
          <w:numId w:val="66"/>
        </w:numPr>
        <w:tabs>
          <w:tab w:val="left" w:pos="1178"/>
        </w:tabs>
      </w:pPr>
      <w:r>
        <w:t>Bid</w:t>
      </w:r>
      <w:r>
        <w:rPr>
          <w:spacing w:val="-3"/>
        </w:rPr>
        <w:t xml:space="preserve"> </w:t>
      </w:r>
      <w:r>
        <w:t>Security</w:t>
      </w:r>
    </w:p>
    <w:p w:rsidR="0070242A" w:rsidRDefault="00B56B9C">
      <w:pPr>
        <w:pStyle w:val="ListParagraph"/>
        <w:numPr>
          <w:ilvl w:val="2"/>
          <w:numId w:val="66"/>
        </w:numPr>
        <w:tabs>
          <w:tab w:val="left" w:pos="1178"/>
        </w:tabs>
        <w:spacing w:before="135"/>
      </w:pPr>
      <w:r>
        <w:t>Bid</w:t>
      </w:r>
      <w:r>
        <w:rPr>
          <w:spacing w:val="-3"/>
        </w:rPr>
        <w:t xml:space="preserve"> </w:t>
      </w:r>
      <w:r>
        <w:t>submission</w:t>
      </w:r>
      <w:r>
        <w:rPr>
          <w:spacing w:val="-2"/>
        </w:rPr>
        <w:t xml:space="preserve"> </w:t>
      </w:r>
      <w:r>
        <w:t>fee</w:t>
      </w:r>
      <w:r>
        <w:rPr>
          <w:spacing w:val="1"/>
        </w:rPr>
        <w:t xml:space="preserve"> </w:t>
      </w:r>
      <w:r>
        <w:t>(tender</w:t>
      </w:r>
      <w:r>
        <w:rPr>
          <w:spacing w:val="-3"/>
        </w:rPr>
        <w:t xml:space="preserve"> </w:t>
      </w:r>
      <w:r>
        <w:t>fee)</w:t>
      </w:r>
    </w:p>
    <w:p w:rsidR="0070242A" w:rsidRDefault="00B56B9C">
      <w:pPr>
        <w:pStyle w:val="ListParagraph"/>
        <w:numPr>
          <w:ilvl w:val="2"/>
          <w:numId w:val="66"/>
        </w:numPr>
        <w:tabs>
          <w:tab w:val="left" w:pos="1178"/>
        </w:tabs>
        <w:spacing w:before="135"/>
      </w:pPr>
      <w:r>
        <w:t>Period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completion</w:t>
      </w:r>
    </w:p>
    <w:p w:rsidR="0070242A" w:rsidRDefault="00B56B9C">
      <w:pPr>
        <w:pStyle w:val="ListParagraph"/>
        <w:numPr>
          <w:ilvl w:val="2"/>
          <w:numId w:val="66"/>
        </w:numPr>
        <w:tabs>
          <w:tab w:val="left" w:pos="1178"/>
        </w:tabs>
        <w:spacing w:before="135"/>
      </w:pPr>
      <w:r>
        <w:t>Classification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Bidder</w:t>
      </w:r>
    </w:p>
    <w:p w:rsidR="0070242A" w:rsidRDefault="00B56B9C">
      <w:pPr>
        <w:pStyle w:val="ListParagraph"/>
        <w:numPr>
          <w:ilvl w:val="2"/>
          <w:numId w:val="66"/>
        </w:numPr>
        <w:tabs>
          <w:tab w:val="left" w:pos="1178"/>
        </w:tabs>
        <w:spacing w:before="134"/>
        <w:ind w:right="6879"/>
      </w:pPr>
      <w:r>
        <w:t>Last date and time for</w:t>
      </w:r>
      <w:r>
        <w:rPr>
          <w:spacing w:val="-47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bids</w:t>
      </w:r>
    </w:p>
    <w:p w:rsidR="0070242A" w:rsidRDefault="00B56B9C">
      <w:pPr>
        <w:pStyle w:val="ListParagraph"/>
        <w:numPr>
          <w:ilvl w:val="2"/>
          <w:numId w:val="66"/>
        </w:numPr>
        <w:tabs>
          <w:tab w:val="left" w:pos="1178"/>
        </w:tabs>
        <w:ind w:right="6335"/>
      </w:pPr>
      <w:r>
        <w:t>Date and time of opening of</w:t>
      </w:r>
      <w:r>
        <w:rPr>
          <w:spacing w:val="-47"/>
        </w:rPr>
        <w:t xml:space="preserve"> </w:t>
      </w:r>
      <w:r>
        <w:t>tender</w:t>
      </w:r>
    </w:p>
    <w:p w:rsidR="0070242A" w:rsidRDefault="0070242A">
      <w:pPr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Heading1"/>
        <w:spacing w:line="276" w:lineRule="auto"/>
        <w:ind w:right="349"/>
        <w:rPr>
          <w:u w:val="none"/>
        </w:rPr>
      </w:pPr>
      <w:r>
        <w:rPr>
          <w:color w:val="FF0000"/>
          <w:u w:color="FF0000"/>
        </w:rPr>
        <w:lastRenderedPageBreak/>
        <w:t>As</w:t>
      </w:r>
      <w:r>
        <w:rPr>
          <w:color w:val="FF0000"/>
          <w:spacing w:val="12"/>
          <w:u w:color="FF0000"/>
        </w:rPr>
        <w:t xml:space="preserve"> </w:t>
      </w:r>
      <w:r>
        <w:rPr>
          <w:color w:val="FF0000"/>
          <w:u w:color="FF0000"/>
        </w:rPr>
        <w:t>per</w:t>
      </w:r>
      <w:r>
        <w:rPr>
          <w:color w:val="FF0000"/>
          <w:spacing w:val="13"/>
          <w:u w:color="FF0000"/>
        </w:rPr>
        <w:t xml:space="preserve"> </w:t>
      </w:r>
      <w:r>
        <w:rPr>
          <w:color w:val="FF0000"/>
          <w:u w:color="FF0000"/>
        </w:rPr>
        <w:t>circular</w:t>
      </w:r>
      <w:r>
        <w:rPr>
          <w:color w:val="FF0000"/>
          <w:spacing w:val="13"/>
          <w:u w:color="FF0000"/>
        </w:rPr>
        <w:t xml:space="preserve"> </w:t>
      </w:r>
      <w:r>
        <w:rPr>
          <w:color w:val="FF0000"/>
          <w:u w:color="FF0000"/>
        </w:rPr>
        <w:t>no.</w:t>
      </w:r>
      <w:r>
        <w:rPr>
          <w:color w:val="FF0000"/>
          <w:spacing w:val="12"/>
          <w:u w:color="FF0000"/>
        </w:rPr>
        <w:t xml:space="preserve"> </w:t>
      </w:r>
      <w:r>
        <w:rPr>
          <w:color w:val="FF0000"/>
          <w:u w:color="FF0000"/>
        </w:rPr>
        <w:t>18/2019/Fin</w:t>
      </w:r>
      <w:r>
        <w:rPr>
          <w:color w:val="FF0000"/>
          <w:spacing w:val="12"/>
          <w:u w:color="FF0000"/>
        </w:rPr>
        <w:t xml:space="preserve"> </w:t>
      </w:r>
      <w:r>
        <w:rPr>
          <w:color w:val="FF0000"/>
          <w:u w:color="FF0000"/>
        </w:rPr>
        <w:t>Dated</w:t>
      </w:r>
      <w:r>
        <w:rPr>
          <w:color w:val="FF0000"/>
          <w:spacing w:val="12"/>
          <w:u w:color="FF0000"/>
        </w:rPr>
        <w:t xml:space="preserve"> </w:t>
      </w:r>
      <w:r>
        <w:rPr>
          <w:color w:val="FF0000"/>
          <w:u w:color="FF0000"/>
        </w:rPr>
        <w:t>01.03.2019,</w:t>
      </w:r>
      <w:r>
        <w:rPr>
          <w:color w:val="FF0000"/>
          <w:spacing w:val="13"/>
          <w:u w:color="FF0000"/>
        </w:rPr>
        <w:t xml:space="preserve"> </w:t>
      </w:r>
      <w:r>
        <w:rPr>
          <w:color w:val="FF0000"/>
          <w:u w:color="FF0000"/>
        </w:rPr>
        <w:t>GST</w:t>
      </w:r>
      <w:r>
        <w:rPr>
          <w:color w:val="FF0000"/>
          <w:spacing w:val="13"/>
          <w:u w:color="FF0000"/>
        </w:rPr>
        <w:t xml:space="preserve"> </w:t>
      </w:r>
      <w:r>
        <w:rPr>
          <w:color w:val="FF0000"/>
          <w:u w:color="FF0000"/>
        </w:rPr>
        <w:t>Amount</w:t>
      </w:r>
      <w:r>
        <w:rPr>
          <w:color w:val="FF0000"/>
          <w:spacing w:val="13"/>
          <w:u w:color="FF0000"/>
        </w:rPr>
        <w:t xml:space="preserve"> </w:t>
      </w:r>
      <w:r>
        <w:rPr>
          <w:color w:val="FF0000"/>
          <w:u w:color="FF0000"/>
        </w:rPr>
        <w:t>@</w:t>
      </w:r>
      <w:r>
        <w:rPr>
          <w:color w:val="FF0000"/>
          <w:spacing w:val="14"/>
          <w:u w:color="FF0000"/>
        </w:rPr>
        <w:t xml:space="preserve"> </w:t>
      </w:r>
      <w:r>
        <w:rPr>
          <w:color w:val="FF0000"/>
          <w:u w:color="FF0000"/>
        </w:rPr>
        <w:t>12%</w:t>
      </w:r>
      <w:r>
        <w:rPr>
          <w:color w:val="FF0000"/>
          <w:spacing w:val="14"/>
          <w:u w:color="FF0000"/>
        </w:rPr>
        <w:t xml:space="preserve"> </w:t>
      </w:r>
      <w:r>
        <w:rPr>
          <w:color w:val="FF0000"/>
          <w:u w:color="FF0000"/>
        </w:rPr>
        <w:t>will</w:t>
      </w:r>
      <w:r>
        <w:rPr>
          <w:color w:val="FF0000"/>
          <w:spacing w:val="13"/>
          <w:u w:color="FF0000"/>
        </w:rPr>
        <w:t xml:space="preserve"> </w:t>
      </w:r>
      <w:r>
        <w:rPr>
          <w:color w:val="FF0000"/>
          <w:u w:color="FF0000"/>
        </w:rPr>
        <w:t>be</w:t>
      </w:r>
      <w:r>
        <w:rPr>
          <w:color w:val="FF0000"/>
          <w:spacing w:val="15"/>
          <w:u w:color="FF0000"/>
        </w:rPr>
        <w:t xml:space="preserve"> </w:t>
      </w:r>
      <w:r>
        <w:rPr>
          <w:color w:val="FF0000"/>
          <w:u w:color="FF0000"/>
        </w:rPr>
        <w:t>given</w:t>
      </w:r>
      <w:r>
        <w:rPr>
          <w:color w:val="FF0000"/>
          <w:spacing w:val="-56"/>
          <w:u w:val="none"/>
        </w:rPr>
        <w:t xml:space="preserve"> </w:t>
      </w:r>
      <w:r>
        <w:rPr>
          <w:color w:val="FF0000"/>
          <w:u w:color="FF0000"/>
        </w:rPr>
        <w:t>separately</w:t>
      </w:r>
      <w:r>
        <w:rPr>
          <w:color w:val="FF0000"/>
          <w:spacing w:val="-3"/>
          <w:u w:color="FF0000"/>
        </w:rPr>
        <w:t xml:space="preserve"> </w:t>
      </w:r>
      <w:r>
        <w:rPr>
          <w:color w:val="FF0000"/>
          <w:u w:color="FF0000"/>
        </w:rPr>
        <w:t>for</w:t>
      </w:r>
      <w:r>
        <w:rPr>
          <w:color w:val="FF0000"/>
          <w:spacing w:val="-1"/>
          <w:u w:color="FF0000"/>
        </w:rPr>
        <w:t xml:space="preserve"> </w:t>
      </w:r>
      <w:r>
        <w:rPr>
          <w:color w:val="FF0000"/>
          <w:u w:color="FF0000"/>
        </w:rPr>
        <w:t>this</w:t>
      </w:r>
      <w:r>
        <w:rPr>
          <w:color w:val="FF0000"/>
          <w:spacing w:val="-2"/>
          <w:u w:color="FF0000"/>
        </w:rPr>
        <w:t xml:space="preserve"> </w:t>
      </w:r>
      <w:r>
        <w:rPr>
          <w:color w:val="FF0000"/>
          <w:u w:color="FF0000"/>
        </w:rPr>
        <w:t>work</w:t>
      </w:r>
    </w:p>
    <w:p w:rsidR="0070242A" w:rsidRDefault="0070242A">
      <w:pPr>
        <w:pStyle w:val="BodyText"/>
        <w:spacing w:before="9"/>
        <w:rPr>
          <w:b/>
          <w:sz w:val="20"/>
        </w:rPr>
      </w:pPr>
    </w:p>
    <w:p w:rsidR="0070242A" w:rsidRDefault="00B56B9C">
      <w:pPr>
        <w:spacing w:before="56"/>
        <w:ind w:left="258"/>
        <w:rPr>
          <w:b/>
        </w:rPr>
      </w:pPr>
      <w:r>
        <w:rPr>
          <w:b/>
          <w:u w:val="single"/>
        </w:rPr>
        <w:t>Broad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scope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and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salient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features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work</w:t>
      </w:r>
    </w:p>
    <w:p w:rsidR="0070242A" w:rsidRDefault="0070242A">
      <w:pPr>
        <w:pStyle w:val="BodyText"/>
        <w:spacing w:before="11"/>
        <w:rPr>
          <w:b/>
          <w:sz w:val="23"/>
        </w:rPr>
      </w:pPr>
    </w:p>
    <w:p w:rsidR="0070242A" w:rsidRDefault="00B56B9C">
      <w:pPr>
        <w:pStyle w:val="BodyText"/>
        <w:spacing w:before="57" w:line="276" w:lineRule="auto"/>
        <w:ind w:left="978" w:right="565"/>
        <w:jc w:val="both"/>
      </w:pPr>
      <w:r>
        <w:t xml:space="preserve">The project is for </w:t>
      </w:r>
      <w:r w:rsidR="001C4796">
        <w:t xml:space="preserve">the </w:t>
      </w:r>
      <w:r w:rsidR="00775126">
        <w:t>Plastering and painting of front wall at CAPE College of Nursing Aranmula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1"/>
          <w:numId w:val="65"/>
        </w:numPr>
        <w:tabs>
          <w:tab w:val="left" w:pos="979"/>
        </w:tabs>
        <w:ind w:hanging="721"/>
        <w:jc w:val="both"/>
        <w:rPr>
          <w:b/>
        </w:rPr>
      </w:pPr>
      <w:r>
        <w:rPr>
          <w:b/>
          <w:u w:val="single"/>
        </w:rPr>
        <w:t>Publication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of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Tender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Details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in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9"/>
          <w:u w:val="single"/>
        </w:rPr>
        <w:t xml:space="preserve"> </w:t>
      </w:r>
      <w:r>
        <w:rPr>
          <w:b/>
          <w:u w:val="single"/>
        </w:rPr>
        <w:t>Website:</w:t>
      </w:r>
    </w:p>
    <w:p w:rsidR="0070242A" w:rsidRDefault="00B56B9C">
      <w:pPr>
        <w:pStyle w:val="BodyText"/>
        <w:spacing w:before="41" w:line="276" w:lineRule="auto"/>
        <w:ind w:left="978" w:right="560"/>
        <w:jc w:val="both"/>
      </w:pPr>
      <w:r>
        <w:t>The</w:t>
      </w:r>
      <w:r>
        <w:rPr>
          <w:spacing w:val="-9"/>
        </w:rPr>
        <w:t xml:space="preserve"> </w:t>
      </w:r>
      <w:r>
        <w:t>bidders</w:t>
      </w:r>
      <w:r>
        <w:rPr>
          <w:spacing w:val="-47"/>
        </w:rPr>
        <w:t xml:space="preserve"> </w:t>
      </w:r>
      <w:r>
        <w:t>shall check the website regularly to confirm the status of bids submitted by them and to know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 financial</w:t>
      </w:r>
      <w:r>
        <w:rPr>
          <w:spacing w:val="-3"/>
        </w:rPr>
        <w:t xml:space="preserve"> </w:t>
      </w:r>
      <w:r>
        <w:t>bid</w:t>
      </w:r>
      <w:r>
        <w:rPr>
          <w:spacing w:val="-2"/>
        </w:rPr>
        <w:t xml:space="preserve"> </w:t>
      </w:r>
      <w:r>
        <w:t>opening.</w:t>
      </w:r>
    </w:p>
    <w:p w:rsidR="0070242A" w:rsidRDefault="0070242A">
      <w:pPr>
        <w:pStyle w:val="BodyText"/>
        <w:spacing w:before="7"/>
        <w:rPr>
          <w:sz w:val="27"/>
        </w:rPr>
      </w:pPr>
    </w:p>
    <w:p w:rsidR="0070242A" w:rsidRPr="00460CE9" w:rsidRDefault="00B56B9C" w:rsidP="00294378">
      <w:pPr>
        <w:pStyle w:val="ListParagraph"/>
        <w:numPr>
          <w:ilvl w:val="1"/>
          <w:numId w:val="65"/>
        </w:numPr>
        <w:tabs>
          <w:tab w:val="left" w:pos="967"/>
        </w:tabs>
        <w:spacing w:before="5" w:line="276" w:lineRule="auto"/>
        <w:ind w:left="966" w:right="925" w:hanging="708"/>
        <w:jc w:val="both"/>
        <w:rPr>
          <w:sz w:val="25"/>
        </w:rPr>
      </w:pPr>
      <w:r>
        <w:t>Tenders</w:t>
      </w:r>
      <w:r w:rsidRPr="00460CE9">
        <w:rPr>
          <w:spacing w:val="-3"/>
        </w:rPr>
        <w:t xml:space="preserve"> </w:t>
      </w:r>
      <w:r>
        <w:t>are</w:t>
      </w:r>
      <w:r w:rsidRPr="00460CE9">
        <w:rPr>
          <w:spacing w:val="-3"/>
        </w:rPr>
        <w:t xml:space="preserve"> </w:t>
      </w:r>
      <w:r>
        <w:t>here</w:t>
      </w:r>
      <w:r w:rsidRPr="00460CE9">
        <w:rPr>
          <w:spacing w:val="-5"/>
        </w:rPr>
        <w:t xml:space="preserve"> </w:t>
      </w:r>
      <w:r>
        <w:t>by</w:t>
      </w:r>
      <w:r w:rsidRPr="00460CE9">
        <w:rPr>
          <w:spacing w:val="-2"/>
        </w:rPr>
        <w:t xml:space="preserve"> </w:t>
      </w:r>
      <w:r>
        <w:t>invited</w:t>
      </w:r>
      <w:r w:rsidRPr="00460CE9">
        <w:rPr>
          <w:spacing w:val="-7"/>
        </w:rPr>
        <w:t xml:space="preserve"> </w:t>
      </w:r>
      <w:r>
        <w:t>by</w:t>
      </w:r>
      <w:r w:rsidRPr="00460CE9">
        <w:rPr>
          <w:spacing w:val="-2"/>
        </w:rPr>
        <w:t xml:space="preserve"> </w:t>
      </w:r>
      <w:r w:rsidR="00775126">
        <w:rPr>
          <w:spacing w:val="-2"/>
        </w:rPr>
        <w:t xml:space="preserve"> CAPE College of Nursing Aranmula (</w:t>
      </w:r>
      <w:r>
        <w:t>Co-operative</w:t>
      </w:r>
      <w:r w:rsidRPr="00460CE9">
        <w:rPr>
          <w:spacing w:val="-2"/>
        </w:rPr>
        <w:t xml:space="preserve"> </w:t>
      </w:r>
      <w:r>
        <w:t>Academy</w:t>
      </w:r>
      <w:r w:rsidRPr="00460CE9">
        <w:rPr>
          <w:spacing w:val="-5"/>
        </w:rPr>
        <w:t xml:space="preserve"> </w:t>
      </w:r>
      <w:r>
        <w:t>of</w:t>
      </w:r>
      <w:r w:rsidRPr="00460CE9">
        <w:rPr>
          <w:spacing w:val="-5"/>
        </w:rPr>
        <w:t xml:space="preserve"> </w:t>
      </w:r>
      <w:r>
        <w:t>Professional</w:t>
      </w:r>
      <w:r w:rsidRPr="00460CE9">
        <w:rPr>
          <w:spacing w:val="-6"/>
        </w:rPr>
        <w:t xml:space="preserve"> </w:t>
      </w:r>
      <w:r>
        <w:t>Education</w:t>
      </w:r>
      <w:r w:rsidR="00775126">
        <w:t>)</w:t>
      </w:r>
      <w:r w:rsidRPr="00460CE9">
        <w:rPr>
          <w:spacing w:val="-4"/>
        </w:rPr>
        <w:t xml:space="preserve"> </w:t>
      </w:r>
      <w:r>
        <w:t>from</w:t>
      </w:r>
      <w:r w:rsidRPr="00460CE9">
        <w:rPr>
          <w:spacing w:val="-4"/>
        </w:rPr>
        <w:t xml:space="preserve"> </w:t>
      </w:r>
      <w:r>
        <w:t>C</w:t>
      </w:r>
      <w:r w:rsidRPr="00460CE9">
        <w:rPr>
          <w:spacing w:val="-3"/>
        </w:rPr>
        <w:t xml:space="preserve"> </w:t>
      </w:r>
      <w:r>
        <w:t>and</w:t>
      </w:r>
      <w:r w:rsidRPr="00460CE9">
        <w:rPr>
          <w:spacing w:val="-47"/>
        </w:rPr>
        <w:t xml:space="preserve"> </w:t>
      </w:r>
      <w:r>
        <w:t xml:space="preserve">above for the work of </w:t>
      </w:r>
      <w:r w:rsidR="00775126">
        <w:t>Plastering and Painting of front wall at CAPE College of Nursing Aranmula.</w:t>
      </w:r>
    </w:p>
    <w:p w:rsidR="0070242A" w:rsidRDefault="00B56B9C">
      <w:pPr>
        <w:pStyle w:val="BodyText"/>
        <w:spacing w:line="276" w:lineRule="auto"/>
        <w:ind w:left="966" w:right="559" w:hanging="348"/>
        <w:jc w:val="both"/>
      </w:pPr>
      <w:r>
        <w:rPr>
          <w:b/>
        </w:rPr>
        <w:t>b)</w:t>
      </w:r>
      <w:r>
        <w:rPr>
          <w:b/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general</w:t>
      </w:r>
      <w:r>
        <w:rPr>
          <w:spacing w:val="1"/>
        </w:rPr>
        <w:t xml:space="preserve"> </w:t>
      </w:r>
      <w:r>
        <w:t>information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project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found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bidding</w:t>
      </w:r>
      <w:r>
        <w:rPr>
          <w:spacing w:val="1"/>
        </w:rPr>
        <w:t xml:space="preserve"> </w:t>
      </w:r>
      <w:r>
        <w:t>document.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information is only indicative. The tenderers must visit the site and familiarize themselves with</w:t>
      </w:r>
      <w:r>
        <w:rPr>
          <w:spacing w:val="-47"/>
        </w:rPr>
        <w:t xml:space="preserve"> </w:t>
      </w:r>
      <w:r>
        <w:t>the site conditions, nature of substrata, availability of materials, etc., before quoting.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drawings, conditions of contract, schedule of quantities and the specifications may be carefully</w:t>
      </w:r>
      <w:r>
        <w:rPr>
          <w:spacing w:val="-47"/>
        </w:rPr>
        <w:t xml:space="preserve"> </w:t>
      </w:r>
      <w:r>
        <w:t>studied before they offer their prices.</w:t>
      </w:r>
      <w:r>
        <w:rPr>
          <w:spacing w:val="1"/>
        </w:rPr>
        <w:t xml:space="preserve"> </w:t>
      </w:r>
      <w:r>
        <w:t>No claims for extra compensation over and above the</w:t>
      </w:r>
      <w:r>
        <w:rPr>
          <w:spacing w:val="1"/>
        </w:rPr>
        <w:t xml:space="preserve"> </w:t>
      </w:r>
      <w:r>
        <w:rPr>
          <w:spacing w:val="-1"/>
        </w:rPr>
        <w:t>quoted</w:t>
      </w:r>
      <w:r>
        <w:rPr>
          <w:spacing w:val="-12"/>
        </w:rPr>
        <w:t xml:space="preserve"> </w:t>
      </w:r>
      <w:r>
        <w:rPr>
          <w:spacing w:val="-1"/>
        </w:rPr>
        <w:t>rates</w:t>
      </w:r>
      <w:r>
        <w:rPr>
          <w:spacing w:val="-11"/>
        </w:rPr>
        <w:t xml:space="preserve"> </w:t>
      </w:r>
      <w:r>
        <w:rPr>
          <w:spacing w:val="-1"/>
        </w:rPr>
        <w:t>will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entertained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OWNER</w:t>
      </w:r>
      <w:r>
        <w:rPr>
          <w:spacing w:val="-13"/>
        </w:rPr>
        <w:t xml:space="preserve"> </w:t>
      </w:r>
      <w:r>
        <w:rPr>
          <w:spacing w:val="-1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ground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tenderer</w:t>
      </w:r>
      <w:r>
        <w:rPr>
          <w:spacing w:val="-10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misjudged</w:t>
      </w:r>
      <w:r>
        <w:rPr>
          <w:spacing w:val="-47"/>
        </w:rPr>
        <w:t xml:space="preserve"> </w:t>
      </w:r>
      <w:r>
        <w:t>site</w:t>
      </w:r>
      <w:r>
        <w:rPr>
          <w:spacing w:val="1"/>
        </w:rPr>
        <w:t xml:space="preserve"> </w:t>
      </w:r>
      <w:r>
        <w:t>conditions,</w:t>
      </w:r>
      <w:r>
        <w:rPr>
          <w:spacing w:val="1"/>
        </w:rPr>
        <w:t xml:space="preserve"> </w:t>
      </w:r>
      <w:r>
        <w:t>nature of substrata,</w:t>
      </w:r>
      <w:r>
        <w:rPr>
          <w:spacing w:val="1"/>
        </w:rPr>
        <w:t xml:space="preserve"> </w:t>
      </w:r>
      <w:r>
        <w:t>tender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item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tender.</w:t>
      </w:r>
      <w:r>
        <w:rPr>
          <w:spacing w:val="1"/>
        </w:rPr>
        <w:t xml:space="preserve"> </w:t>
      </w:r>
    </w:p>
    <w:p w:rsidR="0070242A" w:rsidRDefault="0070242A">
      <w:pPr>
        <w:pStyle w:val="BodyText"/>
        <w:spacing w:before="9"/>
        <w:rPr>
          <w:sz w:val="20"/>
        </w:rPr>
      </w:pPr>
    </w:p>
    <w:p w:rsidR="0070242A" w:rsidRDefault="00B56B9C">
      <w:pPr>
        <w:pStyle w:val="ListParagraph"/>
        <w:numPr>
          <w:ilvl w:val="0"/>
          <w:numId w:val="64"/>
        </w:numPr>
        <w:tabs>
          <w:tab w:val="left" w:pos="979"/>
        </w:tabs>
        <w:spacing w:before="1" w:line="273" w:lineRule="auto"/>
        <w:ind w:right="559"/>
        <w:jc w:val="both"/>
      </w:pPr>
      <w:r>
        <w:t>Only those bidders having a valid and active registration, on the date of bid submission, shall</w:t>
      </w:r>
      <w:r>
        <w:rPr>
          <w:spacing w:val="1"/>
        </w:rPr>
        <w:t xml:space="preserve"> </w:t>
      </w:r>
      <w:r>
        <w:t>submit</w:t>
      </w:r>
      <w:r>
        <w:rPr>
          <w:spacing w:val="-1"/>
        </w:rPr>
        <w:t xml:space="preserve"> </w:t>
      </w:r>
      <w:r>
        <w:t>bids</w:t>
      </w:r>
      <w:r>
        <w:rPr>
          <w:spacing w:val="-1"/>
        </w:rPr>
        <w:t xml:space="preserve"> </w:t>
      </w:r>
      <w:r>
        <w:t>directly 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office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tender</w:t>
      </w:r>
      <w:r>
        <w:rPr>
          <w:spacing w:val="-1"/>
        </w:rPr>
        <w:t xml:space="preserve"> </w:t>
      </w:r>
      <w:r>
        <w:t>inviting</w:t>
      </w:r>
      <w:r>
        <w:rPr>
          <w:spacing w:val="-3"/>
        </w:rPr>
        <w:t xml:space="preserve"> </w:t>
      </w:r>
      <w:r>
        <w:t>authority.</w:t>
      </w:r>
    </w:p>
    <w:p w:rsidR="0070242A" w:rsidRDefault="00B56B9C">
      <w:pPr>
        <w:pStyle w:val="ListParagraph"/>
        <w:numPr>
          <w:ilvl w:val="0"/>
          <w:numId w:val="64"/>
        </w:numPr>
        <w:tabs>
          <w:tab w:val="left" w:pos="979"/>
        </w:tabs>
        <w:spacing w:before="4" w:line="276" w:lineRule="auto"/>
        <w:ind w:right="558"/>
        <w:jc w:val="both"/>
      </w:pP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bid</w:t>
      </w:r>
      <w:r>
        <w:rPr>
          <w:spacing w:val="-13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submitted</w:t>
      </w:r>
      <w:r>
        <w:rPr>
          <w:spacing w:val="-14"/>
        </w:rPr>
        <w:t xml:space="preserve"> </w:t>
      </w:r>
      <w:r>
        <w:rPr>
          <w:spacing w:val="-1"/>
        </w:rPr>
        <w:t>within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t>time</w:t>
      </w:r>
      <w:r>
        <w:rPr>
          <w:spacing w:val="-11"/>
        </w:rPr>
        <w:t xml:space="preserve"> </w:t>
      </w:r>
      <w:r>
        <w:t>mentioned</w:t>
      </w:r>
      <w:r>
        <w:rPr>
          <w:spacing w:val="-14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submission</w:t>
      </w:r>
      <w:r>
        <w:rPr>
          <w:spacing w:val="-12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bids</w:t>
      </w:r>
      <w:r>
        <w:rPr>
          <w:spacing w:val="-15"/>
        </w:rPr>
        <w:t xml:space="preserve"> </w:t>
      </w:r>
      <w:r>
        <w:t>after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stipulated</w:t>
      </w:r>
      <w:r>
        <w:rPr>
          <w:spacing w:val="-47"/>
        </w:rPr>
        <w:t xml:space="preserve"> </w:t>
      </w:r>
      <w:r>
        <w:t>date &amp;</w:t>
      </w:r>
      <w:r>
        <w:rPr>
          <w:spacing w:val="-2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will not be</w:t>
      </w:r>
      <w:r>
        <w:rPr>
          <w:spacing w:val="1"/>
        </w:rPr>
        <w:t xml:space="preserve"> </w:t>
      </w:r>
      <w:r>
        <w:t>considered.</w:t>
      </w:r>
    </w:p>
    <w:p w:rsidR="0070242A" w:rsidRDefault="00B56B9C">
      <w:pPr>
        <w:pStyle w:val="ListParagraph"/>
        <w:numPr>
          <w:ilvl w:val="0"/>
          <w:numId w:val="64"/>
        </w:numPr>
        <w:tabs>
          <w:tab w:val="left" w:pos="979"/>
        </w:tabs>
        <w:spacing w:line="276" w:lineRule="auto"/>
        <w:ind w:right="558"/>
        <w:jc w:val="both"/>
      </w:pPr>
      <w:r>
        <w:t>Ineligible bidders or bidders who do not possess valid &amp; active registration, on the date of bid</w:t>
      </w:r>
      <w:r>
        <w:rPr>
          <w:spacing w:val="1"/>
        </w:rPr>
        <w:t xml:space="preserve"> </w:t>
      </w:r>
      <w:r>
        <w:t>submission, are strictly advised to refrain themselves from participating in this tender. If such</w:t>
      </w:r>
      <w:r>
        <w:rPr>
          <w:spacing w:val="1"/>
        </w:rPr>
        <w:t xml:space="preserve"> </w:t>
      </w:r>
      <w:r>
        <w:t>instances are noticed, the same shall be treated as “fake bidding” by the respective bidder and</w:t>
      </w:r>
      <w:r>
        <w:rPr>
          <w:spacing w:val="-47"/>
        </w:rPr>
        <w:t xml:space="preserve"> </w:t>
      </w:r>
      <w:r>
        <w:t>such</w:t>
      </w:r>
      <w:r>
        <w:rPr>
          <w:spacing w:val="-1"/>
        </w:rPr>
        <w:t xml:space="preserve"> </w:t>
      </w:r>
      <w:r>
        <w:t>bidder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blacklisted as</w:t>
      </w:r>
      <w:r>
        <w:rPr>
          <w:spacing w:val="-1"/>
        </w:rPr>
        <w:t xml:space="preserve"> </w:t>
      </w:r>
      <w:r>
        <w:t>per departmental</w:t>
      </w:r>
      <w:r>
        <w:rPr>
          <w:spacing w:val="-1"/>
        </w:rPr>
        <w:t xml:space="preserve"> </w:t>
      </w:r>
      <w:r>
        <w:t>rules in</w:t>
      </w:r>
      <w:r>
        <w:rPr>
          <w:spacing w:val="-1"/>
        </w:rPr>
        <w:t xml:space="preserve"> </w:t>
      </w:r>
      <w:r>
        <w:t>force.</w:t>
      </w:r>
    </w:p>
    <w:p w:rsidR="0070242A" w:rsidRDefault="00B56B9C">
      <w:pPr>
        <w:pStyle w:val="ListParagraph"/>
        <w:numPr>
          <w:ilvl w:val="0"/>
          <w:numId w:val="64"/>
        </w:numPr>
        <w:tabs>
          <w:tab w:val="left" w:pos="979"/>
        </w:tabs>
        <w:spacing w:line="276" w:lineRule="auto"/>
        <w:ind w:right="561"/>
        <w:jc w:val="both"/>
      </w:pPr>
      <w:r>
        <w:t>The</w:t>
      </w:r>
      <w:r>
        <w:rPr>
          <w:spacing w:val="-5"/>
        </w:rPr>
        <w:t xml:space="preserve"> </w:t>
      </w:r>
      <w:r>
        <w:t>bidders,</w:t>
      </w:r>
      <w:r>
        <w:rPr>
          <w:spacing w:val="-8"/>
        </w:rPr>
        <w:t xml:space="preserve"> </w:t>
      </w:r>
      <w:r>
        <w:t>who</w:t>
      </w:r>
      <w:r>
        <w:rPr>
          <w:spacing w:val="-4"/>
        </w:rPr>
        <w:t xml:space="preserve"> </w:t>
      </w:r>
      <w:r>
        <w:t>submit</w:t>
      </w:r>
      <w:r>
        <w:rPr>
          <w:spacing w:val="-5"/>
        </w:rPr>
        <w:t xml:space="preserve"> </w:t>
      </w:r>
      <w:r>
        <w:t>their</w:t>
      </w:r>
      <w:r>
        <w:rPr>
          <w:spacing w:val="-5"/>
        </w:rPr>
        <w:t xml:space="preserve"> </w:t>
      </w:r>
      <w:r>
        <w:t>bids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tender</w:t>
      </w:r>
      <w:r>
        <w:rPr>
          <w:spacing w:val="-6"/>
        </w:rPr>
        <w:t xml:space="preserve"> </w:t>
      </w:r>
      <w:r>
        <w:t>accept</w:t>
      </w:r>
      <w:r>
        <w:rPr>
          <w:spacing w:val="-5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they</w:t>
      </w:r>
      <w:r>
        <w:rPr>
          <w:spacing w:val="-4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clearly</w:t>
      </w:r>
      <w:r>
        <w:rPr>
          <w:spacing w:val="-5"/>
        </w:rPr>
        <w:t xml:space="preserve"> </w:t>
      </w:r>
      <w:r>
        <w:t>understood</w:t>
      </w:r>
      <w:r>
        <w:rPr>
          <w:spacing w:val="-6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agreed</w:t>
      </w:r>
      <w:r>
        <w:rPr>
          <w:spacing w:val="-3"/>
        </w:rPr>
        <w:t xml:space="preserve"> </w:t>
      </w:r>
      <w:r>
        <w:t>the terms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conditions</w:t>
      </w:r>
      <w:r>
        <w:rPr>
          <w:spacing w:val="-2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Form/</w:t>
      </w:r>
      <w:r>
        <w:rPr>
          <w:spacing w:val="-2"/>
        </w:rPr>
        <w:t xml:space="preserve"> </w:t>
      </w:r>
      <w:r>
        <w:t>Annexures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tender.</w:t>
      </w:r>
    </w:p>
    <w:p w:rsidR="0070242A" w:rsidRDefault="00B56B9C">
      <w:pPr>
        <w:pStyle w:val="ListParagraph"/>
        <w:numPr>
          <w:ilvl w:val="0"/>
          <w:numId w:val="64"/>
        </w:numPr>
        <w:tabs>
          <w:tab w:val="left" w:pos="979"/>
        </w:tabs>
        <w:spacing w:line="276" w:lineRule="auto"/>
        <w:ind w:right="561"/>
        <w:jc w:val="both"/>
      </w:pPr>
      <w:r>
        <w:t>Mention of price details at any place other than the designated place, shall disqualify the bid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shall be</w:t>
      </w:r>
      <w:r>
        <w:rPr>
          <w:spacing w:val="-2"/>
        </w:rPr>
        <w:t xml:space="preserve"> </w:t>
      </w:r>
      <w:r>
        <w:t>summarily</w:t>
      </w:r>
      <w:r>
        <w:rPr>
          <w:spacing w:val="1"/>
        </w:rPr>
        <w:t xml:space="preserve"> </w:t>
      </w:r>
      <w:r>
        <w:t>rejected.</w:t>
      </w:r>
    </w:p>
    <w:p w:rsidR="0070242A" w:rsidRDefault="00B56B9C">
      <w:pPr>
        <w:pStyle w:val="BodyText"/>
        <w:spacing w:before="1" w:line="276" w:lineRule="auto"/>
        <w:ind w:left="978" w:right="558" w:hanging="720"/>
        <w:jc w:val="both"/>
      </w:pPr>
      <w:r>
        <w:rPr>
          <w:b/>
        </w:rPr>
        <w:t>1.05).</w:t>
      </w:r>
      <w:r>
        <w:rPr>
          <w:b/>
          <w:spacing w:val="4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items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sub-heads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works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done</w:t>
      </w:r>
      <w:r>
        <w:rPr>
          <w:spacing w:val="-9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enumerated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subjoined</w:t>
      </w:r>
      <w:r>
        <w:rPr>
          <w:spacing w:val="-9"/>
        </w:rPr>
        <w:t xml:space="preserve"> </w:t>
      </w:r>
      <w:r>
        <w:t>schedule.</w:t>
      </w:r>
      <w:r>
        <w:rPr>
          <w:spacing w:val="-8"/>
        </w:rPr>
        <w:t xml:space="preserve"> </w:t>
      </w:r>
      <w:r>
        <w:t>Unless</w:t>
      </w:r>
      <w:r>
        <w:rPr>
          <w:spacing w:val="-48"/>
        </w:rPr>
        <w:t xml:space="preserve"> </w:t>
      </w:r>
      <w:r>
        <w:t>otherwise</w:t>
      </w:r>
      <w:r>
        <w:rPr>
          <w:spacing w:val="5"/>
        </w:rPr>
        <w:t xml:space="preserve"> </w:t>
      </w:r>
      <w:r>
        <w:t>specified,</w:t>
      </w:r>
      <w:r>
        <w:rPr>
          <w:spacing w:val="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tender</w:t>
      </w:r>
      <w:r>
        <w:rPr>
          <w:spacing w:val="6"/>
        </w:rPr>
        <w:t xml:space="preserve"> </w:t>
      </w:r>
      <w:r>
        <w:t>must</w:t>
      </w:r>
      <w:r>
        <w:rPr>
          <w:spacing w:val="6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for</w:t>
      </w:r>
      <w:r>
        <w:rPr>
          <w:spacing w:val="5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whole</w:t>
      </w:r>
      <w:r>
        <w:rPr>
          <w:spacing w:val="4"/>
        </w:rPr>
        <w:t xml:space="preserve"> </w:t>
      </w:r>
      <w:r>
        <w:t>or</w:t>
      </w:r>
      <w:r>
        <w:rPr>
          <w:spacing w:val="5"/>
        </w:rPr>
        <w:t xml:space="preserve"> </w:t>
      </w:r>
      <w:r>
        <w:t>any</w:t>
      </w:r>
      <w:r>
        <w:rPr>
          <w:spacing w:val="3"/>
        </w:rPr>
        <w:t xml:space="preserve"> </w:t>
      </w:r>
      <w:r>
        <w:t>individual</w:t>
      </w:r>
      <w:r>
        <w:rPr>
          <w:spacing w:val="5"/>
        </w:rPr>
        <w:t xml:space="preserve"> </w:t>
      </w:r>
      <w:r>
        <w:t>work</w:t>
      </w:r>
      <w:r>
        <w:rPr>
          <w:spacing w:val="5"/>
        </w:rPr>
        <w:t xml:space="preserve"> </w:t>
      </w:r>
      <w:r>
        <w:t>and</w:t>
      </w:r>
      <w:r>
        <w:rPr>
          <w:spacing w:val="4"/>
        </w:rPr>
        <w:t xml:space="preserve"> </w:t>
      </w:r>
      <w:r>
        <w:t>part</w:t>
      </w:r>
      <w:r>
        <w:rPr>
          <w:spacing w:val="5"/>
        </w:rPr>
        <w:t xml:space="preserve"> </w:t>
      </w:r>
      <w:r>
        <w:t>tenders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400" w:right="720" w:bottom="740" w:left="1160" w:header="0" w:footer="472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78" w:right="561"/>
        <w:jc w:val="both"/>
      </w:pPr>
      <w:r>
        <w:lastRenderedPageBreak/>
        <w:t>are liable to rejection. A bidder may tender for more than one work with the earnest money</w:t>
      </w:r>
      <w:r>
        <w:rPr>
          <w:spacing w:val="1"/>
        </w:rPr>
        <w:t xml:space="preserve"> </w:t>
      </w:r>
      <w:r>
        <w:t>deposit specified in each case, but shall not tender for any part of a work, unless specifically so</w:t>
      </w:r>
      <w:r>
        <w:rPr>
          <w:spacing w:val="-47"/>
        </w:rPr>
        <w:t xml:space="preserve"> </w:t>
      </w:r>
      <w:r>
        <w:t>required.</w:t>
      </w:r>
    </w:p>
    <w:p w:rsidR="0070242A" w:rsidRDefault="00B56B9C">
      <w:pPr>
        <w:pStyle w:val="BodyText"/>
        <w:spacing w:line="276" w:lineRule="auto"/>
        <w:ind w:left="1391" w:right="560" w:hanging="1133"/>
        <w:jc w:val="both"/>
      </w:pPr>
      <w:r>
        <w:rPr>
          <w:b/>
        </w:rPr>
        <w:t>1.06).</w:t>
      </w:r>
      <w:r>
        <w:rPr>
          <w:b/>
          <w:spacing w:val="1"/>
        </w:rPr>
        <w:t xml:space="preserve"> </w:t>
      </w:r>
      <w:r>
        <w:t>(a)</w:t>
      </w:r>
      <w:r>
        <w:rPr>
          <w:spacing w:val="1"/>
        </w:rPr>
        <w:t xml:space="preserve"> </w:t>
      </w:r>
      <w:r>
        <w:t>All works shall be done in conformity with the specifications and conditions of contract in</w:t>
      </w:r>
      <w:r>
        <w:rPr>
          <w:spacing w:val="1"/>
        </w:rPr>
        <w:t xml:space="preserve"> </w:t>
      </w:r>
      <w:r>
        <w:t>force in the P. W. D. In case of schedule rate contract, bidders must quote their own rates</w:t>
      </w:r>
      <w:r>
        <w:rPr>
          <w:spacing w:val="1"/>
        </w:rPr>
        <w:t xml:space="preserve"> </w:t>
      </w:r>
      <w:r>
        <w:t>specifically for each item without reference to the departmental estimates or' the current</w:t>
      </w:r>
      <w:r>
        <w:rPr>
          <w:spacing w:val="1"/>
        </w:rPr>
        <w:t xml:space="preserve"> </w:t>
      </w:r>
      <w:r>
        <w:rPr>
          <w:spacing w:val="-1"/>
        </w:rPr>
        <w:t>schedule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rates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percentage</w:t>
      </w:r>
      <w:r>
        <w:rPr>
          <w:spacing w:val="-10"/>
        </w:rPr>
        <w:t xml:space="preserve"> </w:t>
      </w:r>
      <w:r>
        <w:rPr>
          <w:spacing w:val="-1"/>
        </w:rPr>
        <w:t>rate</w:t>
      </w:r>
      <w:r>
        <w:rPr>
          <w:spacing w:val="-10"/>
        </w:rPr>
        <w:t xml:space="preserve"> </w:t>
      </w:r>
      <w:r>
        <w:rPr>
          <w:spacing w:val="-1"/>
        </w:rPr>
        <w:t>contract</w:t>
      </w:r>
      <w:r>
        <w:rPr>
          <w:spacing w:val="-14"/>
        </w:rPr>
        <w:t xml:space="preserve"> </w:t>
      </w:r>
      <w:r>
        <w:rPr>
          <w:spacing w:val="-1"/>
        </w:rPr>
        <w:t>only</w:t>
      </w:r>
      <w:r>
        <w:rPr>
          <w:spacing w:val="-13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single</w:t>
      </w:r>
      <w:r>
        <w:rPr>
          <w:spacing w:val="-11"/>
        </w:rPr>
        <w:t xml:space="preserve"> </w:t>
      </w:r>
      <w:r>
        <w:rPr>
          <w:spacing w:val="-1"/>
        </w:rPr>
        <w:t>rate</w:t>
      </w:r>
      <w:r>
        <w:rPr>
          <w:spacing w:val="-10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an</w:t>
      </w:r>
      <w:r>
        <w:rPr>
          <w:spacing w:val="-12"/>
        </w:rPr>
        <w:t xml:space="preserve"> </w:t>
      </w:r>
      <w:r>
        <w:rPr>
          <w:spacing w:val="-1"/>
        </w:rPr>
        <w:t>overall</w:t>
      </w:r>
      <w:r>
        <w:rPr>
          <w:spacing w:val="-13"/>
        </w:rPr>
        <w:t xml:space="preserve"> </w:t>
      </w:r>
      <w:r>
        <w:rPr>
          <w:spacing w:val="-1"/>
        </w:rPr>
        <w:t>percentage</w:t>
      </w:r>
      <w:r>
        <w:rPr>
          <w:spacing w:val="-47"/>
        </w:rPr>
        <w:t xml:space="preserve"> </w:t>
      </w:r>
      <w:r>
        <w:t>above or below or at the rate given in the schedule by a single entry at the bottom of the</w:t>
      </w:r>
      <w:r>
        <w:rPr>
          <w:spacing w:val="1"/>
        </w:rPr>
        <w:t xml:space="preserve"> </w:t>
      </w:r>
      <w:r>
        <w:t>schedule under, the head quoted rate may be made. The rates quoted shall be inclusive</w:t>
      </w:r>
      <w:r>
        <w:rPr>
          <w:spacing w:val="1"/>
        </w:rPr>
        <w:t xml:space="preserve"> </w:t>
      </w:r>
      <w:r>
        <w:t>ones; covering all the operations contemplated in the specifications and tender schedules</w:t>
      </w:r>
      <w:r>
        <w:rPr>
          <w:spacing w:val="1"/>
        </w:rPr>
        <w:t xml:space="preserve"> </w:t>
      </w:r>
      <w:r>
        <w:t>and all incidental work necessary for such operations such as shoring, bailing out work,</w:t>
      </w:r>
      <w:r>
        <w:rPr>
          <w:spacing w:val="1"/>
        </w:rPr>
        <w:t xml:space="preserve"> </w:t>
      </w:r>
      <w:r>
        <w:t>scaffolding,</w:t>
      </w:r>
      <w:r>
        <w:rPr>
          <w:spacing w:val="-2"/>
        </w:rPr>
        <w:t xml:space="preserve"> </w:t>
      </w:r>
      <w:r>
        <w:t>etc.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rates</w:t>
      </w:r>
      <w:r>
        <w:rPr>
          <w:spacing w:val="-2"/>
        </w:rPr>
        <w:t xml:space="preserve"> </w:t>
      </w:r>
      <w:r>
        <w:t>quoted</w:t>
      </w:r>
      <w:r>
        <w:rPr>
          <w:spacing w:val="-2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 inclusive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all</w:t>
      </w:r>
      <w:r>
        <w:rPr>
          <w:spacing w:val="-1"/>
        </w:rPr>
        <w:t xml:space="preserve"> </w:t>
      </w:r>
      <w:r>
        <w:t>taxes applicable.</w:t>
      </w:r>
    </w:p>
    <w:p w:rsidR="0070242A" w:rsidRDefault="00B56B9C">
      <w:pPr>
        <w:pStyle w:val="ListParagraph"/>
        <w:numPr>
          <w:ilvl w:val="1"/>
          <w:numId w:val="64"/>
        </w:numPr>
        <w:tabs>
          <w:tab w:val="left" w:pos="1351"/>
        </w:tabs>
        <w:spacing w:line="278" w:lineRule="auto"/>
        <w:ind w:right="561" w:hanging="425"/>
        <w:jc w:val="both"/>
      </w:pPr>
      <w:r>
        <w:t>The</w:t>
      </w:r>
      <w:r>
        <w:rPr>
          <w:spacing w:val="-10"/>
        </w:rPr>
        <w:t xml:space="preserve"> </w:t>
      </w:r>
      <w:r>
        <w:t>overall</w:t>
      </w:r>
      <w:r>
        <w:rPr>
          <w:spacing w:val="-11"/>
        </w:rPr>
        <w:t xml:space="preserve"> </w:t>
      </w:r>
      <w:r>
        <w:t>percentage</w:t>
      </w:r>
      <w:r>
        <w:rPr>
          <w:spacing w:val="-12"/>
        </w:rPr>
        <w:t xml:space="preserve"> </w:t>
      </w:r>
      <w:r>
        <w:t>rates</w:t>
      </w:r>
      <w:r>
        <w:rPr>
          <w:spacing w:val="-8"/>
        </w:rPr>
        <w:t xml:space="preserve"> </w:t>
      </w:r>
      <w:r>
        <w:t>accepted</w:t>
      </w:r>
      <w:r>
        <w:rPr>
          <w:spacing w:val="-8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specified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agreement</w:t>
      </w:r>
      <w:r>
        <w:rPr>
          <w:spacing w:val="-7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varied</w:t>
      </w:r>
      <w:r>
        <w:rPr>
          <w:spacing w:val="-10"/>
        </w:rPr>
        <w:t xml:space="preserve"> </w:t>
      </w:r>
      <w:r>
        <w:t>on</w:t>
      </w:r>
      <w:r>
        <w:rPr>
          <w:spacing w:val="-47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account</w:t>
      </w:r>
      <w:r>
        <w:rPr>
          <w:spacing w:val="-2"/>
        </w:rPr>
        <w:t xml:space="preserve"> </w:t>
      </w:r>
      <w:r>
        <w:t>whatsoever.</w:t>
      </w:r>
    </w:p>
    <w:p w:rsidR="0070242A" w:rsidRDefault="00B56B9C">
      <w:pPr>
        <w:pStyle w:val="ListParagraph"/>
        <w:numPr>
          <w:ilvl w:val="1"/>
          <w:numId w:val="64"/>
        </w:numPr>
        <w:tabs>
          <w:tab w:val="left" w:pos="1342"/>
        </w:tabs>
        <w:spacing w:line="273" w:lineRule="auto"/>
        <w:ind w:right="563" w:hanging="425"/>
        <w:jc w:val="both"/>
      </w:pPr>
      <w:r>
        <w:t>The</w:t>
      </w:r>
      <w:r>
        <w:rPr>
          <w:spacing w:val="-8"/>
        </w:rPr>
        <w:t xml:space="preserve"> </w:t>
      </w:r>
      <w:r>
        <w:t>bidders</w:t>
      </w:r>
      <w:r>
        <w:rPr>
          <w:spacing w:val="-7"/>
        </w:rPr>
        <w:t xml:space="preserve"> </w:t>
      </w:r>
      <w:r>
        <w:t>who</w:t>
      </w:r>
      <w:r>
        <w:rPr>
          <w:spacing w:val="-6"/>
        </w:rPr>
        <w:t xml:space="preserve"> </w:t>
      </w:r>
      <w:r>
        <w:t>quoted</w:t>
      </w:r>
      <w:r>
        <w:rPr>
          <w:spacing w:val="-5"/>
        </w:rPr>
        <w:t xml:space="preserve"> </w:t>
      </w:r>
      <w:r>
        <w:t>below</w:t>
      </w:r>
      <w:r>
        <w:rPr>
          <w:spacing w:val="-6"/>
        </w:rPr>
        <w:t xml:space="preserve"> </w:t>
      </w:r>
      <w:r>
        <w:t>estimate</w:t>
      </w:r>
      <w:r>
        <w:rPr>
          <w:spacing w:val="-6"/>
        </w:rPr>
        <w:t xml:space="preserve"> </w:t>
      </w:r>
      <w:r>
        <w:t>rate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remit</w:t>
      </w:r>
      <w:r>
        <w:rPr>
          <w:spacing w:val="-4"/>
        </w:rPr>
        <w:t xml:space="preserve"> </w:t>
      </w:r>
      <w:r>
        <w:t>performance</w:t>
      </w:r>
      <w:r>
        <w:rPr>
          <w:spacing w:val="-7"/>
        </w:rPr>
        <w:t xml:space="preserve"> </w:t>
      </w:r>
      <w:r>
        <w:t>guarantee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view</w:t>
      </w:r>
      <w:r>
        <w:rPr>
          <w:spacing w:val="-47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curb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tendency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quote</w:t>
      </w:r>
      <w:r>
        <w:rPr>
          <w:spacing w:val="-4"/>
        </w:rPr>
        <w:t xml:space="preserve"> </w:t>
      </w:r>
      <w:r>
        <w:t>low</w:t>
      </w:r>
      <w:r>
        <w:rPr>
          <w:spacing w:val="-1"/>
        </w:rPr>
        <w:t xml:space="preserve"> </w:t>
      </w:r>
      <w:r>
        <w:t>rates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execute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works</w:t>
      </w:r>
      <w:r>
        <w:rPr>
          <w:spacing w:val="-2"/>
        </w:rPr>
        <w:t xml:space="preserve"> </w:t>
      </w:r>
      <w:r>
        <w:t>unsatisfactorily.</w:t>
      </w:r>
    </w:p>
    <w:p w:rsidR="0070242A" w:rsidRDefault="00B56B9C">
      <w:pPr>
        <w:pStyle w:val="ListParagraph"/>
        <w:numPr>
          <w:ilvl w:val="2"/>
          <w:numId w:val="64"/>
        </w:numPr>
        <w:tabs>
          <w:tab w:val="left" w:pos="1961"/>
        </w:tabs>
        <w:spacing w:before="1"/>
        <w:ind w:hanging="570"/>
        <w:jc w:val="both"/>
      </w:pP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quoted</w:t>
      </w:r>
      <w:r>
        <w:rPr>
          <w:spacing w:val="-5"/>
        </w:rPr>
        <w:t xml:space="preserve"> </w:t>
      </w:r>
      <w:r>
        <w:t>PAC</w:t>
      </w:r>
      <w:r>
        <w:rPr>
          <w:spacing w:val="-7"/>
        </w:rPr>
        <w:t xml:space="preserve"> </w:t>
      </w:r>
      <w:r>
        <w:t>differ</w:t>
      </w:r>
      <w:r>
        <w:rPr>
          <w:spacing w:val="-5"/>
        </w:rPr>
        <w:t xml:space="preserve"> </w:t>
      </w:r>
      <w:r>
        <w:t>Estimate</w:t>
      </w:r>
      <w:r>
        <w:rPr>
          <w:spacing w:val="-4"/>
        </w:rPr>
        <w:t xml:space="preserve"> </w:t>
      </w:r>
      <w:r>
        <w:t>PAC</w:t>
      </w:r>
      <w:r>
        <w:rPr>
          <w:spacing w:val="-6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than</w:t>
      </w:r>
      <w:r>
        <w:rPr>
          <w:spacing w:val="-6"/>
        </w:rPr>
        <w:t xml:space="preserve"> </w:t>
      </w:r>
      <w:r>
        <w:t>25</w:t>
      </w:r>
      <w:r>
        <w:rPr>
          <w:spacing w:val="-7"/>
        </w:rPr>
        <w:t xml:space="preserve"> </w:t>
      </w:r>
      <w:r>
        <w:t>%,</w:t>
      </w:r>
      <w:r>
        <w:rPr>
          <w:spacing w:val="-3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rejected.</w:t>
      </w:r>
    </w:p>
    <w:p w:rsidR="0070242A" w:rsidRDefault="00B56B9C">
      <w:pPr>
        <w:pStyle w:val="ListParagraph"/>
        <w:numPr>
          <w:ilvl w:val="2"/>
          <w:numId w:val="64"/>
        </w:numPr>
        <w:tabs>
          <w:tab w:val="left" w:pos="1961"/>
        </w:tabs>
        <w:spacing w:before="41" w:line="276" w:lineRule="auto"/>
        <w:ind w:right="560"/>
        <w:jc w:val="both"/>
      </w:pP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quoted</w:t>
      </w:r>
      <w:r>
        <w:rPr>
          <w:spacing w:val="-7"/>
        </w:rPr>
        <w:t xml:space="preserve"> </w:t>
      </w:r>
      <w:r>
        <w:t>PAC</w:t>
      </w:r>
      <w:r>
        <w:rPr>
          <w:spacing w:val="-7"/>
        </w:rPr>
        <w:t xml:space="preserve"> </w:t>
      </w:r>
      <w:r>
        <w:t>differs</w:t>
      </w:r>
      <w:r>
        <w:rPr>
          <w:spacing w:val="-7"/>
        </w:rPr>
        <w:t xml:space="preserve"> </w:t>
      </w:r>
      <w:r>
        <w:t>estimate</w:t>
      </w:r>
      <w:r>
        <w:rPr>
          <w:spacing w:val="-7"/>
        </w:rPr>
        <w:t xml:space="preserve"> </w:t>
      </w:r>
      <w:r>
        <w:t>PAC</w:t>
      </w:r>
      <w:r>
        <w:rPr>
          <w:spacing w:val="-7"/>
        </w:rPr>
        <w:t xml:space="preserve"> </w:t>
      </w:r>
      <w:r>
        <w:t>up</w:t>
      </w:r>
      <w:r>
        <w:rPr>
          <w:spacing w:val="-6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25</w:t>
      </w:r>
      <w:r>
        <w:rPr>
          <w:spacing w:val="-6"/>
        </w:rPr>
        <w:t xml:space="preserve"> </w:t>
      </w:r>
      <w:r>
        <w:t>%,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bidder</w:t>
      </w:r>
      <w:r>
        <w:rPr>
          <w:spacing w:val="-5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remit</w:t>
      </w:r>
      <w:r>
        <w:rPr>
          <w:spacing w:val="-8"/>
        </w:rPr>
        <w:t xml:space="preserve"> </w:t>
      </w:r>
      <w:r>
        <w:t>performance</w:t>
      </w:r>
      <w:r>
        <w:rPr>
          <w:spacing w:val="-47"/>
        </w:rPr>
        <w:t xml:space="preserve"> </w:t>
      </w:r>
      <w:r>
        <w:rPr>
          <w:spacing w:val="-1"/>
        </w:rPr>
        <w:t>guarantee</w:t>
      </w:r>
      <w:r>
        <w:rPr>
          <w:spacing w:val="-9"/>
        </w:rPr>
        <w:t xml:space="preserve"> </w:t>
      </w:r>
      <w:r>
        <w:t>equal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unbalanced</w:t>
      </w:r>
      <w:r>
        <w:rPr>
          <w:spacing w:val="-8"/>
        </w:rPr>
        <w:t xml:space="preserve"> </w:t>
      </w:r>
      <w:r>
        <w:t>price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estimate</w:t>
      </w:r>
      <w:r>
        <w:rPr>
          <w:spacing w:val="-10"/>
        </w:rPr>
        <w:t xml:space="preserve"> </w:t>
      </w:r>
      <w:r>
        <w:t>P.A.C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quoted</w:t>
      </w:r>
      <w:r>
        <w:rPr>
          <w:spacing w:val="-9"/>
        </w:rPr>
        <w:t xml:space="preserve"> </w:t>
      </w:r>
      <w:r>
        <w:t>P.A.C.</w:t>
      </w:r>
      <w:r>
        <w:rPr>
          <w:spacing w:val="-9"/>
        </w:rPr>
        <w:t xml:space="preserve"> </w:t>
      </w:r>
      <w:r>
        <w:t>This</w:t>
      </w:r>
      <w:r>
        <w:rPr>
          <w:spacing w:val="-47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released</w:t>
      </w:r>
      <w:r>
        <w:rPr>
          <w:spacing w:val="-1"/>
        </w:rPr>
        <w:t xml:space="preserve"> </w:t>
      </w:r>
      <w:r>
        <w:t>after</w:t>
      </w:r>
      <w:r>
        <w:rPr>
          <w:spacing w:val="-2"/>
        </w:rPr>
        <w:t xml:space="preserve"> </w:t>
      </w:r>
      <w:r>
        <w:t>satisfactory</w:t>
      </w:r>
      <w:r>
        <w:rPr>
          <w:spacing w:val="-3"/>
        </w:rPr>
        <w:t xml:space="preserve"> </w:t>
      </w:r>
      <w:r>
        <w:t>completion 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work.</w:t>
      </w:r>
    </w:p>
    <w:p w:rsidR="0070242A" w:rsidRDefault="00B56B9C">
      <w:pPr>
        <w:pStyle w:val="ListParagraph"/>
        <w:numPr>
          <w:ilvl w:val="2"/>
          <w:numId w:val="64"/>
        </w:numPr>
        <w:tabs>
          <w:tab w:val="left" w:pos="1961"/>
        </w:tabs>
        <w:spacing w:line="273" w:lineRule="auto"/>
        <w:ind w:right="634"/>
        <w:jc w:val="both"/>
      </w:pPr>
      <w:r>
        <w:t>No</w:t>
      </w:r>
      <w:r>
        <w:rPr>
          <w:spacing w:val="-3"/>
        </w:rPr>
        <w:t xml:space="preserve"> </w:t>
      </w:r>
      <w:r>
        <w:t>interest,</w:t>
      </w:r>
      <w:r>
        <w:rPr>
          <w:spacing w:val="-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circumstances,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payable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department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bidder</w:t>
      </w:r>
      <w:r>
        <w:rPr>
          <w:spacing w:val="-48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EMD/ security</w:t>
      </w:r>
      <w:r>
        <w:rPr>
          <w:spacing w:val="-3"/>
        </w:rPr>
        <w:t xml:space="preserve"> </w:t>
      </w:r>
      <w:r>
        <w:t>deposit/ performance</w:t>
      </w:r>
      <w:r>
        <w:rPr>
          <w:spacing w:val="-2"/>
        </w:rPr>
        <w:t xml:space="preserve"> </w:t>
      </w:r>
      <w:r>
        <w:t>guarantee furnished.</w:t>
      </w:r>
    </w:p>
    <w:p w:rsidR="0070242A" w:rsidRDefault="00B56B9C">
      <w:pPr>
        <w:pStyle w:val="Heading3"/>
        <w:spacing w:before="4"/>
        <w:ind w:left="258"/>
      </w:pPr>
      <w:r>
        <w:t>1.07</w:t>
      </w:r>
    </w:p>
    <w:p w:rsidR="0070242A" w:rsidRDefault="00B56B9C">
      <w:pPr>
        <w:pStyle w:val="BodyText"/>
        <w:spacing w:before="41" w:line="276" w:lineRule="auto"/>
        <w:ind w:left="978" w:right="557" w:hanging="437"/>
        <w:jc w:val="both"/>
      </w:pPr>
      <w:r>
        <w:t>(a)</w:t>
      </w:r>
      <w:r>
        <w:rPr>
          <w:spacing w:val="1"/>
        </w:rPr>
        <w:t xml:space="preserve"> </w:t>
      </w:r>
      <w:r>
        <w:t>Tender duly signed shall be submitte</w:t>
      </w:r>
      <w:r w:rsidR="00373A4C">
        <w:t>d before on or bef</w:t>
      </w:r>
      <w:r w:rsidR="00680E87">
        <w:t>ore 01.10.2026,10.00 am</w:t>
      </w:r>
      <w:r>
        <w:t>. The bids will be</w:t>
      </w:r>
      <w:r>
        <w:rPr>
          <w:spacing w:val="-47"/>
        </w:rPr>
        <w:t xml:space="preserve"> </w:t>
      </w:r>
      <w:r>
        <w:t xml:space="preserve">opened at the office of the tender </w:t>
      </w:r>
      <w:r w:rsidR="00680E87">
        <w:t>inviting authority on 01.10.2026,</w:t>
      </w:r>
      <w:r w:rsidR="00E62C26">
        <w:t xml:space="preserve"> 12.00 p</w:t>
      </w:r>
      <w:r w:rsidR="00680E87">
        <w:t>m, at Nursing College Aranmula</w:t>
      </w:r>
      <w:r>
        <w:t xml:space="preserve"> in the presence of those bidders or their authorized agents who wish to</w:t>
      </w:r>
      <w:r>
        <w:rPr>
          <w:spacing w:val="-47"/>
        </w:rPr>
        <w:t xml:space="preserve"> </w:t>
      </w:r>
      <w:r>
        <w:t>be present. In case it is not possible to open the tenders on the specified date due to any valid</w:t>
      </w:r>
      <w:r>
        <w:rPr>
          <w:spacing w:val="1"/>
        </w:rPr>
        <w:t xml:space="preserve"> </w:t>
      </w:r>
      <w:r>
        <w:t>reason the revised time and date of opening of tenders will be published on CAPE website. The</w:t>
      </w:r>
      <w:r>
        <w:rPr>
          <w:spacing w:val="-47"/>
        </w:rPr>
        <w:t xml:space="preserve"> </w:t>
      </w:r>
      <w:r>
        <w:t>bidders</w:t>
      </w:r>
      <w:r>
        <w:rPr>
          <w:spacing w:val="-8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check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position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cape</w:t>
      </w:r>
      <w:r>
        <w:rPr>
          <w:spacing w:val="-7"/>
        </w:rPr>
        <w:t xml:space="preserve"> </w:t>
      </w:r>
      <w:r>
        <w:t>web</w:t>
      </w:r>
      <w:r>
        <w:rPr>
          <w:spacing w:val="-8"/>
        </w:rPr>
        <w:t xml:space="preserve"> </w:t>
      </w:r>
      <w:r>
        <w:t>site</w:t>
      </w:r>
      <w:r>
        <w:rPr>
          <w:spacing w:val="-7"/>
        </w:rPr>
        <w:t xml:space="preserve"> </w:t>
      </w:r>
      <w:r>
        <w:t>regularly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updates.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total</w:t>
      </w:r>
      <w:r>
        <w:rPr>
          <w:spacing w:val="-8"/>
        </w:rPr>
        <w:t xml:space="preserve"> </w:t>
      </w:r>
      <w:r>
        <w:t>amount</w:t>
      </w:r>
      <w:r>
        <w:rPr>
          <w:spacing w:val="-9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each tender will be read out. There is no provision for correction of bids once submitted.</w:t>
      </w:r>
      <w:r>
        <w:rPr>
          <w:spacing w:val="1"/>
        </w:rPr>
        <w:t xml:space="preserve"> </w:t>
      </w:r>
      <w:r>
        <w:t>However, multiple bids can be submitted by the bidder, in case of corrections, till the last date</w:t>
      </w:r>
      <w:r>
        <w:rPr>
          <w:spacing w:val="1"/>
        </w:rPr>
        <w:t xml:space="preserve"> </w:t>
      </w:r>
      <w:r>
        <w:t>&amp; time of bid submission and the most recent/ latest bid submitted before the stipulated date</w:t>
      </w:r>
      <w:r>
        <w:rPr>
          <w:spacing w:val="1"/>
        </w:rPr>
        <w:t xml:space="preserve"> </w:t>
      </w:r>
      <w:r>
        <w:t>&amp; time of bid submission shall only be considered for further processing. Details of individual</w:t>
      </w:r>
      <w:r>
        <w:rPr>
          <w:spacing w:val="1"/>
        </w:rPr>
        <w:t xml:space="preserve"> </w:t>
      </w:r>
      <w:r>
        <w:t>rates will be treated as confidential and will not be read out. Any tender received after the due</w:t>
      </w:r>
      <w:r>
        <w:rPr>
          <w:spacing w:val="-47"/>
        </w:rPr>
        <w:t xml:space="preserve"> </w:t>
      </w:r>
      <w:r>
        <w:rPr>
          <w:spacing w:val="-1"/>
        </w:rPr>
        <w:t>time</w:t>
      </w:r>
      <w:r>
        <w:rPr>
          <w:spacing w:val="-11"/>
        </w:rPr>
        <w:t xml:space="preserve"> </w:t>
      </w:r>
      <w:r>
        <w:rPr>
          <w:spacing w:val="-1"/>
        </w:rPr>
        <w:t>on</w:t>
      </w:r>
      <w:r>
        <w:rPr>
          <w:spacing w:val="-13"/>
        </w:rPr>
        <w:t xml:space="preserve"> </w:t>
      </w:r>
      <w:r>
        <w:rPr>
          <w:spacing w:val="-1"/>
        </w:rPr>
        <w:t>this</w:t>
      </w:r>
      <w:r>
        <w:rPr>
          <w:spacing w:val="-12"/>
        </w:rPr>
        <w:t xml:space="preserve"> </w:t>
      </w:r>
      <w:r>
        <w:rPr>
          <w:spacing w:val="-1"/>
        </w:rPr>
        <w:t>date</w:t>
      </w:r>
      <w:r>
        <w:rPr>
          <w:spacing w:val="-14"/>
        </w:rPr>
        <w:t xml:space="preserve"> </w:t>
      </w:r>
      <w:r>
        <w:rPr>
          <w:spacing w:val="-1"/>
        </w:rPr>
        <w:t>will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summarily</w:t>
      </w:r>
      <w:r>
        <w:rPr>
          <w:spacing w:val="-11"/>
        </w:rPr>
        <w:t xml:space="preserve"> </w:t>
      </w:r>
      <w:r>
        <w:rPr>
          <w:spacing w:val="-1"/>
        </w:rPr>
        <w:t>rejected.</w:t>
      </w:r>
      <w:r>
        <w:rPr>
          <w:spacing w:val="-12"/>
        </w:rPr>
        <w:t xml:space="preserve"> </w:t>
      </w:r>
      <w:r>
        <w:t>It</w:t>
      </w:r>
      <w:r>
        <w:rPr>
          <w:spacing w:val="-12"/>
        </w:rPr>
        <w:t xml:space="preserve"> </w:t>
      </w:r>
      <w:r>
        <w:t>may</w:t>
      </w:r>
      <w:r>
        <w:rPr>
          <w:spacing w:val="-10"/>
        </w:rPr>
        <w:t xml:space="preserve"> </w:t>
      </w:r>
      <w:r>
        <w:t>be</w:t>
      </w:r>
      <w:r>
        <w:rPr>
          <w:spacing w:val="-14"/>
        </w:rPr>
        <w:t xml:space="preserve"> </w:t>
      </w:r>
      <w:r>
        <w:t>noted</w:t>
      </w:r>
      <w:r>
        <w:rPr>
          <w:spacing w:val="-12"/>
        </w:rPr>
        <w:t xml:space="preserve"> </w:t>
      </w:r>
      <w:r>
        <w:t>that</w:t>
      </w:r>
      <w:r>
        <w:rPr>
          <w:spacing w:val="-11"/>
        </w:rPr>
        <w:t xml:space="preserve"> </w:t>
      </w:r>
      <w:r>
        <w:t>separate</w:t>
      </w:r>
      <w:r>
        <w:rPr>
          <w:spacing w:val="-11"/>
        </w:rPr>
        <w:t xml:space="preserve"> </w:t>
      </w:r>
      <w:r>
        <w:t>Submission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details,</w:t>
      </w:r>
      <w:r>
        <w:rPr>
          <w:spacing w:val="-47"/>
        </w:rPr>
        <w:t xml:space="preserve"> </w:t>
      </w:r>
      <w:r>
        <w:t>explanatory notes,</w:t>
      </w:r>
      <w:r>
        <w:rPr>
          <w:spacing w:val="-3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relevant documents etc.</w:t>
      </w:r>
      <w:r>
        <w:rPr>
          <w:spacing w:val="-3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 entertained.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70242A">
      <w:pPr>
        <w:ind w:left="542"/>
        <w:jc w:val="both"/>
        <w:rPr>
          <w:b/>
        </w:rPr>
      </w:pPr>
    </w:p>
    <w:p w:rsidR="0070242A" w:rsidRDefault="009F2693">
      <w:pPr>
        <w:pStyle w:val="BodyText"/>
        <w:spacing w:before="42" w:line="276" w:lineRule="auto"/>
        <w:ind w:left="978" w:right="557" w:hanging="437"/>
        <w:jc w:val="both"/>
      </w:pPr>
      <w:r>
        <w:rPr>
          <w:spacing w:val="-1"/>
        </w:rPr>
        <w:t>(b</w:t>
      </w:r>
      <w:r w:rsidR="00B56B9C">
        <w:rPr>
          <w:spacing w:val="-1"/>
        </w:rPr>
        <w:t>)</w:t>
      </w:r>
      <w:r w:rsidR="00B56B9C">
        <w:rPr>
          <w:spacing w:val="6"/>
        </w:rPr>
        <w:t xml:space="preserve"> </w:t>
      </w:r>
      <w:r w:rsidR="00B56B9C">
        <w:t>The</w:t>
      </w:r>
      <w:r w:rsidR="00B56B9C">
        <w:rPr>
          <w:spacing w:val="-11"/>
        </w:rPr>
        <w:t xml:space="preserve"> </w:t>
      </w:r>
      <w:r w:rsidR="00B56B9C">
        <w:t>Bid</w:t>
      </w:r>
      <w:r w:rsidR="00B56B9C">
        <w:rPr>
          <w:spacing w:val="-11"/>
        </w:rPr>
        <w:t xml:space="preserve"> </w:t>
      </w:r>
      <w:r w:rsidR="00B56B9C">
        <w:t>documents</w:t>
      </w:r>
      <w:r w:rsidR="00B56B9C">
        <w:rPr>
          <w:spacing w:val="-11"/>
        </w:rPr>
        <w:t xml:space="preserve"> </w:t>
      </w:r>
      <w:r w:rsidR="00B56B9C">
        <w:t>duly</w:t>
      </w:r>
      <w:r w:rsidR="00B56B9C">
        <w:rPr>
          <w:spacing w:val="-10"/>
        </w:rPr>
        <w:t xml:space="preserve"> </w:t>
      </w:r>
      <w:r w:rsidR="00B56B9C">
        <w:t>filled,</w:t>
      </w:r>
      <w:r w:rsidR="00B56B9C">
        <w:rPr>
          <w:spacing w:val="-11"/>
        </w:rPr>
        <w:t xml:space="preserve"> </w:t>
      </w:r>
      <w:r w:rsidR="00B56B9C">
        <w:t>payment</w:t>
      </w:r>
      <w:r w:rsidR="00B56B9C">
        <w:rPr>
          <w:spacing w:val="-10"/>
        </w:rPr>
        <w:t xml:space="preserve"> </w:t>
      </w:r>
      <w:r w:rsidR="00B56B9C">
        <w:t>in</w:t>
      </w:r>
      <w:r w:rsidR="00B56B9C">
        <w:rPr>
          <w:spacing w:val="-12"/>
        </w:rPr>
        <w:t xml:space="preserve"> </w:t>
      </w:r>
      <w:r w:rsidR="00B56B9C">
        <w:t>DD</w:t>
      </w:r>
      <w:r w:rsidR="00B56B9C">
        <w:rPr>
          <w:spacing w:val="-10"/>
        </w:rPr>
        <w:t xml:space="preserve"> </w:t>
      </w:r>
      <w:r w:rsidR="00B56B9C">
        <w:t>form</w:t>
      </w:r>
      <w:r w:rsidR="00B56B9C">
        <w:rPr>
          <w:spacing w:val="-13"/>
        </w:rPr>
        <w:t xml:space="preserve"> </w:t>
      </w:r>
      <w:r w:rsidR="00B56B9C">
        <w:t>duly</w:t>
      </w:r>
      <w:r w:rsidR="00B56B9C">
        <w:rPr>
          <w:spacing w:val="-10"/>
        </w:rPr>
        <w:t xml:space="preserve"> </w:t>
      </w:r>
      <w:r w:rsidR="00B56B9C">
        <w:t>filled</w:t>
      </w:r>
      <w:r w:rsidR="00B56B9C">
        <w:rPr>
          <w:spacing w:val="-12"/>
        </w:rPr>
        <w:t xml:space="preserve"> </w:t>
      </w:r>
      <w:r w:rsidR="00B56B9C">
        <w:t>shall</w:t>
      </w:r>
      <w:r w:rsidR="00B56B9C">
        <w:rPr>
          <w:spacing w:val="-11"/>
        </w:rPr>
        <w:t xml:space="preserve"> </w:t>
      </w:r>
      <w:r w:rsidR="00B56B9C">
        <w:t>be</w:t>
      </w:r>
      <w:r w:rsidR="00B56B9C">
        <w:rPr>
          <w:spacing w:val="-11"/>
        </w:rPr>
        <w:t xml:space="preserve"> </w:t>
      </w:r>
      <w:r w:rsidR="00B56B9C">
        <w:t>brought</w:t>
      </w:r>
      <w:r w:rsidR="00B56B9C">
        <w:rPr>
          <w:spacing w:val="-10"/>
        </w:rPr>
        <w:t xml:space="preserve"> </w:t>
      </w:r>
      <w:r w:rsidR="00B56B9C">
        <w:t>in</w:t>
      </w:r>
      <w:r w:rsidR="00B56B9C">
        <w:rPr>
          <w:spacing w:val="-12"/>
        </w:rPr>
        <w:t xml:space="preserve"> </w:t>
      </w:r>
      <w:r w:rsidR="00B56B9C">
        <w:t>single</w:t>
      </w:r>
      <w:r w:rsidR="00B56B9C">
        <w:rPr>
          <w:spacing w:val="-10"/>
        </w:rPr>
        <w:t xml:space="preserve"> </w:t>
      </w:r>
      <w:r w:rsidR="00B56B9C">
        <w:t>envelope</w:t>
      </w:r>
      <w:r w:rsidR="003A4399">
        <w:t xml:space="preserve"> </w:t>
      </w:r>
      <w:r w:rsidR="00B56B9C">
        <w:rPr>
          <w:spacing w:val="-48"/>
        </w:rPr>
        <w:t xml:space="preserve"> </w:t>
      </w:r>
      <w:r w:rsidR="00B56B9C">
        <w:t>to the Tender Inviting Authority before the bid opening. Also, in this envelope, the bidder shall</w:t>
      </w:r>
      <w:r w:rsidR="00B56B9C">
        <w:rPr>
          <w:spacing w:val="1"/>
        </w:rPr>
        <w:t xml:space="preserve"> </w:t>
      </w:r>
      <w:r w:rsidR="00B56B9C">
        <w:t>mandatorily enclose an attested copy of his/ her valid and active Registration Certificate. The</w:t>
      </w:r>
      <w:r w:rsidR="00B56B9C">
        <w:rPr>
          <w:spacing w:val="1"/>
        </w:rPr>
        <w:t xml:space="preserve"> </w:t>
      </w:r>
      <w:r w:rsidR="00B56B9C">
        <w:t>bidder shall get the Registration Certificate</w:t>
      </w:r>
      <w:r w:rsidR="00B56B9C">
        <w:rPr>
          <w:spacing w:val="1"/>
        </w:rPr>
        <w:t xml:space="preserve"> </w:t>
      </w:r>
      <w:r w:rsidR="00B56B9C">
        <w:t>attested only from any of the Superintending</w:t>
      </w:r>
      <w:r w:rsidR="00B56B9C">
        <w:rPr>
          <w:spacing w:val="1"/>
        </w:rPr>
        <w:t xml:space="preserve"> </w:t>
      </w:r>
      <w:r w:rsidR="00B56B9C">
        <w:t>Engineers/</w:t>
      </w:r>
      <w:r w:rsidR="00B56B9C">
        <w:rPr>
          <w:spacing w:val="1"/>
        </w:rPr>
        <w:t xml:space="preserve"> </w:t>
      </w:r>
      <w:r w:rsidR="00B56B9C">
        <w:t>Executive</w:t>
      </w:r>
      <w:r w:rsidR="00B56B9C">
        <w:rPr>
          <w:spacing w:val="1"/>
        </w:rPr>
        <w:t xml:space="preserve"> </w:t>
      </w:r>
      <w:r w:rsidR="00B56B9C">
        <w:t>Engineers</w:t>
      </w:r>
      <w:r w:rsidR="00B56B9C">
        <w:rPr>
          <w:spacing w:val="1"/>
        </w:rPr>
        <w:t xml:space="preserve"> </w:t>
      </w:r>
      <w:r w:rsidR="00B56B9C">
        <w:t>of</w:t>
      </w:r>
      <w:r w:rsidR="00B56B9C">
        <w:rPr>
          <w:spacing w:val="1"/>
        </w:rPr>
        <w:t xml:space="preserve"> </w:t>
      </w:r>
      <w:r w:rsidR="00B56B9C">
        <w:t>PWD,</w:t>
      </w:r>
      <w:r w:rsidR="00B56B9C">
        <w:rPr>
          <w:spacing w:val="1"/>
        </w:rPr>
        <w:t xml:space="preserve"> </w:t>
      </w:r>
      <w:r w:rsidR="00B56B9C">
        <w:t>Kerala.</w:t>
      </w:r>
      <w:r w:rsidR="00B56B9C">
        <w:rPr>
          <w:spacing w:val="1"/>
        </w:rPr>
        <w:t xml:space="preserve"> </w:t>
      </w:r>
      <w:r w:rsidR="00B56B9C">
        <w:t>The</w:t>
      </w:r>
      <w:r w:rsidR="00B56B9C">
        <w:rPr>
          <w:spacing w:val="1"/>
        </w:rPr>
        <w:t xml:space="preserve"> </w:t>
      </w:r>
      <w:r w:rsidR="00B56B9C">
        <w:t>envelope,</w:t>
      </w:r>
      <w:r w:rsidR="00B56B9C">
        <w:rPr>
          <w:spacing w:val="1"/>
        </w:rPr>
        <w:t xml:space="preserve"> </w:t>
      </w:r>
      <w:r w:rsidR="00B56B9C">
        <w:t>containing</w:t>
      </w:r>
      <w:r w:rsidR="00B56B9C">
        <w:rPr>
          <w:spacing w:val="1"/>
        </w:rPr>
        <w:t xml:space="preserve"> </w:t>
      </w:r>
      <w:r w:rsidR="00B56B9C">
        <w:t>the</w:t>
      </w:r>
      <w:r w:rsidR="00B56B9C">
        <w:rPr>
          <w:spacing w:val="1"/>
        </w:rPr>
        <w:t xml:space="preserve"> </w:t>
      </w:r>
      <w:r w:rsidR="00B56B9C">
        <w:t>tender</w:t>
      </w:r>
      <w:r w:rsidR="00B56B9C">
        <w:rPr>
          <w:spacing w:val="1"/>
        </w:rPr>
        <w:t xml:space="preserve"> </w:t>
      </w:r>
      <w:r w:rsidR="00B56B9C">
        <w:t>document(s) &amp; attested copy of the valid and active Registration Certificate, should reach the</w:t>
      </w:r>
      <w:r w:rsidR="00B56B9C">
        <w:rPr>
          <w:spacing w:val="1"/>
        </w:rPr>
        <w:t xml:space="preserve"> </w:t>
      </w:r>
      <w:r w:rsidR="00B56B9C">
        <w:t>department</w:t>
      </w:r>
      <w:r w:rsidR="00B56B9C">
        <w:rPr>
          <w:spacing w:val="28"/>
        </w:rPr>
        <w:t xml:space="preserve"> </w:t>
      </w:r>
      <w:r w:rsidR="00B56B9C">
        <w:t>on</w:t>
      </w:r>
      <w:r w:rsidR="00B56B9C">
        <w:rPr>
          <w:spacing w:val="24"/>
        </w:rPr>
        <w:t xml:space="preserve"> </w:t>
      </w:r>
      <w:r w:rsidR="00B56B9C">
        <w:t>or</w:t>
      </w:r>
      <w:r w:rsidR="00B56B9C">
        <w:rPr>
          <w:spacing w:val="28"/>
        </w:rPr>
        <w:t xml:space="preserve"> </w:t>
      </w:r>
      <w:r w:rsidR="00B56B9C">
        <w:t>before</w:t>
      </w:r>
      <w:r w:rsidR="00B56B9C">
        <w:rPr>
          <w:spacing w:val="25"/>
        </w:rPr>
        <w:t xml:space="preserve"> </w:t>
      </w:r>
      <w:r w:rsidR="00B56B9C">
        <w:t>the</w:t>
      </w:r>
      <w:r w:rsidR="00B56B9C">
        <w:rPr>
          <w:spacing w:val="28"/>
        </w:rPr>
        <w:t xml:space="preserve"> </w:t>
      </w:r>
      <w:r w:rsidR="00B56B9C">
        <w:t>bid</w:t>
      </w:r>
      <w:r w:rsidR="00B56B9C">
        <w:rPr>
          <w:spacing w:val="26"/>
        </w:rPr>
        <w:t xml:space="preserve"> </w:t>
      </w:r>
      <w:r w:rsidR="00B56B9C">
        <w:t>opening</w:t>
      </w:r>
      <w:r w:rsidR="00B56B9C">
        <w:rPr>
          <w:spacing w:val="27"/>
        </w:rPr>
        <w:t xml:space="preserve"> </w:t>
      </w:r>
      <w:r w:rsidR="00B56B9C">
        <w:t>date</w:t>
      </w:r>
      <w:r w:rsidR="00B56B9C">
        <w:rPr>
          <w:spacing w:val="25"/>
        </w:rPr>
        <w:t xml:space="preserve"> </w:t>
      </w:r>
      <w:r w:rsidR="00B56B9C">
        <w:t>&amp;</w:t>
      </w:r>
      <w:r w:rsidR="00B56B9C">
        <w:rPr>
          <w:spacing w:val="28"/>
        </w:rPr>
        <w:t xml:space="preserve"> </w:t>
      </w:r>
      <w:r w:rsidR="00B56B9C">
        <w:t>time,</w:t>
      </w:r>
      <w:r w:rsidR="00B56B9C">
        <w:rPr>
          <w:spacing w:val="28"/>
        </w:rPr>
        <w:t xml:space="preserve"> </w:t>
      </w:r>
      <w:r w:rsidR="00B56B9C">
        <w:t>failing</w:t>
      </w:r>
      <w:r w:rsidR="00B56B9C">
        <w:rPr>
          <w:spacing w:val="27"/>
        </w:rPr>
        <w:t xml:space="preserve"> </w:t>
      </w:r>
      <w:r w:rsidR="00B56B9C">
        <w:t>which,</w:t>
      </w:r>
      <w:r w:rsidR="00B56B9C">
        <w:rPr>
          <w:spacing w:val="27"/>
        </w:rPr>
        <w:t xml:space="preserve"> </w:t>
      </w:r>
      <w:r w:rsidR="00B56B9C">
        <w:t>the</w:t>
      </w:r>
      <w:r w:rsidR="00B56B9C">
        <w:rPr>
          <w:spacing w:val="28"/>
        </w:rPr>
        <w:t xml:space="preserve"> </w:t>
      </w:r>
      <w:r w:rsidR="00B56B9C">
        <w:t>bid</w:t>
      </w:r>
      <w:r w:rsidR="00B56B9C">
        <w:rPr>
          <w:spacing w:val="24"/>
        </w:rPr>
        <w:t xml:space="preserve"> </w:t>
      </w:r>
      <w:r w:rsidR="00B56B9C">
        <w:t>is</w:t>
      </w:r>
      <w:r w:rsidR="00B56B9C">
        <w:rPr>
          <w:spacing w:val="28"/>
        </w:rPr>
        <w:t xml:space="preserve"> </w:t>
      </w:r>
      <w:r w:rsidR="00B56B9C">
        <w:t>liable</w:t>
      </w:r>
      <w:r w:rsidR="00B56B9C">
        <w:rPr>
          <w:spacing w:val="27"/>
        </w:rPr>
        <w:t xml:space="preserve"> </w:t>
      </w:r>
      <w:r w:rsidR="00B56B9C">
        <w:t>to</w:t>
      </w:r>
      <w:r w:rsidR="00B56B9C">
        <w:rPr>
          <w:spacing w:val="29"/>
        </w:rPr>
        <w:t xml:space="preserve"> </w:t>
      </w:r>
      <w:r w:rsidR="00B56B9C">
        <w:t>be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78" w:right="563"/>
        <w:jc w:val="both"/>
      </w:pPr>
      <w:r>
        <w:lastRenderedPageBreak/>
        <w:t>rejected. The department shall not be responsible for any postal/ courier service delay or any</w:t>
      </w:r>
      <w:r>
        <w:rPr>
          <w:spacing w:val="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delay.</w:t>
      </w:r>
    </w:p>
    <w:p w:rsidR="0070242A" w:rsidRDefault="00B56B9C">
      <w:pPr>
        <w:pStyle w:val="ListParagraph"/>
        <w:numPr>
          <w:ilvl w:val="1"/>
          <w:numId w:val="63"/>
        </w:numPr>
        <w:tabs>
          <w:tab w:val="left" w:pos="941"/>
        </w:tabs>
        <w:spacing w:line="276" w:lineRule="auto"/>
        <w:ind w:right="559" w:hanging="720"/>
        <w:jc w:val="both"/>
      </w:pPr>
      <w:r>
        <w:t>Selected bidder will be required to produce income-tax clearance certificates and GST IN No</w:t>
      </w:r>
      <w:r>
        <w:rPr>
          <w:spacing w:val="1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payment is</w:t>
      </w:r>
      <w:r>
        <w:rPr>
          <w:spacing w:val="-3"/>
        </w:rPr>
        <w:t xml:space="preserve"> </w:t>
      </w:r>
      <w:r>
        <w:t>made for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work,</w:t>
      </w:r>
      <w:r>
        <w:rPr>
          <w:spacing w:val="-2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security</w:t>
      </w:r>
      <w:r>
        <w:rPr>
          <w:spacing w:val="-1"/>
        </w:rPr>
        <w:t xml:space="preserve"> </w:t>
      </w:r>
      <w:r>
        <w:t>deposits</w:t>
      </w:r>
      <w:r>
        <w:rPr>
          <w:spacing w:val="-3"/>
        </w:rPr>
        <w:t xml:space="preserve"> </w:t>
      </w:r>
      <w:r>
        <w:t>released.</w:t>
      </w:r>
    </w:p>
    <w:p w:rsidR="0070242A" w:rsidRDefault="00B56B9C">
      <w:pPr>
        <w:pStyle w:val="ListParagraph"/>
        <w:numPr>
          <w:ilvl w:val="1"/>
          <w:numId w:val="63"/>
        </w:numPr>
        <w:tabs>
          <w:tab w:val="left" w:pos="979"/>
        </w:tabs>
        <w:spacing w:before="1" w:line="276" w:lineRule="auto"/>
        <w:ind w:right="558" w:hanging="720"/>
        <w:jc w:val="both"/>
      </w:pPr>
      <w:r>
        <w:t>The bidder must attach the scanned copies of solvency certificates clearly indicating to what</w:t>
      </w:r>
      <w:r>
        <w:rPr>
          <w:spacing w:val="1"/>
        </w:rPr>
        <w:t xml:space="preserve"> </w:t>
      </w:r>
      <w:r>
        <w:t>extent they are solvent from the Tahsildar of the Taluk where they reside along with their</w:t>
      </w:r>
      <w:r>
        <w:rPr>
          <w:spacing w:val="1"/>
        </w:rPr>
        <w:t xml:space="preserve"> </w:t>
      </w:r>
      <w:r>
        <w:t>tenders. The bidder shall produce the original copies of the above solvency certificates, in</w:t>
      </w:r>
      <w:r>
        <w:rPr>
          <w:spacing w:val="1"/>
        </w:rPr>
        <w:t xml:space="preserve"> </w:t>
      </w:r>
      <w:r>
        <w:t>physical</w:t>
      </w:r>
      <w:r>
        <w:rPr>
          <w:spacing w:val="-1"/>
        </w:rPr>
        <w:t xml:space="preserve"> </w:t>
      </w:r>
      <w:r>
        <w:t>format,</w:t>
      </w:r>
      <w:r>
        <w:rPr>
          <w:spacing w:val="-1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by the department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verification.</w:t>
      </w:r>
    </w:p>
    <w:p w:rsidR="0070242A" w:rsidRDefault="00B56B9C">
      <w:pPr>
        <w:pStyle w:val="BodyText"/>
        <w:spacing w:line="276" w:lineRule="auto"/>
        <w:ind w:left="978" w:right="559" w:hanging="720"/>
        <w:jc w:val="both"/>
      </w:pPr>
      <w:r>
        <w:rPr>
          <w:b/>
        </w:rPr>
        <w:t>1.10</w:t>
      </w:r>
      <w:r>
        <w:t>.</w:t>
      </w:r>
      <w:r>
        <w:rPr>
          <w:spacing w:val="1"/>
        </w:rPr>
        <w:t xml:space="preserve"> </w:t>
      </w:r>
      <w:r>
        <w:t>The bidder must attach the scanned copy of the recent return statement filed by the bidder</w:t>
      </w:r>
      <w:r>
        <w:rPr>
          <w:spacing w:val="1"/>
        </w:rPr>
        <w:t xml:space="preserve"> </w:t>
      </w:r>
      <w:r>
        <w:t>before the appropriate Income tax authority along with their tenders. The bidder shall produce</w:t>
      </w:r>
      <w:r>
        <w:rPr>
          <w:spacing w:val="-4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necessary</w:t>
      </w:r>
      <w:r>
        <w:rPr>
          <w:spacing w:val="-1"/>
        </w:rPr>
        <w:t xml:space="preserve"> </w:t>
      </w:r>
      <w:r>
        <w:t>income</w:t>
      </w:r>
      <w:r>
        <w:rPr>
          <w:spacing w:val="-3"/>
        </w:rPr>
        <w:t xml:space="preserve"> </w:t>
      </w:r>
      <w:r>
        <w:t>tax</w:t>
      </w:r>
      <w:r>
        <w:rPr>
          <w:spacing w:val="-1"/>
        </w:rPr>
        <w:t xml:space="preserve"> </w:t>
      </w:r>
      <w:r>
        <w:t>documents, if</w:t>
      </w:r>
      <w:r>
        <w:rPr>
          <w:spacing w:val="-5"/>
        </w:rPr>
        <w:t xml:space="preserve"> </w:t>
      </w:r>
      <w:r>
        <w:t>required by</w:t>
      </w:r>
      <w:r>
        <w:rPr>
          <w:spacing w:val="-3"/>
        </w:rPr>
        <w:t xml:space="preserve"> </w:t>
      </w:r>
      <w:r>
        <w:t>the department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verification.</w:t>
      </w:r>
    </w:p>
    <w:p w:rsidR="0070242A" w:rsidRDefault="00B56B9C">
      <w:pPr>
        <w:pStyle w:val="BodyText"/>
        <w:spacing w:line="276" w:lineRule="auto"/>
        <w:ind w:left="978" w:right="559"/>
        <w:jc w:val="both"/>
      </w:pP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case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proprietary</w:t>
      </w:r>
      <w:r>
        <w:rPr>
          <w:spacing w:val="-6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partnership</w:t>
      </w:r>
      <w:r>
        <w:rPr>
          <w:spacing w:val="-5"/>
        </w:rPr>
        <w:t xml:space="preserve"> </w:t>
      </w:r>
      <w:r>
        <w:t>firm,</w:t>
      </w:r>
      <w:r>
        <w:rPr>
          <w:spacing w:val="-6"/>
        </w:rPr>
        <w:t xml:space="preserve"> </w:t>
      </w:r>
      <w:r>
        <w:t>it</w:t>
      </w:r>
      <w:r>
        <w:rPr>
          <w:spacing w:val="-9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necessary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submit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scanned</w:t>
      </w:r>
      <w:r>
        <w:rPr>
          <w:spacing w:val="-4"/>
        </w:rPr>
        <w:t xml:space="preserve"> </w:t>
      </w:r>
      <w:r>
        <w:t>copy</w:t>
      </w:r>
      <w:r>
        <w:rPr>
          <w:spacing w:val="-8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certificates</w:t>
      </w:r>
      <w:r>
        <w:rPr>
          <w:spacing w:val="-9"/>
        </w:rPr>
        <w:t xml:space="preserve"> </w:t>
      </w:r>
      <w:r>
        <w:t>aforementioned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proprietor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proprietors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each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partners</w:t>
      </w:r>
      <w:r>
        <w:rPr>
          <w:spacing w:val="-9"/>
        </w:rPr>
        <w:t xml:space="preserve"> </w:t>
      </w:r>
      <w:r>
        <w:t>as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case</w:t>
      </w:r>
      <w:r>
        <w:rPr>
          <w:spacing w:val="-2"/>
        </w:rPr>
        <w:t xml:space="preserve"> </w:t>
      </w:r>
      <w:r>
        <w:t>may be</w:t>
      </w:r>
      <w:r>
        <w:rPr>
          <w:color w:val="FF0000"/>
        </w:rPr>
        <w:t>.</w:t>
      </w:r>
    </w:p>
    <w:p w:rsidR="0070242A" w:rsidRDefault="00B56B9C">
      <w:pPr>
        <w:pStyle w:val="BodyText"/>
        <w:spacing w:before="1" w:line="273" w:lineRule="auto"/>
        <w:ind w:left="978" w:right="560" w:firstLine="50"/>
        <w:jc w:val="both"/>
      </w:pPr>
      <w:r>
        <w:t>All</w:t>
      </w:r>
      <w:r>
        <w:rPr>
          <w:spacing w:val="-10"/>
        </w:rPr>
        <w:t xml:space="preserve"> </w:t>
      </w:r>
      <w:r>
        <w:t>bids</w:t>
      </w:r>
      <w:r>
        <w:rPr>
          <w:spacing w:val="-10"/>
        </w:rPr>
        <w:t xml:space="preserve"> </w:t>
      </w:r>
      <w:r>
        <w:t>received</w:t>
      </w:r>
      <w:r>
        <w:rPr>
          <w:spacing w:val="-10"/>
        </w:rPr>
        <w:t xml:space="preserve"> </w:t>
      </w:r>
      <w:r>
        <w:t>without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scanned</w:t>
      </w:r>
      <w:r>
        <w:rPr>
          <w:spacing w:val="-10"/>
        </w:rPr>
        <w:t xml:space="preserve"> </w:t>
      </w:r>
      <w:r>
        <w:t>copy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certificates</w:t>
      </w:r>
      <w:r>
        <w:rPr>
          <w:spacing w:val="-8"/>
        </w:rPr>
        <w:t xml:space="preserve"> </w:t>
      </w:r>
      <w:r>
        <w:t>mentioned</w:t>
      </w:r>
      <w:r>
        <w:rPr>
          <w:spacing w:val="-10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point</w:t>
      </w:r>
      <w:r>
        <w:rPr>
          <w:spacing w:val="-9"/>
        </w:rPr>
        <w:t xml:space="preserve"> </w:t>
      </w:r>
      <w:r>
        <w:t>1.09</w:t>
      </w:r>
      <w:r>
        <w:rPr>
          <w:spacing w:val="-9"/>
        </w:rPr>
        <w:t xml:space="preserve"> </w:t>
      </w:r>
      <w:r>
        <w:t>&amp;</w:t>
      </w:r>
      <w:r>
        <w:rPr>
          <w:spacing w:val="-10"/>
        </w:rPr>
        <w:t xml:space="preserve"> </w:t>
      </w:r>
      <w:r>
        <w:t>1.10</w:t>
      </w:r>
      <w:r>
        <w:rPr>
          <w:spacing w:val="-8"/>
        </w:rPr>
        <w:t xml:space="preserve"> </w:t>
      </w:r>
      <w:r>
        <w:t>above</w:t>
      </w:r>
      <w:r>
        <w:rPr>
          <w:spacing w:val="-47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summarily</w:t>
      </w:r>
      <w:r>
        <w:rPr>
          <w:spacing w:val="-1"/>
        </w:rPr>
        <w:t xml:space="preserve"> </w:t>
      </w:r>
      <w:r>
        <w:t>rejected.</w:t>
      </w:r>
    </w:p>
    <w:p w:rsidR="0070242A" w:rsidRDefault="00B56B9C">
      <w:pPr>
        <w:pStyle w:val="ListParagraph"/>
        <w:numPr>
          <w:ilvl w:val="1"/>
          <w:numId w:val="62"/>
        </w:numPr>
        <w:tabs>
          <w:tab w:val="left" w:pos="979"/>
        </w:tabs>
        <w:spacing w:before="4" w:line="276" w:lineRule="auto"/>
        <w:ind w:right="559"/>
        <w:jc w:val="both"/>
      </w:pPr>
      <w:r>
        <w:t>Tender</w:t>
      </w:r>
      <w:r>
        <w:rPr>
          <w:spacing w:val="-9"/>
        </w:rPr>
        <w:t xml:space="preserve"> </w:t>
      </w:r>
      <w:r>
        <w:t>forms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general</w:t>
      </w:r>
      <w:r>
        <w:rPr>
          <w:spacing w:val="-12"/>
        </w:rPr>
        <w:t xml:space="preserve"> </w:t>
      </w:r>
      <w:r>
        <w:t>specifications</w:t>
      </w:r>
      <w:r>
        <w:rPr>
          <w:spacing w:val="-9"/>
        </w:rPr>
        <w:t xml:space="preserve"> </w:t>
      </w:r>
      <w:r>
        <w:t>can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downloaded</w:t>
      </w:r>
      <w:r>
        <w:rPr>
          <w:spacing w:val="-9"/>
        </w:rPr>
        <w:t xml:space="preserve"> </w:t>
      </w:r>
      <w:r>
        <w:t>free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cost</w:t>
      </w:r>
      <w:r>
        <w:rPr>
          <w:spacing w:val="-10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CAPE</w:t>
      </w:r>
      <w:r>
        <w:rPr>
          <w:spacing w:val="-11"/>
        </w:rPr>
        <w:t xml:space="preserve"> </w:t>
      </w:r>
      <w:r>
        <w:t>website.</w:t>
      </w:r>
      <w:r>
        <w:rPr>
          <w:spacing w:val="-48"/>
        </w:rPr>
        <w:t xml:space="preserve"> </w:t>
      </w:r>
      <w:r>
        <w:t>Tenders not submitted in such prescribed format or submitted incomplete in any respect</w:t>
      </w:r>
      <w:r>
        <w:rPr>
          <w:spacing w:val="1"/>
        </w:rPr>
        <w:t xml:space="preserve"> </w:t>
      </w:r>
      <w:r>
        <w:rPr>
          <w:spacing w:val="-1"/>
        </w:rPr>
        <w:t>whatever</w:t>
      </w:r>
      <w:r>
        <w:rPr>
          <w:spacing w:val="-14"/>
        </w:rPr>
        <w:t xml:space="preserve"> </w:t>
      </w:r>
      <w:r>
        <w:rPr>
          <w:spacing w:val="-1"/>
        </w:rPr>
        <w:t>such</w:t>
      </w:r>
      <w:r>
        <w:rPr>
          <w:spacing w:val="-13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unattested</w:t>
      </w:r>
      <w:r>
        <w:rPr>
          <w:spacing w:val="-13"/>
        </w:rPr>
        <w:t xml:space="preserve"> </w:t>
      </w:r>
      <w:r>
        <w:rPr>
          <w:spacing w:val="-1"/>
        </w:rPr>
        <w:t>errors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corrections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rates,</w:t>
      </w:r>
      <w:r>
        <w:rPr>
          <w:spacing w:val="-12"/>
        </w:rPr>
        <w:t xml:space="preserve"> </w:t>
      </w:r>
      <w:r>
        <w:rPr>
          <w:spacing w:val="-1"/>
        </w:rPr>
        <w:t>quantities,</w:t>
      </w:r>
      <w:r>
        <w:rPr>
          <w:spacing w:val="-12"/>
        </w:rPr>
        <w:t xml:space="preserve"> </w:t>
      </w:r>
      <w:r>
        <w:rPr>
          <w:spacing w:val="-1"/>
        </w:rPr>
        <w:t>units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amounts</w:t>
      </w:r>
      <w:r>
        <w:rPr>
          <w:spacing w:val="-11"/>
        </w:rPr>
        <w:t xml:space="preserve"> </w:t>
      </w:r>
      <w:r>
        <w:t>(figures</w:t>
      </w:r>
      <w:r>
        <w:rPr>
          <w:spacing w:val="-48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expressed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words),</w:t>
      </w:r>
      <w:r>
        <w:rPr>
          <w:spacing w:val="-2"/>
        </w:rPr>
        <w:t xml:space="preserve"> </w:t>
      </w:r>
      <w:r>
        <w:t>totals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entered,</w:t>
      </w:r>
      <w:r>
        <w:rPr>
          <w:spacing w:val="-2"/>
        </w:rPr>
        <w:t xml:space="preserve"> </w:t>
      </w:r>
      <w:r>
        <w:t>etc.,</w:t>
      </w:r>
      <w:r>
        <w:rPr>
          <w:spacing w:val="-3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summarily</w:t>
      </w:r>
      <w:r>
        <w:rPr>
          <w:spacing w:val="-4"/>
        </w:rPr>
        <w:t xml:space="preserve"> </w:t>
      </w:r>
      <w:r>
        <w:t>rejected.</w:t>
      </w:r>
    </w:p>
    <w:p w:rsidR="0070242A" w:rsidRDefault="00B56B9C">
      <w:pPr>
        <w:pStyle w:val="ListParagraph"/>
        <w:numPr>
          <w:ilvl w:val="1"/>
          <w:numId w:val="62"/>
        </w:numPr>
        <w:tabs>
          <w:tab w:val="left" w:pos="979"/>
        </w:tabs>
        <w:spacing w:before="1" w:line="273" w:lineRule="auto"/>
        <w:ind w:right="1181"/>
        <w:jc w:val="both"/>
      </w:pPr>
      <w:r>
        <w:t>The</w:t>
      </w:r>
      <w:r>
        <w:rPr>
          <w:spacing w:val="-2"/>
        </w:rPr>
        <w:t xml:space="preserve"> </w:t>
      </w:r>
      <w:r>
        <w:t>scanned</w:t>
      </w:r>
      <w:r>
        <w:rPr>
          <w:spacing w:val="-3"/>
        </w:rPr>
        <w:t xml:space="preserve"> </w:t>
      </w:r>
      <w:r>
        <w:t>copy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following</w:t>
      </w:r>
      <w:r>
        <w:rPr>
          <w:spacing w:val="-3"/>
        </w:rPr>
        <w:t xml:space="preserve"> </w:t>
      </w:r>
      <w:r>
        <w:t>documents</w:t>
      </w:r>
      <w:r>
        <w:rPr>
          <w:spacing w:val="-2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submitted</w:t>
      </w:r>
      <w:r>
        <w:rPr>
          <w:spacing w:val="-3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bid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cover</w:t>
      </w:r>
      <w:r>
        <w:rPr>
          <w:spacing w:val="-47"/>
        </w:rPr>
        <w:t xml:space="preserve"> </w:t>
      </w:r>
      <w:r>
        <w:t>specified:</w:t>
      </w:r>
    </w:p>
    <w:p w:rsidR="0070242A" w:rsidRDefault="00B56B9C">
      <w:pPr>
        <w:pStyle w:val="ListParagraph"/>
        <w:numPr>
          <w:ilvl w:val="2"/>
          <w:numId w:val="62"/>
        </w:numPr>
        <w:tabs>
          <w:tab w:val="left" w:pos="2059"/>
        </w:tabs>
        <w:spacing w:before="4" w:line="276" w:lineRule="auto"/>
        <w:ind w:right="563"/>
        <w:rPr>
          <w:color w:val="000009"/>
        </w:rPr>
      </w:pPr>
      <w:r>
        <w:rPr>
          <w:color w:val="000009"/>
        </w:rPr>
        <w:t>Copy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of</w:t>
      </w:r>
      <w:r>
        <w:rPr>
          <w:color w:val="000009"/>
          <w:spacing w:val="20"/>
        </w:rPr>
        <w:t xml:space="preserve"> </w:t>
      </w:r>
      <w:r>
        <w:rPr>
          <w:color w:val="000009"/>
        </w:rPr>
        <w:t>License/Registration</w:t>
      </w:r>
      <w:r>
        <w:rPr>
          <w:color w:val="000009"/>
          <w:spacing w:val="21"/>
        </w:rPr>
        <w:t xml:space="preserve"> </w:t>
      </w:r>
      <w:r>
        <w:rPr>
          <w:color w:val="000009"/>
        </w:rPr>
        <w:t>Certificate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with</w:t>
      </w:r>
      <w:r>
        <w:rPr>
          <w:color w:val="000009"/>
          <w:spacing w:val="23"/>
        </w:rPr>
        <w:t xml:space="preserve"> </w:t>
      </w:r>
      <w:r>
        <w:rPr>
          <w:color w:val="000009"/>
        </w:rPr>
        <w:t>CPWD</w:t>
      </w:r>
      <w:r>
        <w:rPr>
          <w:color w:val="000009"/>
          <w:spacing w:val="23"/>
        </w:rPr>
        <w:t xml:space="preserve"> </w:t>
      </w:r>
      <w:r>
        <w:rPr>
          <w:color w:val="000009"/>
        </w:rPr>
        <w:t>/</w:t>
      </w:r>
      <w:r>
        <w:rPr>
          <w:color w:val="000009"/>
          <w:spacing w:val="20"/>
        </w:rPr>
        <w:t xml:space="preserve"> </w:t>
      </w:r>
      <w:r>
        <w:rPr>
          <w:color w:val="000009"/>
        </w:rPr>
        <w:t>PWD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attested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by</w:t>
      </w:r>
      <w:r>
        <w:rPr>
          <w:color w:val="000009"/>
          <w:spacing w:val="22"/>
        </w:rPr>
        <w:t xml:space="preserve"> </w:t>
      </w:r>
      <w:r>
        <w:rPr>
          <w:color w:val="000009"/>
        </w:rPr>
        <w:t>The</w:t>
      </w:r>
      <w:r>
        <w:rPr>
          <w:color w:val="000009"/>
          <w:spacing w:val="-47"/>
        </w:rPr>
        <w:t xml:space="preserve"> </w:t>
      </w:r>
      <w:r>
        <w:rPr>
          <w:color w:val="000009"/>
        </w:rPr>
        <w:t>Superintending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Engineer/Executive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Engineer</w:t>
      </w:r>
    </w:p>
    <w:p w:rsidR="0070242A" w:rsidRDefault="00B56B9C">
      <w:pPr>
        <w:pStyle w:val="ListParagraph"/>
        <w:numPr>
          <w:ilvl w:val="2"/>
          <w:numId w:val="62"/>
        </w:numPr>
        <w:tabs>
          <w:tab w:val="left" w:pos="2059"/>
        </w:tabs>
        <w:spacing w:line="268" w:lineRule="exact"/>
        <w:ind w:hanging="361"/>
        <w:rPr>
          <w:color w:val="000009"/>
        </w:rPr>
      </w:pPr>
      <w:r>
        <w:rPr>
          <w:color w:val="000009"/>
        </w:rPr>
        <w:t>Tender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Documents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and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BOQ/Tender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Schedule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duly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filled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and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signed.</w:t>
      </w:r>
    </w:p>
    <w:p w:rsidR="0070242A" w:rsidRDefault="00B56B9C">
      <w:pPr>
        <w:pStyle w:val="ListParagraph"/>
        <w:numPr>
          <w:ilvl w:val="2"/>
          <w:numId w:val="62"/>
        </w:numPr>
        <w:tabs>
          <w:tab w:val="left" w:pos="2058"/>
          <w:tab w:val="left" w:pos="2059"/>
        </w:tabs>
        <w:spacing w:before="42"/>
        <w:ind w:hanging="361"/>
        <w:rPr>
          <w:color w:val="000009"/>
        </w:rPr>
      </w:pPr>
      <w:r>
        <w:rPr>
          <w:color w:val="000009"/>
        </w:rPr>
        <w:t>Demand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draft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for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registration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and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EMD</w:t>
      </w:r>
    </w:p>
    <w:p w:rsidR="0070242A" w:rsidRDefault="00B56B9C">
      <w:pPr>
        <w:pStyle w:val="ListParagraph"/>
        <w:numPr>
          <w:ilvl w:val="2"/>
          <w:numId w:val="62"/>
        </w:numPr>
        <w:tabs>
          <w:tab w:val="left" w:pos="2059"/>
        </w:tabs>
        <w:spacing w:before="41" w:line="273" w:lineRule="auto"/>
        <w:ind w:right="562"/>
        <w:rPr>
          <w:color w:val="000009"/>
        </w:rPr>
      </w:pPr>
      <w:r>
        <w:rPr>
          <w:color w:val="000009"/>
        </w:rPr>
        <w:t>Preliminary</w:t>
      </w:r>
      <w:r>
        <w:rPr>
          <w:color w:val="000009"/>
          <w:spacing w:val="30"/>
        </w:rPr>
        <w:t xml:space="preserve"> </w:t>
      </w:r>
      <w:r>
        <w:rPr>
          <w:color w:val="000009"/>
        </w:rPr>
        <w:t>Agreement</w:t>
      </w:r>
      <w:r>
        <w:rPr>
          <w:color w:val="000009"/>
          <w:spacing w:val="28"/>
        </w:rPr>
        <w:t xml:space="preserve"> </w:t>
      </w:r>
      <w:r>
        <w:rPr>
          <w:color w:val="000009"/>
        </w:rPr>
        <w:t>on</w:t>
      </w:r>
      <w:r>
        <w:rPr>
          <w:color w:val="000009"/>
          <w:spacing w:val="28"/>
        </w:rPr>
        <w:t xml:space="preserve"> </w:t>
      </w:r>
      <w:r>
        <w:rPr>
          <w:color w:val="000009"/>
        </w:rPr>
        <w:t>a</w:t>
      </w:r>
      <w:r>
        <w:rPr>
          <w:color w:val="000009"/>
          <w:spacing w:val="30"/>
        </w:rPr>
        <w:t xml:space="preserve"> </w:t>
      </w:r>
      <w:r>
        <w:rPr>
          <w:color w:val="000009"/>
        </w:rPr>
        <w:t>Rs.</w:t>
      </w:r>
      <w:r>
        <w:rPr>
          <w:color w:val="000009"/>
          <w:spacing w:val="27"/>
        </w:rPr>
        <w:t xml:space="preserve"> </w:t>
      </w:r>
      <w:r>
        <w:rPr>
          <w:color w:val="000009"/>
        </w:rPr>
        <w:t>200/-</w:t>
      </w:r>
      <w:r>
        <w:rPr>
          <w:color w:val="000009"/>
          <w:spacing w:val="28"/>
        </w:rPr>
        <w:t xml:space="preserve"> </w:t>
      </w:r>
      <w:r>
        <w:rPr>
          <w:color w:val="000009"/>
        </w:rPr>
        <w:t>stamp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paper.</w:t>
      </w:r>
      <w:r>
        <w:rPr>
          <w:color w:val="000009"/>
          <w:spacing w:val="27"/>
        </w:rPr>
        <w:t xml:space="preserve"> </w:t>
      </w:r>
      <w:r>
        <w:rPr>
          <w:color w:val="000009"/>
        </w:rPr>
        <w:t>Stamp</w:t>
      </w:r>
      <w:r>
        <w:rPr>
          <w:color w:val="000009"/>
          <w:spacing w:val="30"/>
        </w:rPr>
        <w:t xml:space="preserve"> </w:t>
      </w:r>
      <w:r>
        <w:rPr>
          <w:color w:val="000009"/>
        </w:rPr>
        <w:t>paper</w:t>
      </w:r>
      <w:r>
        <w:rPr>
          <w:color w:val="000009"/>
          <w:spacing w:val="30"/>
        </w:rPr>
        <w:t xml:space="preserve"> </w:t>
      </w:r>
      <w:r>
        <w:rPr>
          <w:color w:val="000009"/>
        </w:rPr>
        <w:t>charges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to</w:t>
      </w:r>
      <w:r>
        <w:rPr>
          <w:color w:val="000009"/>
          <w:spacing w:val="29"/>
        </w:rPr>
        <w:t xml:space="preserve"> </w:t>
      </w:r>
      <w:r>
        <w:rPr>
          <w:color w:val="000009"/>
        </w:rPr>
        <w:t>be</w:t>
      </w:r>
      <w:r>
        <w:rPr>
          <w:color w:val="000009"/>
          <w:spacing w:val="-47"/>
        </w:rPr>
        <w:t xml:space="preserve"> </w:t>
      </w:r>
      <w:r>
        <w:rPr>
          <w:color w:val="000009"/>
        </w:rPr>
        <w:t>borne by the</w:t>
      </w:r>
      <w:r>
        <w:rPr>
          <w:color w:val="000009"/>
          <w:spacing w:val="1"/>
        </w:rPr>
        <w:t xml:space="preserve"> </w:t>
      </w:r>
      <w:r>
        <w:rPr>
          <w:color w:val="000009"/>
        </w:rPr>
        <w:t>bidder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himself.</w:t>
      </w:r>
    </w:p>
    <w:p w:rsidR="0070242A" w:rsidRDefault="00B56B9C">
      <w:pPr>
        <w:pStyle w:val="ListParagraph"/>
        <w:numPr>
          <w:ilvl w:val="2"/>
          <w:numId w:val="62"/>
        </w:numPr>
        <w:tabs>
          <w:tab w:val="left" w:pos="2059"/>
        </w:tabs>
        <w:spacing w:before="4"/>
        <w:ind w:hanging="361"/>
        <w:rPr>
          <w:color w:val="000009"/>
        </w:rPr>
      </w:pPr>
      <w:r>
        <w:rPr>
          <w:color w:val="000009"/>
        </w:rPr>
        <w:t>Duly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filled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and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signed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copy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of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Affidavit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as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per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this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bid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document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in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original.</w:t>
      </w:r>
    </w:p>
    <w:p w:rsidR="0070242A" w:rsidRDefault="00B56B9C">
      <w:pPr>
        <w:pStyle w:val="ListParagraph"/>
        <w:numPr>
          <w:ilvl w:val="2"/>
          <w:numId w:val="62"/>
        </w:numPr>
        <w:tabs>
          <w:tab w:val="left" w:pos="2058"/>
          <w:tab w:val="left" w:pos="2059"/>
        </w:tabs>
        <w:spacing w:before="41"/>
        <w:ind w:hanging="361"/>
        <w:rPr>
          <w:color w:val="000009"/>
        </w:rPr>
      </w:pPr>
      <w:r>
        <w:rPr>
          <w:color w:val="000009"/>
        </w:rPr>
        <w:t>PAN</w:t>
      </w:r>
      <w:r>
        <w:rPr>
          <w:color w:val="000009"/>
          <w:spacing w:val="-10"/>
        </w:rPr>
        <w:t xml:space="preserve"> </w:t>
      </w:r>
      <w:r>
        <w:rPr>
          <w:color w:val="000009"/>
        </w:rPr>
        <w:t>&amp;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TAN</w:t>
      </w:r>
      <w:r>
        <w:rPr>
          <w:color w:val="000009"/>
          <w:spacing w:val="-9"/>
        </w:rPr>
        <w:t xml:space="preserve"> </w:t>
      </w:r>
      <w:r>
        <w:rPr>
          <w:color w:val="000009"/>
        </w:rPr>
        <w:t>details</w:t>
      </w:r>
    </w:p>
    <w:p w:rsidR="0070242A" w:rsidRDefault="00B56B9C">
      <w:pPr>
        <w:pStyle w:val="ListParagraph"/>
        <w:numPr>
          <w:ilvl w:val="2"/>
          <w:numId w:val="62"/>
        </w:numPr>
        <w:tabs>
          <w:tab w:val="left" w:pos="2058"/>
          <w:tab w:val="left" w:pos="2059"/>
        </w:tabs>
        <w:spacing w:before="39"/>
        <w:ind w:hanging="361"/>
        <w:rPr>
          <w:color w:val="000009"/>
        </w:rPr>
      </w:pPr>
      <w:r>
        <w:rPr>
          <w:color w:val="000009"/>
        </w:rPr>
        <w:t>Copy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of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GST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registration</w:t>
      </w:r>
      <w:r>
        <w:rPr>
          <w:color w:val="000009"/>
          <w:spacing w:val="-6"/>
        </w:rPr>
        <w:t xml:space="preserve"> </w:t>
      </w:r>
      <w:r>
        <w:rPr>
          <w:color w:val="000009"/>
        </w:rPr>
        <w:t>certificate</w:t>
      </w:r>
    </w:p>
    <w:p w:rsidR="0070242A" w:rsidRDefault="00B56B9C">
      <w:pPr>
        <w:pStyle w:val="ListParagraph"/>
        <w:numPr>
          <w:ilvl w:val="2"/>
          <w:numId w:val="62"/>
        </w:numPr>
        <w:tabs>
          <w:tab w:val="left" w:pos="2059"/>
        </w:tabs>
        <w:spacing w:before="41"/>
        <w:ind w:hanging="361"/>
        <w:rPr>
          <w:color w:val="000009"/>
        </w:rPr>
      </w:pPr>
      <w:r>
        <w:rPr>
          <w:color w:val="000009"/>
        </w:rPr>
        <w:t>Bank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Account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no,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Bank</w:t>
      </w:r>
      <w:r>
        <w:rPr>
          <w:color w:val="000009"/>
          <w:spacing w:val="-1"/>
        </w:rPr>
        <w:t xml:space="preserve"> </w:t>
      </w:r>
      <w:r>
        <w:rPr>
          <w:color w:val="000009"/>
        </w:rPr>
        <w:t>and</w:t>
      </w:r>
      <w:r>
        <w:rPr>
          <w:color w:val="000009"/>
          <w:spacing w:val="-7"/>
        </w:rPr>
        <w:t xml:space="preserve"> </w:t>
      </w:r>
      <w:r>
        <w:rPr>
          <w:color w:val="000009"/>
        </w:rPr>
        <w:t>IFSC</w:t>
      </w:r>
      <w:r>
        <w:rPr>
          <w:color w:val="000009"/>
          <w:spacing w:val="-3"/>
        </w:rPr>
        <w:t xml:space="preserve"> </w:t>
      </w:r>
      <w:r>
        <w:rPr>
          <w:color w:val="000009"/>
        </w:rPr>
        <w:t>code</w:t>
      </w:r>
    </w:p>
    <w:p w:rsidR="0070242A" w:rsidRDefault="00B56B9C">
      <w:pPr>
        <w:pStyle w:val="ListParagraph"/>
        <w:numPr>
          <w:ilvl w:val="2"/>
          <w:numId w:val="62"/>
        </w:numPr>
        <w:tabs>
          <w:tab w:val="left" w:pos="2058"/>
          <w:tab w:val="left" w:pos="2059"/>
        </w:tabs>
        <w:spacing w:before="41"/>
        <w:ind w:hanging="361"/>
      </w:pPr>
      <w:r>
        <w:rPr>
          <w:color w:val="000009"/>
        </w:rPr>
        <w:t>Mobile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no.</w:t>
      </w:r>
      <w:r>
        <w:rPr>
          <w:color w:val="000009"/>
          <w:spacing w:val="-5"/>
        </w:rPr>
        <w:t xml:space="preserve"> </w:t>
      </w:r>
      <w:r>
        <w:rPr>
          <w:color w:val="000009"/>
        </w:rPr>
        <w:t>of</w:t>
      </w:r>
      <w:r>
        <w:rPr>
          <w:color w:val="000009"/>
          <w:spacing w:val="-4"/>
        </w:rPr>
        <w:t xml:space="preserve"> </w:t>
      </w:r>
      <w:r>
        <w:rPr>
          <w:color w:val="000009"/>
        </w:rPr>
        <w:t>the</w:t>
      </w:r>
      <w:r>
        <w:rPr>
          <w:color w:val="000009"/>
          <w:spacing w:val="-2"/>
        </w:rPr>
        <w:t xml:space="preserve"> </w:t>
      </w:r>
      <w:r>
        <w:rPr>
          <w:color w:val="000009"/>
        </w:rPr>
        <w:t>contractor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BodyText"/>
        <w:spacing w:before="1" w:line="276" w:lineRule="auto"/>
        <w:ind w:left="978" w:right="561"/>
        <w:jc w:val="both"/>
      </w:pPr>
      <w:r>
        <w:t>THE</w:t>
      </w:r>
      <w:r>
        <w:rPr>
          <w:spacing w:val="-4"/>
        </w:rPr>
        <w:t xml:space="preserve"> </w:t>
      </w:r>
      <w:r>
        <w:t>OWNER</w:t>
      </w:r>
      <w:r>
        <w:rPr>
          <w:spacing w:val="-7"/>
        </w:rPr>
        <w:t xml:space="preserve"> </w:t>
      </w:r>
      <w:r>
        <w:t>reserves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right</w:t>
      </w:r>
      <w:r>
        <w:rPr>
          <w:spacing w:val="-4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reject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bid</w:t>
      </w:r>
      <w:r>
        <w:rPr>
          <w:spacing w:val="-7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>assigning</w:t>
      </w:r>
      <w:r>
        <w:rPr>
          <w:spacing w:val="-5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reasons.</w:t>
      </w:r>
      <w:r>
        <w:rPr>
          <w:spacing w:val="-6"/>
        </w:rPr>
        <w:t xml:space="preserve"> </w:t>
      </w:r>
      <w:r>
        <w:t>Non-submission</w:t>
      </w:r>
      <w:r>
        <w:rPr>
          <w:spacing w:val="-48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documentary</w:t>
      </w:r>
      <w:r>
        <w:rPr>
          <w:spacing w:val="-3"/>
        </w:rPr>
        <w:t xml:space="preserve"> </w:t>
      </w:r>
      <w:r>
        <w:t>evidence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prove</w:t>
      </w:r>
      <w:r>
        <w:rPr>
          <w:spacing w:val="-3"/>
        </w:rPr>
        <w:t xml:space="preserve"> </w:t>
      </w:r>
      <w:r>
        <w:t>pre-qualification</w:t>
      </w:r>
      <w:r>
        <w:rPr>
          <w:spacing w:val="-6"/>
        </w:rPr>
        <w:t xml:space="preserve"> </w:t>
      </w:r>
      <w:r>
        <w:t>criteria</w:t>
      </w:r>
      <w:r>
        <w:rPr>
          <w:spacing w:val="-3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lead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rejection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tender.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61"/>
        </w:numPr>
        <w:tabs>
          <w:tab w:val="left" w:pos="979"/>
        </w:tabs>
        <w:spacing w:line="276" w:lineRule="auto"/>
        <w:ind w:right="560"/>
        <w:jc w:val="both"/>
      </w:pPr>
      <w:r>
        <w:t>Subject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Owner’s</w:t>
      </w:r>
      <w:r>
        <w:rPr>
          <w:spacing w:val="-5"/>
        </w:rPr>
        <w:t xml:space="preserve"> </w:t>
      </w:r>
      <w:r>
        <w:t>right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accept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tender</w:t>
      </w:r>
      <w:r>
        <w:rPr>
          <w:spacing w:val="-5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reject</w:t>
      </w:r>
      <w:r>
        <w:rPr>
          <w:spacing w:val="-7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all</w:t>
      </w:r>
      <w:r>
        <w:rPr>
          <w:spacing w:val="-8"/>
        </w:rPr>
        <w:t xml:space="preserve"> </w:t>
      </w:r>
      <w:r>
        <w:t>tenders;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48"/>
        </w:rPr>
        <w:t xml:space="preserve"> </w:t>
      </w:r>
      <w:r>
        <w:t>awarded to the tenderer whose bid has been determined to be substantially responsive to the</w:t>
      </w:r>
      <w:r>
        <w:rPr>
          <w:spacing w:val="1"/>
        </w:rPr>
        <w:t xml:space="preserve"> </w:t>
      </w:r>
      <w:r>
        <w:t>tender</w:t>
      </w:r>
      <w:r>
        <w:rPr>
          <w:spacing w:val="-11"/>
        </w:rPr>
        <w:t xml:space="preserve"> </w:t>
      </w:r>
      <w:r>
        <w:t>documents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who</w:t>
      </w:r>
      <w:r>
        <w:rPr>
          <w:spacing w:val="-8"/>
        </w:rPr>
        <w:t xml:space="preserve"> </w:t>
      </w:r>
      <w:r>
        <w:t>has</w:t>
      </w:r>
      <w:r>
        <w:rPr>
          <w:spacing w:val="-10"/>
        </w:rPr>
        <w:t xml:space="preserve"> </w:t>
      </w:r>
      <w:r>
        <w:t>offered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lowest</w:t>
      </w:r>
      <w:r>
        <w:rPr>
          <w:spacing w:val="-11"/>
        </w:rPr>
        <w:t xml:space="preserve"> </w:t>
      </w:r>
      <w:r>
        <w:t>Evaluated</w:t>
      </w:r>
      <w:r>
        <w:rPr>
          <w:spacing w:val="-10"/>
        </w:rPr>
        <w:t xml:space="preserve"> </w:t>
      </w:r>
      <w:r>
        <w:t>Tender</w:t>
      </w:r>
      <w:r>
        <w:rPr>
          <w:spacing w:val="-12"/>
        </w:rPr>
        <w:t xml:space="preserve"> </w:t>
      </w:r>
      <w:r>
        <w:t>Price</w:t>
      </w:r>
      <w:r>
        <w:rPr>
          <w:spacing w:val="-9"/>
        </w:rPr>
        <w:t xml:space="preserve"> </w:t>
      </w:r>
      <w:r>
        <w:t>provided</w:t>
      </w:r>
      <w:r>
        <w:rPr>
          <w:spacing w:val="-10"/>
        </w:rPr>
        <w:t xml:space="preserve"> </w:t>
      </w:r>
      <w:r>
        <w:t>further</w:t>
      </w:r>
      <w:r>
        <w:rPr>
          <w:spacing w:val="-10"/>
        </w:rPr>
        <w:t xml:space="preserve"> </w:t>
      </w:r>
      <w:r>
        <w:t>that</w:t>
      </w:r>
      <w:r>
        <w:rPr>
          <w:spacing w:val="-48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tenderer</w:t>
      </w:r>
      <w:r>
        <w:rPr>
          <w:spacing w:val="-2"/>
        </w:rPr>
        <w:t xml:space="preserve"> </w:t>
      </w:r>
      <w:r>
        <w:t>has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capability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resources</w:t>
      </w:r>
      <w:r>
        <w:rPr>
          <w:spacing w:val="-3"/>
        </w:rPr>
        <w:t xml:space="preserve"> </w:t>
      </w:r>
      <w:r>
        <w:t>to carry</w:t>
      </w:r>
      <w:r>
        <w:rPr>
          <w:spacing w:val="-4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effectively.</w:t>
      </w:r>
    </w:p>
    <w:p w:rsidR="0070242A" w:rsidRDefault="0070242A">
      <w:pPr>
        <w:pStyle w:val="BodyText"/>
        <w:spacing w:before="6"/>
        <w:rPr>
          <w:sz w:val="25"/>
        </w:rPr>
      </w:pPr>
    </w:p>
    <w:p w:rsidR="0070242A" w:rsidRDefault="00B56B9C">
      <w:pPr>
        <w:pStyle w:val="ListParagraph"/>
        <w:numPr>
          <w:ilvl w:val="0"/>
          <w:numId w:val="61"/>
        </w:numPr>
        <w:tabs>
          <w:tab w:val="left" w:pos="979"/>
        </w:tabs>
        <w:spacing w:line="276" w:lineRule="auto"/>
        <w:ind w:right="559"/>
        <w:jc w:val="both"/>
      </w:pPr>
      <w:r>
        <w:t>Prior to the expiry of the period of validity of the tender THE OWNER will notify the successful</w:t>
      </w:r>
      <w:r>
        <w:rPr>
          <w:spacing w:val="1"/>
        </w:rPr>
        <w:t xml:space="preserve"> </w:t>
      </w:r>
      <w:r>
        <w:t>tenderers in writing their name the sum which THE OWNER will pay to the contractor in</w:t>
      </w:r>
      <w:r>
        <w:rPr>
          <w:spacing w:val="1"/>
        </w:rPr>
        <w:t xml:space="preserve"> </w:t>
      </w:r>
      <w:r>
        <w:t>consideration</w:t>
      </w:r>
      <w:r>
        <w:rPr>
          <w:spacing w:val="15"/>
        </w:rPr>
        <w:t xml:space="preserve"> </w:t>
      </w:r>
      <w:r>
        <w:t>of</w:t>
      </w:r>
      <w:r>
        <w:rPr>
          <w:spacing w:val="14"/>
        </w:rPr>
        <w:t xml:space="preserve"> </w:t>
      </w:r>
      <w:r>
        <w:t>the</w:t>
      </w:r>
      <w:r>
        <w:rPr>
          <w:spacing w:val="15"/>
        </w:rPr>
        <w:t xml:space="preserve"> </w:t>
      </w:r>
      <w:r>
        <w:t>execution,</w:t>
      </w:r>
      <w:r>
        <w:rPr>
          <w:spacing w:val="17"/>
        </w:rPr>
        <w:t xml:space="preserve"> </w:t>
      </w:r>
      <w:r>
        <w:t>completion,</w:t>
      </w:r>
      <w:r>
        <w:rPr>
          <w:spacing w:val="13"/>
        </w:rPr>
        <w:t xml:space="preserve"> </w:t>
      </w:r>
      <w:r>
        <w:t>operation,</w:t>
      </w:r>
      <w:r>
        <w:rPr>
          <w:spacing w:val="17"/>
        </w:rPr>
        <w:t xml:space="preserve"> </w:t>
      </w:r>
      <w:r>
        <w:t>defect</w:t>
      </w:r>
      <w:r>
        <w:rPr>
          <w:spacing w:val="17"/>
        </w:rPr>
        <w:t xml:space="preserve"> </w:t>
      </w:r>
      <w:r>
        <w:t>maintenance</w:t>
      </w:r>
      <w:r>
        <w:rPr>
          <w:spacing w:val="15"/>
        </w:rPr>
        <w:t xml:space="preserve"> </w:t>
      </w:r>
      <w:r>
        <w:t>and</w:t>
      </w:r>
      <w:r>
        <w:rPr>
          <w:spacing w:val="15"/>
        </w:rPr>
        <w:t xml:space="preserve"> </w:t>
      </w:r>
      <w:r>
        <w:t>guarantee</w:t>
      </w:r>
      <w:r>
        <w:rPr>
          <w:spacing w:val="15"/>
        </w:rPr>
        <w:t xml:space="preserve"> </w:t>
      </w:r>
      <w:r>
        <w:t>of</w:t>
      </w:r>
    </w:p>
    <w:p w:rsidR="0070242A" w:rsidRDefault="0070242A">
      <w:pPr>
        <w:spacing w:line="276" w:lineRule="auto"/>
        <w:jc w:val="both"/>
        <w:sectPr w:rsidR="0070242A">
          <w:footerReference w:type="even" r:id="rId9"/>
          <w:footerReference w:type="default" r:id="rId10"/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78" w:right="559"/>
        <w:jc w:val="both"/>
      </w:pPr>
      <w:r>
        <w:lastRenderedPageBreak/>
        <w:t>the work by the contractor as specified by the contract (hereinafter called the contract price).</w:t>
      </w:r>
      <w:r>
        <w:rPr>
          <w:spacing w:val="1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letter</w:t>
      </w:r>
      <w:r>
        <w:rPr>
          <w:spacing w:val="-3"/>
        </w:rPr>
        <w:t xml:space="preserve"> </w:t>
      </w:r>
      <w:r>
        <w:t>of acceptance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constitute</w:t>
      </w:r>
      <w:r>
        <w:rPr>
          <w:spacing w:val="1"/>
        </w:rPr>
        <w:t xml:space="preserve"> </w:t>
      </w:r>
      <w:r>
        <w:t>the formation</w:t>
      </w:r>
      <w:r>
        <w:rPr>
          <w:spacing w:val="-4"/>
        </w:rPr>
        <w:t xml:space="preserve"> </w:t>
      </w:r>
      <w:r>
        <w:t>of a</w:t>
      </w:r>
      <w:r>
        <w:rPr>
          <w:spacing w:val="-1"/>
        </w:rPr>
        <w:t xml:space="preserve"> </w:t>
      </w:r>
      <w:r>
        <w:t>contract.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61"/>
        </w:numPr>
        <w:tabs>
          <w:tab w:val="left" w:pos="979"/>
        </w:tabs>
        <w:spacing w:before="1" w:line="276" w:lineRule="auto"/>
        <w:ind w:right="558"/>
        <w:jc w:val="both"/>
      </w:pPr>
      <w:r>
        <w:t>The tenderer shall make a security deposit as given in clause 1.15 of this notice and furnish the</w:t>
      </w:r>
      <w:r>
        <w:rPr>
          <w:spacing w:val="-47"/>
        </w:rPr>
        <w:t xml:space="preserve"> </w:t>
      </w:r>
      <w:r>
        <w:t>same for the proper fulfilment of the contract and shall execute an agreement for the work in</w:t>
      </w:r>
      <w:r>
        <w:rPr>
          <w:spacing w:val="1"/>
        </w:rPr>
        <w:t xml:space="preserve"> </w:t>
      </w:r>
      <w:r>
        <w:t>required</w:t>
      </w:r>
      <w:r>
        <w:rPr>
          <w:spacing w:val="-7"/>
        </w:rPr>
        <w:t xml:space="preserve"> </w:t>
      </w:r>
      <w:r>
        <w:t>non-judicial</w:t>
      </w:r>
      <w:r>
        <w:rPr>
          <w:spacing w:val="-8"/>
        </w:rPr>
        <w:t xml:space="preserve"> </w:t>
      </w:r>
      <w:r>
        <w:t>stamp</w:t>
      </w:r>
      <w:r>
        <w:rPr>
          <w:spacing w:val="-9"/>
        </w:rPr>
        <w:t xml:space="preserve"> </w:t>
      </w:r>
      <w:r>
        <w:t>paper</w:t>
      </w:r>
      <w:r>
        <w:rPr>
          <w:spacing w:val="-8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format</w:t>
      </w:r>
      <w:r>
        <w:rPr>
          <w:spacing w:val="-8"/>
        </w:rPr>
        <w:t xml:space="preserve"> </w:t>
      </w:r>
      <w:r>
        <w:t>given</w:t>
      </w:r>
      <w:r>
        <w:rPr>
          <w:spacing w:val="-8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“Articles</w:t>
      </w:r>
      <w:r>
        <w:rPr>
          <w:spacing w:val="-10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Agreement”</w:t>
      </w:r>
      <w:r>
        <w:rPr>
          <w:spacing w:val="-10"/>
        </w:rPr>
        <w:t xml:space="preserve"> </w:t>
      </w:r>
      <w:r>
        <w:t>within</w:t>
      </w:r>
      <w:r>
        <w:rPr>
          <w:spacing w:val="-7"/>
        </w:rPr>
        <w:t xml:space="preserve"> </w:t>
      </w:r>
      <w:r>
        <w:t>14</w:t>
      </w:r>
      <w:r>
        <w:rPr>
          <w:spacing w:val="-6"/>
        </w:rPr>
        <w:t xml:space="preserve"> </w:t>
      </w:r>
      <w:r>
        <w:t>days</w:t>
      </w:r>
      <w:r>
        <w:rPr>
          <w:spacing w:val="-47"/>
        </w:rPr>
        <w:t xml:space="preserve"> </w:t>
      </w:r>
      <w:r>
        <w:rPr>
          <w:spacing w:val="-1"/>
        </w:rPr>
        <w:t>(Fourteen</w:t>
      </w:r>
      <w:r>
        <w:rPr>
          <w:spacing w:val="-13"/>
        </w:rPr>
        <w:t xml:space="preserve"> </w:t>
      </w:r>
      <w:r>
        <w:rPr>
          <w:spacing w:val="-1"/>
        </w:rPr>
        <w:t>days)</w:t>
      </w:r>
      <w:r>
        <w:rPr>
          <w:spacing w:val="-11"/>
        </w:rPr>
        <w:t xml:space="preserve"> </w:t>
      </w:r>
      <w:r>
        <w:rPr>
          <w:spacing w:val="-1"/>
        </w:rPr>
        <w:t>from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date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acceptance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tender.</w:t>
      </w:r>
      <w:r>
        <w:rPr>
          <w:spacing w:val="-15"/>
        </w:rPr>
        <w:t xml:space="preserve"> </w:t>
      </w:r>
      <w:r>
        <w:rPr>
          <w:spacing w:val="-1"/>
        </w:rPr>
        <w:t>Acceptance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tender</w:t>
      </w:r>
      <w:r>
        <w:rPr>
          <w:spacing w:val="-11"/>
        </w:rPr>
        <w:t xml:space="preserve"> </w:t>
      </w:r>
      <w:r>
        <w:rPr>
          <w:spacing w:val="-1"/>
        </w:rPr>
        <w:t>rests</w:t>
      </w:r>
      <w:r>
        <w:rPr>
          <w:spacing w:val="-14"/>
        </w:rPr>
        <w:t xml:space="preserve"> </w:t>
      </w:r>
      <w:r>
        <w:rPr>
          <w:spacing w:val="-1"/>
        </w:rPr>
        <w:t>with</w:t>
      </w:r>
      <w:r>
        <w:rPr>
          <w:spacing w:val="-11"/>
        </w:rPr>
        <w:t xml:space="preserve"> </w:t>
      </w:r>
      <w:r>
        <w:rPr>
          <w:spacing w:val="-1"/>
        </w:rPr>
        <w:t>Technical</w:t>
      </w:r>
      <w:r>
        <w:rPr>
          <w:spacing w:val="-48"/>
        </w:rPr>
        <w:t xml:space="preserve"> </w:t>
      </w:r>
      <w:r>
        <w:t>Sanction authority. Further time of 10 days shall be allowed to execute agreement on realizing</w:t>
      </w:r>
      <w:r>
        <w:rPr>
          <w:spacing w:val="1"/>
        </w:rPr>
        <w:t xml:space="preserve"> </w:t>
      </w:r>
      <w:r>
        <w:t>a fine of 1% of the PAC subject to minimum of Rs. 1000/- and maximum of Rs. 25,000/-. The</w:t>
      </w:r>
      <w:r>
        <w:rPr>
          <w:spacing w:val="1"/>
        </w:rPr>
        <w:t xml:space="preserve"> </w:t>
      </w:r>
      <w:r>
        <w:t>tenders will be rejected if agreement is not executed within 24 days and work will be awarded</w:t>
      </w:r>
      <w:r>
        <w:rPr>
          <w:spacing w:val="1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next lowest</w:t>
      </w:r>
      <w:r>
        <w:rPr>
          <w:spacing w:val="-2"/>
        </w:rPr>
        <w:t xml:space="preserve"> </w:t>
      </w:r>
      <w:r>
        <w:t>tenderer</w:t>
      </w:r>
      <w:r>
        <w:rPr>
          <w:spacing w:val="-2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per rules.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61"/>
        </w:numPr>
        <w:tabs>
          <w:tab w:val="left" w:pos="979"/>
        </w:tabs>
        <w:spacing w:line="276" w:lineRule="auto"/>
        <w:ind w:right="559"/>
        <w:jc w:val="both"/>
      </w:pPr>
      <w:r>
        <w:t>If the tenderer fails to execute the agreement as stated above within the specified period, the</w:t>
      </w:r>
      <w:r>
        <w:rPr>
          <w:spacing w:val="1"/>
        </w:rPr>
        <w:t xml:space="preserve"> </w:t>
      </w:r>
      <w:r>
        <w:t>earnest</w:t>
      </w:r>
      <w:r>
        <w:rPr>
          <w:spacing w:val="-5"/>
        </w:rPr>
        <w:t xml:space="preserve"> </w:t>
      </w:r>
      <w:r>
        <w:t>money</w:t>
      </w:r>
      <w:r>
        <w:rPr>
          <w:spacing w:val="-5"/>
        </w:rPr>
        <w:t xml:space="preserve"> </w:t>
      </w:r>
      <w:r>
        <w:t>deposit</w:t>
      </w:r>
      <w:r>
        <w:rPr>
          <w:spacing w:val="-5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forfeited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OWNER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arranged</w:t>
      </w:r>
      <w:r>
        <w:rPr>
          <w:spacing w:val="-4"/>
        </w:rPr>
        <w:t xml:space="preserve"> </w:t>
      </w:r>
      <w:r>
        <w:t>through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2</w:t>
      </w:r>
      <w:r>
        <w:rPr>
          <w:vertAlign w:val="superscript"/>
        </w:rPr>
        <w:t>nd</w:t>
      </w:r>
      <w:r>
        <w:rPr>
          <w:spacing w:val="-1"/>
        </w:rPr>
        <w:t xml:space="preserve"> </w:t>
      </w:r>
      <w:r>
        <w:t>lowest</w:t>
      </w:r>
      <w:r>
        <w:rPr>
          <w:spacing w:val="-2"/>
        </w:rPr>
        <w:t xml:space="preserve"> </w:t>
      </w:r>
      <w:r>
        <w:t>tenderer</w:t>
      </w:r>
      <w:r>
        <w:rPr>
          <w:spacing w:val="-2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retendered.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BodyText"/>
        <w:spacing w:line="276" w:lineRule="auto"/>
        <w:ind w:left="978" w:right="559" w:hanging="670"/>
        <w:jc w:val="both"/>
      </w:pPr>
      <w:r>
        <w:rPr>
          <w:spacing w:val="-1"/>
        </w:rPr>
        <w:t>06</w:t>
      </w:r>
      <w:r>
        <w:rPr>
          <w:spacing w:val="51"/>
        </w:rPr>
        <w:t xml:space="preserve"> </w:t>
      </w:r>
      <w:r>
        <w:rPr>
          <w:spacing w:val="52"/>
        </w:rPr>
        <w:t xml:space="preserve"> </w:t>
      </w:r>
      <w:r>
        <w:rPr>
          <w:spacing w:val="-1"/>
        </w:rPr>
        <w:t>Tenders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9"/>
        </w:rPr>
        <w:t xml:space="preserve"> </w:t>
      </w:r>
      <w:r>
        <w:rPr>
          <w:spacing w:val="-1"/>
        </w:rPr>
        <w:t>properly</w:t>
      </w:r>
      <w:r>
        <w:rPr>
          <w:spacing w:val="-9"/>
        </w:rPr>
        <w:t xml:space="preserve"> </w:t>
      </w:r>
      <w:r>
        <w:rPr>
          <w:spacing w:val="-1"/>
        </w:rPr>
        <w:t>filled,</w:t>
      </w:r>
      <w:r>
        <w:rPr>
          <w:spacing w:val="-12"/>
        </w:rPr>
        <w:t xml:space="preserve"> </w:t>
      </w:r>
      <w:r>
        <w:rPr>
          <w:spacing w:val="-1"/>
        </w:rPr>
        <w:t>mutilated</w:t>
      </w:r>
      <w:r>
        <w:rPr>
          <w:spacing w:val="-9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incorrect</w:t>
      </w:r>
      <w:r>
        <w:rPr>
          <w:spacing w:val="-9"/>
        </w:rPr>
        <w:t xml:space="preserve"> </w:t>
      </w:r>
      <w:r>
        <w:rPr>
          <w:spacing w:val="-1"/>
        </w:rPr>
        <w:t>calculations</w:t>
      </w:r>
      <w:r>
        <w:rPr>
          <w:spacing w:val="-12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generally</w:t>
      </w:r>
      <w:r>
        <w:rPr>
          <w:spacing w:val="-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complying</w:t>
      </w:r>
      <w:r>
        <w:rPr>
          <w:spacing w:val="-10"/>
        </w:rPr>
        <w:t xml:space="preserve"> </w:t>
      </w:r>
      <w:r>
        <w:t>with</w:t>
      </w:r>
      <w:r>
        <w:rPr>
          <w:spacing w:val="-4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conditions are</w:t>
      </w:r>
      <w:r>
        <w:rPr>
          <w:spacing w:val="1"/>
        </w:rPr>
        <w:t xml:space="preserve"> </w:t>
      </w:r>
      <w:r>
        <w:t>susceptible shall</w:t>
      </w:r>
      <w:r>
        <w:rPr>
          <w:spacing w:val="-2"/>
        </w:rPr>
        <w:t xml:space="preserve"> </w:t>
      </w:r>
      <w:r>
        <w:t>be rejected.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BodyText"/>
        <w:spacing w:line="276" w:lineRule="auto"/>
        <w:ind w:left="978" w:right="558" w:hanging="670"/>
        <w:jc w:val="both"/>
      </w:pPr>
      <w:r>
        <w:t>07.</w:t>
      </w:r>
      <w:r>
        <w:rPr>
          <w:spacing w:val="50"/>
        </w:rPr>
        <w:t xml:space="preserve"> </w:t>
      </w:r>
      <w:r>
        <w:t>The rate quoted by the bidder shall include all taxes duties and Construction Workers Welfare</w:t>
      </w:r>
      <w:r>
        <w:rPr>
          <w:spacing w:val="1"/>
        </w:rPr>
        <w:t xml:space="preserve"> </w:t>
      </w:r>
      <w:r>
        <w:t>Fund Contribution etc. except the GST (Goods and Services Tax) and the Government will not</w:t>
      </w:r>
      <w:r>
        <w:rPr>
          <w:spacing w:val="1"/>
        </w:rPr>
        <w:t xml:space="preserve"> </w:t>
      </w:r>
      <w:r>
        <w:t>entertain any claim whatsoever in respect of the same. However, in respect of GST, wherever</w:t>
      </w:r>
      <w:r>
        <w:rPr>
          <w:spacing w:val="1"/>
        </w:rPr>
        <w:t xml:space="preserve"> </w:t>
      </w:r>
      <w:r>
        <w:t>legally applicable the same shall be paid by the contractor to the concerned Authorities as per</w:t>
      </w:r>
      <w:r>
        <w:rPr>
          <w:spacing w:val="1"/>
        </w:rPr>
        <w:t xml:space="preserve"> </w:t>
      </w:r>
      <w:r>
        <w:t>the prevailing rules. The payment for any bills as per this contract shall be made for the total</w:t>
      </w:r>
      <w:r>
        <w:rPr>
          <w:spacing w:val="1"/>
        </w:rPr>
        <w:t xml:space="preserve"> </w:t>
      </w:r>
      <w:r>
        <w:t>value of the works at the contract rate plus the applicable GST rate at the time of billing. Any</w:t>
      </w:r>
      <w:r>
        <w:rPr>
          <w:spacing w:val="1"/>
        </w:rPr>
        <w:t xml:space="preserve"> </w:t>
      </w:r>
      <w:r>
        <w:t>variation in tax rate of GST (increase or decrease) after the last date of tender submission shall</w:t>
      </w:r>
      <w:r>
        <w:rPr>
          <w:spacing w:val="1"/>
        </w:rPr>
        <w:t xml:space="preserve"> </w:t>
      </w:r>
      <w:r>
        <w:t>be adjusted at the time of settlement of bills. TDS and other deductions shall be made on</w:t>
      </w:r>
      <w:r>
        <w:rPr>
          <w:spacing w:val="1"/>
        </w:rPr>
        <w:t xml:space="preserve"> </w:t>
      </w:r>
      <w:r>
        <w:t>payments excluding</w:t>
      </w:r>
      <w:r>
        <w:rPr>
          <w:spacing w:val="-1"/>
        </w:rPr>
        <w:t xml:space="preserve"> </w:t>
      </w:r>
      <w:r>
        <w:t>GST.,</w:t>
      </w:r>
      <w:r>
        <w:rPr>
          <w:spacing w:val="-1"/>
        </w:rPr>
        <w:t xml:space="preserve"> </w:t>
      </w:r>
      <w:r>
        <w:t>etc.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F535B7">
      <w:pPr>
        <w:pStyle w:val="BodyText"/>
        <w:spacing w:line="278" w:lineRule="auto"/>
        <w:ind w:left="978" w:right="560" w:hanging="720"/>
        <w:jc w:val="both"/>
      </w:pPr>
      <w:r>
        <w:t>08</w:t>
      </w:r>
      <w:r w:rsidR="00B56B9C">
        <w:t xml:space="preserve">.   </w:t>
      </w:r>
      <w:r w:rsidR="00B56B9C">
        <w:rPr>
          <w:spacing w:val="1"/>
        </w:rPr>
        <w:t xml:space="preserve"> </w:t>
      </w:r>
      <w:r w:rsidR="00B56B9C">
        <w:t>Any further information necessary can be obtained at the office of the tender inviting authority</w:t>
      </w:r>
      <w:r w:rsidR="00B56B9C">
        <w:rPr>
          <w:spacing w:val="-47"/>
        </w:rPr>
        <w:t xml:space="preserve"> </w:t>
      </w:r>
      <w:r w:rsidR="00B56B9C">
        <w:t>on</w:t>
      </w:r>
      <w:r w:rsidR="00B56B9C">
        <w:rPr>
          <w:spacing w:val="-2"/>
        </w:rPr>
        <w:t xml:space="preserve"> </w:t>
      </w:r>
      <w:r w:rsidR="00B56B9C">
        <w:t>all</w:t>
      </w:r>
      <w:r w:rsidR="00B56B9C">
        <w:rPr>
          <w:spacing w:val="-1"/>
        </w:rPr>
        <w:t xml:space="preserve"> </w:t>
      </w:r>
      <w:r w:rsidR="00B56B9C">
        <w:t>working</w:t>
      </w:r>
      <w:r w:rsidR="00B56B9C">
        <w:rPr>
          <w:spacing w:val="-1"/>
        </w:rPr>
        <w:t xml:space="preserve"> </w:t>
      </w:r>
      <w:r w:rsidR="00B56B9C">
        <w:t>days</w:t>
      </w:r>
      <w:r w:rsidR="00B56B9C">
        <w:rPr>
          <w:spacing w:val="-3"/>
        </w:rPr>
        <w:t xml:space="preserve"> </w:t>
      </w:r>
      <w:r w:rsidR="00B56B9C">
        <w:t>during</w:t>
      </w:r>
      <w:r w:rsidR="00B56B9C">
        <w:rPr>
          <w:spacing w:val="-1"/>
        </w:rPr>
        <w:t xml:space="preserve"> </w:t>
      </w:r>
      <w:r w:rsidR="00B56B9C">
        <w:t>office hours</w:t>
      </w:r>
    </w:p>
    <w:p w:rsidR="0070242A" w:rsidRDefault="0070242A">
      <w:pPr>
        <w:pStyle w:val="BodyText"/>
        <w:spacing w:before="10"/>
        <w:rPr>
          <w:sz w:val="24"/>
        </w:rPr>
      </w:pPr>
    </w:p>
    <w:p w:rsidR="0070242A" w:rsidRDefault="00B56B9C">
      <w:pPr>
        <w:pStyle w:val="ListParagraph"/>
        <w:numPr>
          <w:ilvl w:val="1"/>
          <w:numId w:val="62"/>
        </w:numPr>
        <w:tabs>
          <w:tab w:val="left" w:pos="973"/>
          <w:tab w:val="left" w:pos="974"/>
        </w:tabs>
        <w:ind w:left="974" w:hanging="716"/>
        <w:rPr>
          <w:b/>
        </w:rPr>
      </w:pPr>
      <w:r>
        <w:rPr>
          <w:b/>
          <w:u w:val="single"/>
        </w:rPr>
        <w:t>Instructions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to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applicant</w:t>
      </w:r>
    </w:p>
    <w:p w:rsidR="0070242A" w:rsidRDefault="0070242A">
      <w:pPr>
        <w:pStyle w:val="BodyText"/>
        <w:spacing w:before="1"/>
        <w:rPr>
          <w:b/>
          <w:sz w:val="24"/>
        </w:rPr>
      </w:pP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8"/>
          <w:tab w:val="left" w:pos="1339"/>
        </w:tabs>
        <w:spacing w:before="56" w:line="273" w:lineRule="auto"/>
        <w:ind w:right="562"/>
      </w:pPr>
      <w:r>
        <w:t>Tenders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respect shall</w:t>
      </w:r>
      <w:r>
        <w:rPr>
          <w:spacing w:val="-1"/>
        </w:rPr>
        <w:t xml:space="preserve"> </w:t>
      </w:r>
      <w:r>
        <w:t>be</w:t>
      </w:r>
      <w:r>
        <w:rPr>
          <w:spacing w:val="2"/>
        </w:rPr>
        <w:t xml:space="preserve"> </w:t>
      </w:r>
      <w:r>
        <w:t>submitted</w:t>
      </w:r>
      <w:r>
        <w:rPr>
          <w:spacing w:val="-2"/>
        </w:rPr>
        <w:t xml:space="preserve"> </w:t>
      </w:r>
      <w:r>
        <w:t xml:space="preserve"> on</w:t>
      </w:r>
      <w:r>
        <w:rPr>
          <w:spacing w:val="1"/>
        </w:rPr>
        <w:t xml:space="preserve"> </w:t>
      </w:r>
      <w:r>
        <w:t>or before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or</w:t>
      </w:r>
      <w:r>
        <w:rPr>
          <w:spacing w:val="2"/>
        </w:rPr>
        <w:t xml:space="preserve"> </w:t>
      </w:r>
      <w:r>
        <w:t>before</w:t>
      </w:r>
      <w:r>
        <w:rPr>
          <w:spacing w:val="1"/>
        </w:rPr>
        <w:t xml:space="preserve"> </w:t>
      </w:r>
      <w:r w:rsidR="002F0BA2">
        <w:t>01.10.2026, 10.00 am</w:t>
      </w:r>
      <w:r>
        <w:t>.</w:t>
      </w:r>
    </w:p>
    <w:p w:rsidR="0070242A" w:rsidRDefault="0070242A">
      <w:pPr>
        <w:spacing w:line="273" w:lineRule="auto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8"/>
          <w:tab w:val="left" w:pos="1339"/>
        </w:tabs>
        <w:spacing w:before="41" w:line="276" w:lineRule="auto"/>
        <w:ind w:right="562"/>
        <w:jc w:val="both"/>
      </w:pPr>
      <w:r>
        <w:lastRenderedPageBreak/>
        <w:t>No costs incurred by bidders in making this offer in providing clarification on attending</w:t>
      </w:r>
      <w:r>
        <w:rPr>
          <w:spacing w:val="1"/>
        </w:rPr>
        <w:t xml:space="preserve"> </w:t>
      </w:r>
      <w:r>
        <w:t>discussions</w:t>
      </w:r>
      <w:r>
        <w:rPr>
          <w:spacing w:val="-3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visits</w:t>
      </w:r>
      <w:r>
        <w:rPr>
          <w:spacing w:val="-2"/>
        </w:rPr>
        <w:t xml:space="preserve"> </w:t>
      </w:r>
      <w:r>
        <w:t>will be</w:t>
      </w:r>
      <w:r>
        <w:rPr>
          <w:spacing w:val="-1"/>
        </w:rPr>
        <w:t xml:space="preserve"> </w:t>
      </w:r>
      <w:r>
        <w:t>reimbursed</w:t>
      </w:r>
      <w:r>
        <w:rPr>
          <w:spacing w:val="-1"/>
        </w:rPr>
        <w:t xml:space="preserve"> </w:t>
      </w:r>
      <w:r>
        <w:t>by the employer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Engineer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9"/>
        </w:tabs>
        <w:spacing w:line="268" w:lineRule="exact"/>
        <w:ind w:hanging="721"/>
        <w:jc w:val="both"/>
      </w:pPr>
      <w:r>
        <w:t>Incomplete</w:t>
      </w:r>
      <w:r>
        <w:rPr>
          <w:spacing w:val="-4"/>
        </w:rPr>
        <w:t xml:space="preserve"> </w:t>
      </w:r>
      <w:r>
        <w:t>offers</w:t>
      </w:r>
      <w:r>
        <w:rPr>
          <w:spacing w:val="-7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rejected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9"/>
        </w:tabs>
        <w:spacing w:before="41" w:line="276" w:lineRule="auto"/>
        <w:ind w:right="559"/>
        <w:jc w:val="both"/>
      </w:pPr>
      <w:r>
        <w:t>If the offer is submitted by a bidder backed up by specialized sub-contractors, the bidder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each</w:t>
      </w:r>
      <w:r>
        <w:rPr>
          <w:spacing w:val="-8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sub-contractors</w:t>
      </w:r>
      <w:r>
        <w:rPr>
          <w:spacing w:val="-9"/>
        </w:rPr>
        <w:t xml:space="preserve"> </w:t>
      </w:r>
      <w:r>
        <w:rPr>
          <w:spacing w:val="-1"/>
        </w:rPr>
        <w:t>should</w:t>
      </w:r>
      <w:r>
        <w:rPr>
          <w:spacing w:val="-9"/>
        </w:rPr>
        <w:t xml:space="preserve"> </w:t>
      </w:r>
      <w:r>
        <w:rPr>
          <w:spacing w:val="-1"/>
        </w:rPr>
        <w:t>fill</w:t>
      </w:r>
      <w:r>
        <w:rPr>
          <w:spacing w:val="-9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schedules</w:t>
      </w:r>
      <w:r>
        <w:rPr>
          <w:spacing w:val="-8"/>
        </w:rPr>
        <w:t xml:space="preserve"> </w:t>
      </w:r>
      <w:r>
        <w:t>completely.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responsibility</w:t>
      </w:r>
      <w:r>
        <w:rPr>
          <w:spacing w:val="-48"/>
        </w:rPr>
        <w:t xml:space="preserve"> </w:t>
      </w:r>
      <w:r>
        <w:t>of the contract is vested with the main bidder and the main bidder should be clearly</w:t>
      </w:r>
      <w:r>
        <w:rPr>
          <w:spacing w:val="1"/>
        </w:rPr>
        <w:t xml:space="preserve"> </w:t>
      </w:r>
      <w:r>
        <w:t>identified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extent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responsibility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each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sub-contractors</w:t>
      </w:r>
      <w:r>
        <w:rPr>
          <w:spacing w:val="-5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defined.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8"/>
          <w:tab w:val="left" w:pos="1339"/>
        </w:tabs>
        <w:ind w:hanging="721"/>
        <w:jc w:val="both"/>
      </w:pPr>
      <w:r>
        <w:t>Financial</w:t>
      </w:r>
      <w:r>
        <w:rPr>
          <w:spacing w:val="-4"/>
        </w:rPr>
        <w:t xml:space="preserve"> </w:t>
      </w:r>
      <w:r>
        <w:t>rate,</w:t>
      </w:r>
      <w:r>
        <w:rPr>
          <w:spacing w:val="-2"/>
        </w:rPr>
        <w:t xml:space="preserve"> </w:t>
      </w:r>
      <w:r>
        <w:t>project</w:t>
      </w:r>
      <w:r>
        <w:rPr>
          <w:spacing w:val="-3"/>
        </w:rPr>
        <w:t xml:space="preserve"> </w:t>
      </w:r>
      <w:r>
        <w:t>value</w:t>
      </w:r>
      <w:r>
        <w:rPr>
          <w:spacing w:val="-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etc.,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given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equivalent</w:t>
      </w:r>
      <w:r>
        <w:rPr>
          <w:spacing w:val="-5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Rupees</w:t>
      </w:r>
      <w:r>
        <w:rPr>
          <w:spacing w:val="-6"/>
        </w:rPr>
        <w:t xml:space="preserve"> </w:t>
      </w:r>
      <w:r>
        <w:t>only.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9"/>
        </w:tabs>
        <w:spacing w:before="39"/>
        <w:ind w:hanging="721"/>
        <w:jc w:val="both"/>
      </w:pPr>
      <w:r>
        <w:t>For</w:t>
      </w:r>
      <w:r>
        <w:rPr>
          <w:spacing w:val="-5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clarification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Assistant</w:t>
      </w:r>
      <w:r>
        <w:rPr>
          <w:spacing w:val="-3"/>
        </w:rPr>
        <w:t xml:space="preserve"> </w:t>
      </w:r>
      <w:r>
        <w:t>Engineer</w:t>
      </w:r>
      <w:r>
        <w:rPr>
          <w:spacing w:val="-7"/>
        </w:rPr>
        <w:t xml:space="preserve"> </w:t>
      </w:r>
      <w:r>
        <w:t>Kidangoor</w:t>
      </w:r>
      <w:r>
        <w:rPr>
          <w:spacing w:val="-8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contacted.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9"/>
        </w:tabs>
        <w:spacing w:before="41" w:line="276" w:lineRule="auto"/>
        <w:ind w:right="558"/>
        <w:jc w:val="both"/>
      </w:pPr>
      <w:r>
        <w:t>If the application is made by a firm in partnership, it should be signed by all the partners of</w:t>
      </w:r>
      <w:r>
        <w:rPr>
          <w:spacing w:val="-4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firm,</w:t>
      </w:r>
      <w:r>
        <w:rPr>
          <w:spacing w:val="-5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full</w:t>
      </w:r>
      <w:r>
        <w:rPr>
          <w:spacing w:val="-7"/>
        </w:rPr>
        <w:t xml:space="preserve"> </w:t>
      </w:r>
      <w:r>
        <w:t>name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current</w:t>
      </w:r>
      <w:r>
        <w:rPr>
          <w:spacing w:val="-5"/>
        </w:rPr>
        <w:t xml:space="preserve"> </w:t>
      </w:r>
      <w:r>
        <w:t>address</w:t>
      </w:r>
      <w:r>
        <w:rPr>
          <w:spacing w:val="-8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a</w:t>
      </w:r>
      <w:r>
        <w:rPr>
          <w:spacing w:val="-6"/>
        </w:rPr>
        <w:t xml:space="preserve"> </w:t>
      </w:r>
      <w:r>
        <w:t>partner</w:t>
      </w:r>
      <w:r>
        <w:rPr>
          <w:spacing w:val="-6"/>
        </w:rPr>
        <w:t xml:space="preserve"> </w:t>
      </w:r>
      <w:r>
        <w:t>holding</w:t>
      </w:r>
      <w:r>
        <w:rPr>
          <w:spacing w:val="-6"/>
        </w:rPr>
        <w:t xml:space="preserve"> </w:t>
      </w:r>
      <w:r>
        <w:t>power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attorney</w:t>
      </w:r>
      <w:r>
        <w:rPr>
          <w:spacing w:val="-47"/>
        </w:rPr>
        <w:t xml:space="preserve"> </w:t>
      </w:r>
      <w:r>
        <w:rPr>
          <w:spacing w:val="-1"/>
        </w:rPr>
        <w:t>for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firm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7"/>
        </w:rPr>
        <w:t xml:space="preserve"> </w:t>
      </w:r>
      <w:r>
        <w:rPr>
          <w:spacing w:val="-1"/>
        </w:rPr>
        <w:t>signing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application</w:t>
      </w:r>
      <w:r>
        <w:rPr>
          <w:spacing w:val="-8"/>
        </w:rPr>
        <w:t xml:space="preserve"> </w:t>
      </w:r>
      <w:r>
        <w:t>in</w:t>
      </w:r>
      <w:r>
        <w:rPr>
          <w:spacing w:val="-11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case</w:t>
      </w:r>
      <w:r>
        <w:rPr>
          <w:spacing w:val="-9"/>
        </w:rPr>
        <w:t xml:space="preserve"> </w:t>
      </w:r>
      <w:r>
        <w:t>a</w:t>
      </w:r>
      <w:r>
        <w:rPr>
          <w:spacing w:val="-8"/>
        </w:rPr>
        <w:t xml:space="preserve"> </w:t>
      </w:r>
      <w:r>
        <w:t>certified</w:t>
      </w:r>
      <w:r>
        <w:rPr>
          <w:spacing w:val="-7"/>
        </w:rPr>
        <w:t xml:space="preserve"> </w:t>
      </w:r>
      <w:r>
        <w:t>copy</w:t>
      </w:r>
      <w:r>
        <w:rPr>
          <w:spacing w:val="-8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power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attorney</w:t>
      </w:r>
      <w:r>
        <w:rPr>
          <w:spacing w:val="-48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accompany</w:t>
      </w:r>
      <w:r>
        <w:rPr>
          <w:spacing w:val="-2"/>
        </w:rPr>
        <w:t xml:space="preserve"> </w:t>
      </w:r>
      <w:r>
        <w:t>the application.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9"/>
        </w:tabs>
        <w:spacing w:before="1" w:line="276" w:lineRule="auto"/>
        <w:ind w:right="559"/>
        <w:jc w:val="both"/>
      </w:pPr>
      <w:r>
        <w:t>A certified copy of the partnership deed, current address of the firm and the full name and</w:t>
      </w:r>
      <w:r>
        <w:rPr>
          <w:spacing w:val="-47"/>
        </w:rPr>
        <w:t xml:space="preserve"> </w:t>
      </w:r>
      <w:r>
        <w:t>current</w:t>
      </w:r>
      <w:r>
        <w:rPr>
          <w:spacing w:val="-2"/>
        </w:rPr>
        <w:t xml:space="preserve"> </w:t>
      </w:r>
      <w:r>
        <w:t>address</w:t>
      </w:r>
      <w:r>
        <w:rPr>
          <w:spacing w:val="-3"/>
        </w:rPr>
        <w:t xml:space="preserve"> </w:t>
      </w:r>
      <w:r>
        <w:t>of the</w:t>
      </w:r>
      <w:r>
        <w:rPr>
          <w:spacing w:val="-4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the partners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firm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also</w:t>
      </w:r>
      <w:r>
        <w:rPr>
          <w:spacing w:val="-1"/>
        </w:rPr>
        <w:t xml:space="preserve"> </w:t>
      </w:r>
      <w:r>
        <w:t>accompany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application.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9"/>
        </w:tabs>
        <w:spacing w:line="276" w:lineRule="auto"/>
        <w:ind w:right="558"/>
        <w:jc w:val="both"/>
      </w:pPr>
      <w:r>
        <w:t>If the application is made by a limited company or a Ltd corporation, it shall be signed duly</w:t>
      </w:r>
      <w:r>
        <w:rPr>
          <w:spacing w:val="1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authorized</w:t>
      </w:r>
      <w:r>
        <w:rPr>
          <w:spacing w:val="-10"/>
        </w:rPr>
        <w:t xml:space="preserve"> </w:t>
      </w:r>
      <w:r>
        <w:rPr>
          <w:spacing w:val="-1"/>
        </w:rPr>
        <w:t>person</w:t>
      </w:r>
      <w:r>
        <w:rPr>
          <w:spacing w:val="-10"/>
        </w:rPr>
        <w:t xml:space="preserve"> </w:t>
      </w:r>
      <w:r>
        <w:t>holding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power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attorney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signing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application</w:t>
      </w:r>
      <w:r>
        <w:rPr>
          <w:spacing w:val="-11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which</w:t>
      </w:r>
      <w:r>
        <w:rPr>
          <w:spacing w:val="-11"/>
        </w:rPr>
        <w:t xml:space="preserve"> </w:t>
      </w:r>
      <w:r>
        <w:t>case</w:t>
      </w:r>
      <w:r>
        <w:rPr>
          <w:spacing w:val="-47"/>
        </w:rPr>
        <w:t xml:space="preserve"> </w:t>
      </w:r>
      <w:r>
        <w:t>a certified copy of the power of attorney shall accompany the application of such Ltd.</w:t>
      </w:r>
      <w:r>
        <w:rPr>
          <w:spacing w:val="1"/>
        </w:rPr>
        <w:t xml:space="preserve"> </w:t>
      </w:r>
      <w:r>
        <w:t>Company or Corporation will be required to furnish satisfactory evidence of its existences</w:t>
      </w:r>
      <w:r>
        <w:rPr>
          <w:spacing w:val="1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 is</w:t>
      </w:r>
      <w:r>
        <w:rPr>
          <w:spacing w:val="-1"/>
        </w:rPr>
        <w:t xml:space="preserve"> </w:t>
      </w:r>
      <w:r>
        <w:t>awarded.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8"/>
          <w:tab w:val="left" w:pos="1339"/>
        </w:tabs>
        <w:spacing w:before="1"/>
        <w:ind w:hanging="721"/>
        <w:jc w:val="both"/>
      </w:pPr>
      <w:r>
        <w:t>The</w:t>
      </w:r>
      <w:r>
        <w:rPr>
          <w:spacing w:val="-2"/>
        </w:rPr>
        <w:t xml:space="preserve"> </w:t>
      </w:r>
      <w:r>
        <w:t>language</w:t>
      </w:r>
      <w:r>
        <w:rPr>
          <w:spacing w:val="-5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submission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bid</w:t>
      </w:r>
      <w:r>
        <w:rPr>
          <w:spacing w:val="-4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 w:rsidR="00CA0150">
        <w:t>English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9"/>
        </w:tabs>
        <w:spacing w:before="38" w:line="276" w:lineRule="auto"/>
        <w:ind w:right="559"/>
        <w:jc w:val="both"/>
      </w:pPr>
      <w:r>
        <w:t>Copies of original documents defining the constitution of legal status, place of registration</w:t>
      </w:r>
      <w:r>
        <w:rPr>
          <w:spacing w:val="1"/>
        </w:rPr>
        <w:t xml:space="preserve"> </w:t>
      </w:r>
      <w:r>
        <w:t>and principal place of business of the company of firm or partnership there to constituting</w:t>
      </w:r>
      <w:r>
        <w:rPr>
          <w:spacing w:val="1"/>
        </w:rPr>
        <w:t xml:space="preserve"> </w:t>
      </w:r>
      <w:r>
        <w:t>the</w:t>
      </w:r>
      <w:r>
        <w:rPr>
          <w:spacing w:val="9"/>
        </w:rPr>
        <w:t xml:space="preserve"> </w:t>
      </w:r>
      <w:r>
        <w:t>bidder.</w:t>
      </w:r>
    </w:p>
    <w:p w:rsidR="0070242A" w:rsidRDefault="00B56B9C">
      <w:pPr>
        <w:pStyle w:val="ListParagraph"/>
        <w:numPr>
          <w:ilvl w:val="0"/>
          <w:numId w:val="60"/>
        </w:numPr>
        <w:tabs>
          <w:tab w:val="left" w:pos="1339"/>
        </w:tabs>
        <w:spacing w:line="276" w:lineRule="auto"/>
        <w:ind w:right="561"/>
        <w:jc w:val="both"/>
      </w:pPr>
      <w:r>
        <w:t>Proposal for subcontracting elements of the works amounting to more than 10% of the</w:t>
      </w:r>
      <w:r>
        <w:rPr>
          <w:spacing w:val="1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amount for</w:t>
      </w:r>
      <w:r>
        <w:rPr>
          <w:spacing w:val="-3"/>
        </w:rPr>
        <w:t xml:space="preserve"> </w:t>
      </w:r>
      <w:r>
        <w:t>each</w:t>
      </w:r>
      <w:r>
        <w:rPr>
          <w:spacing w:val="-3"/>
        </w:rPr>
        <w:t xml:space="preserve"> </w:t>
      </w:r>
      <w:r>
        <w:t>element</w:t>
      </w:r>
      <w:r>
        <w:rPr>
          <w:spacing w:val="-1"/>
        </w:rPr>
        <w:t xml:space="preserve"> </w:t>
      </w:r>
      <w:r>
        <w:t>may be furnished.</w:t>
      </w:r>
    </w:p>
    <w:p w:rsidR="0070242A" w:rsidRDefault="0070242A">
      <w:pPr>
        <w:pStyle w:val="BodyText"/>
      </w:pP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1"/>
        <w:rPr>
          <w:sz w:val="32"/>
        </w:rPr>
      </w:pPr>
    </w:p>
    <w:p w:rsidR="0070242A" w:rsidRDefault="00B56B9C">
      <w:pPr>
        <w:pStyle w:val="Heading3"/>
        <w:numPr>
          <w:ilvl w:val="1"/>
          <w:numId w:val="62"/>
        </w:numPr>
        <w:tabs>
          <w:tab w:val="left" w:pos="978"/>
          <w:tab w:val="left" w:pos="979"/>
        </w:tabs>
        <w:ind w:hanging="721"/>
      </w:pPr>
      <w:r>
        <w:t>EMD/</w:t>
      </w:r>
      <w:r>
        <w:rPr>
          <w:spacing w:val="-2"/>
        </w:rPr>
        <w:t xml:space="preserve"> </w:t>
      </w:r>
      <w:r>
        <w:t>Bid</w:t>
      </w:r>
      <w:r>
        <w:rPr>
          <w:spacing w:val="-4"/>
        </w:rPr>
        <w:t xml:space="preserve"> </w:t>
      </w:r>
      <w:r>
        <w:t>security</w:t>
      </w:r>
    </w:p>
    <w:p w:rsidR="0070242A" w:rsidRDefault="0070242A">
      <w:pPr>
        <w:pStyle w:val="BodyText"/>
        <w:spacing w:before="6"/>
        <w:rPr>
          <w:b/>
          <w:sz w:val="28"/>
        </w:rPr>
      </w:pPr>
    </w:p>
    <w:p w:rsidR="0070242A" w:rsidRDefault="00B56B9C">
      <w:pPr>
        <w:pStyle w:val="ListParagraph"/>
        <w:numPr>
          <w:ilvl w:val="0"/>
          <w:numId w:val="59"/>
        </w:numPr>
        <w:tabs>
          <w:tab w:val="left" w:pos="978"/>
          <w:tab w:val="left" w:pos="979"/>
        </w:tabs>
        <w:ind w:hanging="721"/>
      </w:pPr>
      <w:r>
        <w:t>Earnest</w:t>
      </w:r>
      <w:r>
        <w:rPr>
          <w:spacing w:val="-3"/>
        </w:rPr>
        <w:t xml:space="preserve"> </w:t>
      </w:r>
      <w:r>
        <w:t>Money</w:t>
      </w:r>
      <w:r>
        <w:rPr>
          <w:spacing w:val="-4"/>
        </w:rPr>
        <w:t xml:space="preserve"> </w:t>
      </w:r>
      <w:r>
        <w:t>Deposit/Bid</w:t>
      </w:r>
      <w:r>
        <w:rPr>
          <w:spacing w:val="-5"/>
        </w:rPr>
        <w:t xml:space="preserve"> </w:t>
      </w:r>
      <w:r>
        <w:t>security</w:t>
      </w:r>
      <w:r>
        <w:rPr>
          <w:spacing w:val="-2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Rs.</w:t>
      </w:r>
      <w:r>
        <w:rPr>
          <w:spacing w:val="-5"/>
        </w:rPr>
        <w:t xml:space="preserve"> </w:t>
      </w:r>
      <w:r w:rsidR="00067881">
        <w:t>9200</w:t>
      </w:r>
      <w:r>
        <w:t>/-and</w:t>
      </w:r>
      <w:r>
        <w:rPr>
          <w:spacing w:val="-3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submitted</w:t>
      </w:r>
      <w:r>
        <w:rPr>
          <w:spacing w:val="-2"/>
        </w:rPr>
        <w:t xml:space="preserve"> 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0"/>
          <w:numId w:val="59"/>
        </w:numPr>
        <w:tabs>
          <w:tab w:val="left" w:pos="978"/>
          <w:tab w:val="left" w:pos="979"/>
        </w:tabs>
        <w:spacing w:line="273" w:lineRule="auto"/>
        <w:ind w:right="560"/>
      </w:pPr>
      <w:r>
        <w:rPr>
          <w:spacing w:val="-1"/>
        </w:rPr>
        <w:t>EMD/</w:t>
      </w:r>
      <w:r>
        <w:rPr>
          <w:spacing w:val="-8"/>
        </w:rPr>
        <w:t xml:space="preserve"> </w:t>
      </w:r>
      <w:r>
        <w:rPr>
          <w:spacing w:val="-1"/>
        </w:rPr>
        <w:t>Bid</w:t>
      </w:r>
      <w:r>
        <w:rPr>
          <w:spacing w:val="-11"/>
        </w:rPr>
        <w:t xml:space="preserve"> </w:t>
      </w:r>
      <w:r>
        <w:rPr>
          <w:spacing w:val="-1"/>
        </w:rPr>
        <w:t>security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unsuccessful</w:t>
      </w:r>
      <w:r>
        <w:rPr>
          <w:spacing w:val="-8"/>
        </w:rPr>
        <w:t xml:space="preserve"> </w:t>
      </w:r>
      <w:r>
        <w:t>tenders</w:t>
      </w:r>
      <w:r>
        <w:rPr>
          <w:spacing w:val="-9"/>
        </w:rPr>
        <w:t xml:space="preserve"> </w:t>
      </w:r>
      <w:r>
        <w:t>will</w:t>
      </w:r>
      <w:r>
        <w:rPr>
          <w:spacing w:val="-11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refunded</w:t>
      </w:r>
      <w:r>
        <w:rPr>
          <w:spacing w:val="-8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online</w:t>
      </w:r>
      <w:r>
        <w:rPr>
          <w:spacing w:val="-9"/>
        </w:rPr>
        <w:t xml:space="preserve"> </w:t>
      </w:r>
      <w:r>
        <w:t>without</w:t>
      </w:r>
      <w:r>
        <w:rPr>
          <w:spacing w:val="-8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interest</w:t>
      </w:r>
      <w:r>
        <w:rPr>
          <w:spacing w:val="-46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finalization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</w:t>
      </w:r>
      <w:r>
        <w:rPr>
          <w:spacing w:val="-1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successful</w:t>
      </w:r>
      <w:r>
        <w:rPr>
          <w:spacing w:val="-1"/>
        </w:rPr>
        <w:t xml:space="preserve"> </w:t>
      </w:r>
      <w:r>
        <w:t>Tenderer.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ListParagraph"/>
        <w:numPr>
          <w:ilvl w:val="0"/>
          <w:numId w:val="59"/>
        </w:numPr>
        <w:tabs>
          <w:tab w:val="left" w:pos="978"/>
          <w:tab w:val="left" w:pos="979"/>
        </w:tabs>
        <w:ind w:hanging="721"/>
      </w:pPr>
      <w:r>
        <w:t>EMD</w:t>
      </w:r>
      <w:r>
        <w:rPr>
          <w:spacing w:val="-4"/>
        </w:rPr>
        <w:t xml:space="preserve"> </w:t>
      </w:r>
      <w:r>
        <w:t>deposited</w:t>
      </w:r>
      <w:r>
        <w:rPr>
          <w:spacing w:val="-6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OWNER</w:t>
      </w:r>
      <w:r>
        <w:rPr>
          <w:spacing w:val="-3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forfeited,</w:t>
      </w: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ListParagraph"/>
        <w:numPr>
          <w:ilvl w:val="1"/>
          <w:numId w:val="59"/>
        </w:numPr>
        <w:tabs>
          <w:tab w:val="left" w:pos="2418"/>
          <w:tab w:val="left" w:pos="2419"/>
        </w:tabs>
        <w:ind w:hanging="721"/>
      </w:pPr>
      <w:r>
        <w:t>If</w:t>
      </w:r>
      <w:r>
        <w:rPr>
          <w:spacing w:val="-2"/>
        </w:rPr>
        <w:t xml:space="preserve"> </w:t>
      </w:r>
      <w:r>
        <w:t>a</w:t>
      </w:r>
      <w:r>
        <w:rPr>
          <w:spacing w:val="-2"/>
        </w:rPr>
        <w:t xml:space="preserve"> </w:t>
      </w:r>
      <w:r>
        <w:t>bidder</w:t>
      </w:r>
      <w:r>
        <w:rPr>
          <w:spacing w:val="-1"/>
        </w:rPr>
        <w:t xml:space="preserve"> </w:t>
      </w:r>
      <w:r>
        <w:t>withdraws</w:t>
      </w:r>
      <w:r>
        <w:rPr>
          <w:spacing w:val="-2"/>
        </w:rPr>
        <w:t xml:space="preserve"> </w:t>
      </w:r>
      <w:r>
        <w:t>his</w:t>
      </w:r>
      <w:r>
        <w:rPr>
          <w:spacing w:val="-5"/>
        </w:rPr>
        <w:t xml:space="preserve"> </w:t>
      </w:r>
      <w:r>
        <w:t>bid</w:t>
      </w:r>
      <w:r>
        <w:rPr>
          <w:spacing w:val="-2"/>
        </w:rPr>
        <w:t xml:space="preserve"> </w:t>
      </w:r>
      <w:r>
        <w:t>during</w:t>
      </w:r>
      <w:r>
        <w:rPr>
          <w:spacing w:val="-3"/>
        </w:rPr>
        <w:t xml:space="preserve"> </w:t>
      </w:r>
      <w:r>
        <w:t>the period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validity</w:t>
      </w:r>
      <w:r>
        <w:rPr>
          <w:spacing w:val="-1"/>
        </w:rPr>
        <w:t xml:space="preserve"> </w:t>
      </w:r>
      <w:r>
        <w:t>specified.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1"/>
          <w:numId w:val="59"/>
        </w:numPr>
        <w:tabs>
          <w:tab w:val="left" w:pos="2418"/>
          <w:tab w:val="left" w:pos="2419"/>
        </w:tabs>
        <w:spacing w:before="1" w:line="276" w:lineRule="auto"/>
        <w:ind w:right="560"/>
      </w:pPr>
      <w:r>
        <w:t>If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bidder</w:t>
      </w:r>
      <w:r>
        <w:rPr>
          <w:spacing w:val="-4"/>
        </w:rPr>
        <w:t xml:space="preserve"> </w:t>
      </w:r>
      <w:r>
        <w:t>fails</w:t>
      </w:r>
      <w:r>
        <w:rPr>
          <w:spacing w:val="-7"/>
        </w:rPr>
        <w:t xml:space="preserve"> </w:t>
      </w:r>
      <w:r>
        <w:t>within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limit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sign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document</w:t>
      </w:r>
      <w:r>
        <w:rPr>
          <w:spacing w:val="-46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fails to furnish</w:t>
      </w:r>
      <w:r>
        <w:rPr>
          <w:spacing w:val="-3"/>
        </w:rPr>
        <w:t xml:space="preserve"> </w:t>
      </w:r>
      <w:r>
        <w:t>the required</w:t>
      </w:r>
      <w:r>
        <w:rPr>
          <w:spacing w:val="-1"/>
        </w:rPr>
        <w:t xml:space="preserve"> </w:t>
      </w:r>
      <w:r>
        <w:t>security deposit.</w:t>
      </w: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9"/>
        <w:rPr>
          <w:sz w:val="19"/>
        </w:rPr>
      </w:pPr>
    </w:p>
    <w:p w:rsidR="0070242A" w:rsidRDefault="00B56B9C">
      <w:pPr>
        <w:pStyle w:val="ListParagraph"/>
        <w:numPr>
          <w:ilvl w:val="1"/>
          <w:numId w:val="62"/>
        </w:numPr>
        <w:tabs>
          <w:tab w:val="left" w:pos="978"/>
          <w:tab w:val="left" w:pos="979"/>
        </w:tabs>
        <w:ind w:hanging="721"/>
        <w:rPr>
          <w:b/>
        </w:rPr>
      </w:pPr>
      <w:r>
        <w:rPr>
          <w:b/>
          <w:u w:val="single"/>
        </w:rPr>
        <w:t>Performance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Security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Deposit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/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Security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Deposit</w:t>
      </w:r>
    </w:p>
    <w:p w:rsidR="0070242A" w:rsidRDefault="0070242A">
      <w:pPr>
        <w:sectPr w:rsidR="0070242A">
          <w:footerReference w:type="even" r:id="rId11"/>
          <w:footerReference w:type="default" r:id="rId12"/>
          <w:pgSz w:w="11910" w:h="16840"/>
          <w:pgMar w:top="1380" w:right="720" w:bottom="740" w:left="1160" w:header="0" w:footer="552" w:gutter="0"/>
          <w:pgNumType w:start="2"/>
          <w:cols w:space="720"/>
        </w:sectPr>
      </w:pPr>
    </w:p>
    <w:p w:rsidR="0070242A" w:rsidRDefault="00B56B9C">
      <w:pPr>
        <w:pStyle w:val="ListParagraph"/>
        <w:numPr>
          <w:ilvl w:val="0"/>
          <w:numId w:val="58"/>
        </w:numPr>
        <w:tabs>
          <w:tab w:val="left" w:pos="787"/>
        </w:tabs>
        <w:spacing w:before="41" w:line="276" w:lineRule="auto"/>
        <w:ind w:right="560" w:hanging="720"/>
        <w:jc w:val="both"/>
      </w:pPr>
      <w:r>
        <w:lastRenderedPageBreak/>
        <w:t>The</w:t>
      </w:r>
      <w:r>
        <w:rPr>
          <w:spacing w:val="-6"/>
        </w:rPr>
        <w:t xml:space="preserve"> </w:t>
      </w:r>
      <w:r>
        <w:t>successful</w:t>
      </w:r>
      <w:r>
        <w:rPr>
          <w:spacing w:val="-2"/>
        </w:rPr>
        <w:t xml:space="preserve"> </w:t>
      </w:r>
      <w:r>
        <w:t>tenderer</w:t>
      </w:r>
      <w:r>
        <w:rPr>
          <w:spacing w:val="-3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receipt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acceptance</w:t>
      </w:r>
      <w:r>
        <w:rPr>
          <w:spacing w:val="-2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deposit</w:t>
      </w:r>
      <w:r>
        <w:rPr>
          <w:spacing w:val="-3"/>
        </w:rPr>
        <w:t xml:space="preserve"> </w:t>
      </w:r>
      <w:r>
        <w:t>an</w:t>
      </w:r>
      <w:r>
        <w:rPr>
          <w:spacing w:val="-3"/>
        </w:rPr>
        <w:t xml:space="preserve"> </w:t>
      </w:r>
      <w:r>
        <w:t>amount</w:t>
      </w:r>
      <w:r>
        <w:rPr>
          <w:spacing w:val="-3"/>
        </w:rPr>
        <w:t xml:space="preserve"> </w:t>
      </w:r>
      <w:r>
        <w:t>equal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rPr>
          <w:shd w:val="clear" w:color="auto" w:fill="FFFF00"/>
        </w:rPr>
        <w:t>5%</w:t>
      </w:r>
      <w:r>
        <w:rPr>
          <w:spacing w:val="-47"/>
        </w:rPr>
        <w:t xml:space="preserve"> </w:t>
      </w:r>
      <w:r>
        <w:rPr>
          <w:shd w:val="clear" w:color="auto" w:fill="FFFF00"/>
        </w:rPr>
        <w:t>of the value</w:t>
      </w:r>
      <w:r>
        <w:t xml:space="preserve"> of contract within 14 days from the date of award of work. At least fifty percent</w:t>
      </w:r>
      <w:r>
        <w:rPr>
          <w:spacing w:val="1"/>
        </w:rPr>
        <w:t xml:space="preserve"> </w:t>
      </w:r>
      <w:r>
        <w:t>(50%)</w:t>
      </w:r>
      <w:r>
        <w:rPr>
          <w:spacing w:val="1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Guarantee</w:t>
      </w:r>
      <w:r>
        <w:rPr>
          <w:spacing w:val="1"/>
        </w:rPr>
        <w:t xml:space="preserve"> </w:t>
      </w:r>
      <w:r>
        <w:t>will be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form of demand</w:t>
      </w:r>
      <w:r>
        <w:rPr>
          <w:spacing w:val="1"/>
        </w:rPr>
        <w:t xml:space="preserve"> </w:t>
      </w:r>
      <w:r>
        <w:t>draft</w:t>
      </w:r>
      <w:r>
        <w:rPr>
          <w:spacing w:val="1"/>
        </w:rPr>
        <w:t xml:space="preserve"> </w:t>
      </w:r>
      <w:r>
        <w:t>drawn</w:t>
      </w:r>
      <w:r>
        <w:rPr>
          <w:spacing w:val="1"/>
        </w:rPr>
        <w:t xml:space="preserve"> </w:t>
      </w:r>
      <w:r>
        <w:t>on any</w:t>
      </w:r>
      <w:r>
        <w:rPr>
          <w:spacing w:val="1"/>
        </w:rPr>
        <w:t xml:space="preserve"> </w:t>
      </w:r>
      <w:r>
        <w:t>Nationalised</w:t>
      </w:r>
      <w:r>
        <w:rPr>
          <w:spacing w:val="1"/>
        </w:rPr>
        <w:t xml:space="preserve"> </w:t>
      </w:r>
      <w:r>
        <w:t>/</w:t>
      </w:r>
      <w:r>
        <w:rPr>
          <w:spacing w:val="1"/>
        </w:rPr>
        <w:t xml:space="preserve"> </w:t>
      </w:r>
      <w:r>
        <w:t>State</w:t>
      </w:r>
      <w:r>
        <w:rPr>
          <w:spacing w:val="1"/>
        </w:rPr>
        <w:t xml:space="preserve"> </w:t>
      </w:r>
      <w:r>
        <w:t>Co-operative</w:t>
      </w:r>
      <w:r>
        <w:rPr>
          <w:spacing w:val="1"/>
        </w:rPr>
        <w:t xml:space="preserve"> </w:t>
      </w:r>
      <w:r>
        <w:t>Bank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favour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 w:rsidR="00416519">
        <w:t>The Principal, college of engineering Kidangoor</w:t>
      </w:r>
      <w:r>
        <w:rPr>
          <w:spacing w:val="1"/>
        </w:rPr>
        <w:t xml:space="preserve"> </w:t>
      </w:r>
      <w:r>
        <w:t>payable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 w:rsidR="00416519">
        <w:t>Kidangoor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rest</w:t>
      </w:r>
      <w:r>
        <w:rPr>
          <w:spacing w:val="-5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form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Bank</w:t>
      </w:r>
      <w:r>
        <w:rPr>
          <w:spacing w:val="-8"/>
        </w:rPr>
        <w:t xml:space="preserve"> </w:t>
      </w:r>
      <w:r>
        <w:t>guarantee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period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less</w:t>
      </w:r>
      <w:r>
        <w:rPr>
          <w:spacing w:val="-7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68</w:t>
      </w:r>
      <w:r>
        <w:rPr>
          <w:spacing w:val="-47"/>
        </w:rPr>
        <w:t xml:space="preserve"> </w:t>
      </w:r>
      <w:r>
        <w:t>(sixty</w:t>
      </w:r>
      <w:r>
        <w:rPr>
          <w:spacing w:val="-2"/>
        </w:rPr>
        <w:t xml:space="preserve"> </w:t>
      </w:r>
      <w:r>
        <w:t>eight)</w:t>
      </w:r>
      <w:r>
        <w:rPr>
          <w:spacing w:val="-1"/>
        </w:rPr>
        <w:t xml:space="preserve"> </w:t>
      </w:r>
      <w:r>
        <w:t>months</w:t>
      </w:r>
      <w:r>
        <w:rPr>
          <w:spacing w:val="-3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date</w:t>
      </w:r>
      <w:r>
        <w:rPr>
          <w:spacing w:val="-3"/>
        </w:rPr>
        <w:t xml:space="preserve"> </w:t>
      </w:r>
      <w:r>
        <w:t>of execution</w:t>
      </w:r>
      <w:r>
        <w:rPr>
          <w:spacing w:val="-4"/>
        </w:rPr>
        <w:t xml:space="preserve"> </w:t>
      </w:r>
      <w:r>
        <w:t>of the</w:t>
      </w:r>
      <w:r>
        <w:rPr>
          <w:spacing w:val="-3"/>
        </w:rPr>
        <w:t xml:space="preserve"> </w:t>
      </w:r>
      <w:r>
        <w:t>agreement.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58"/>
        </w:numPr>
        <w:tabs>
          <w:tab w:val="left" w:pos="979"/>
        </w:tabs>
        <w:spacing w:line="273" w:lineRule="auto"/>
        <w:ind w:right="559" w:hanging="720"/>
        <w:jc w:val="both"/>
      </w:pPr>
      <w:r>
        <w:t>E.M.D./</w:t>
      </w:r>
      <w:r>
        <w:rPr>
          <w:spacing w:val="-5"/>
        </w:rPr>
        <w:t xml:space="preserve"> </w:t>
      </w:r>
      <w:r>
        <w:t>Bid</w:t>
      </w:r>
      <w:r>
        <w:rPr>
          <w:spacing w:val="-7"/>
        </w:rPr>
        <w:t xml:space="preserve"> </w:t>
      </w:r>
      <w:r>
        <w:t>security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successful</w:t>
      </w:r>
      <w:r>
        <w:rPr>
          <w:spacing w:val="-5"/>
        </w:rPr>
        <w:t xml:space="preserve"> </w:t>
      </w:r>
      <w:r>
        <w:t>tender</w:t>
      </w:r>
      <w:r>
        <w:rPr>
          <w:spacing w:val="-6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refunded</w:t>
      </w:r>
      <w:r>
        <w:rPr>
          <w:spacing w:val="-6"/>
        </w:rPr>
        <w:t xml:space="preserve"> </w:t>
      </w:r>
      <w:r>
        <w:t>without</w:t>
      </w:r>
      <w:r>
        <w:rPr>
          <w:spacing w:val="-6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interest</w:t>
      </w:r>
      <w:r>
        <w:rPr>
          <w:spacing w:val="-6"/>
        </w:rPr>
        <w:t xml:space="preserve"> </w:t>
      </w:r>
      <w:r>
        <w:t>on</w:t>
      </w:r>
      <w:r>
        <w:rPr>
          <w:spacing w:val="-6"/>
        </w:rPr>
        <w:t xml:space="preserve"> </w:t>
      </w:r>
      <w:r>
        <w:t>execution</w:t>
      </w:r>
      <w:r>
        <w:rPr>
          <w:spacing w:val="-47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agreement.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ListParagraph"/>
        <w:numPr>
          <w:ilvl w:val="0"/>
          <w:numId w:val="58"/>
        </w:numPr>
        <w:tabs>
          <w:tab w:val="left" w:pos="979"/>
        </w:tabs>
        <w:spacing w:line="276" w:lineRule="auto"/>
        <w:ind w:right="559" w:hanging="720"/>
        <w:jc w:val="both"/>
      </w:pPr>
      <w:r>
        <w:t>The SECURITY DEPOSIT/Performance Security will be released to the contractor after expiry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defect liability period</w:t>
      </w:r>
      <w:r>
        <w:rPr>
          <w:spacing w:val="-4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months from</w:t>
      </w:r>
      <w:r>
        <w:rPr>
          <w:spacing w:val="-2"/>
        </w:rPr>
        <w:t xml:space="preserve"> </w:t>
      </w:r>
      <w:r>
        <w:t>the date</w:t>
      </w:r>
      <w:r>
        <w:rPr>
          <w:spacing w:val="-2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completion.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Heading3"/>
        <w:numPr>
          <w:ilvl w:val="1"/>
          <w:numId w:val="62"/>
        </w:numPr>
        <w:tabs>
          <w:tab w:val="left" w:pos="978"/>
          <w:tab w:val="left" w:pos="979"/>
        </w:tabs>
        <w:ind w:hanging="721"/>
      </w:pPr>
      <w:r>
        <w:t>RETENTION</w:t>
      </w:r>
      <w:r>
        <w:rPr>
          <w:spacing w:val="-4"/>
        </w:rPr>
        <w:t xml:space="preserve"> </w:t>
      </w:r>
      <w:r>
        <w:t>AMOUNT</w:t>
      </w:r>
    </w:p>
    <w:p w:rsidR="0070242A" w:rsidRDefault="00B56B9C">
      <w:pPr>
        <w:pStyle w:val="ListParagraph"/>
        <w:numPr>
          <w:ilvl w:val="0"/>
          <w:numId w:val="57"/>
        </w:numPr>
        <w:tabs>
          <w:tab w:val="left" w:pos="785"/>
        </w:tabs>
        <w:spacing w:before="41" w:line="276" w:lineRule="auto"/>
        <w:ind w:right="559" w:hanging="720"/>
        <w:jc w:val="both"/>
      </w:pPr>
      <w:r>
        <w:t>In</w:t>
      </w:r>
      <w:r>
        <w:rPr>
          <w:spacing w:val="-6"/>
        </w:rPr>
        <w:t xml:space="preserve"> </w:t>
      </w:r>
      <w:r>
        <w:t>addition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Performance</w:t>
      </w:r>
      <w:r>
        <w:rPr>
          <w:spacing w:val="-3"/>
        </w:rPr>
        <w:t xml:space="preserve"> </w:t>
      </w:r>
      <w:r>
        <w:t>Guarantee,</w:t>
      </w:r>
      <w:r>
        <w:rPr>
          <w:spacing w:val="-3"/>
        </w:rPr>
        <w:t xml:space="preserve"> </w:t>
      </w:r>
      <w:r>
        <w:t>Security</w:t>
      </w:r>
      <w:r>
        <w:rPr>
          <w:spacing w:val="-6"/>
        </w:rPr>
        <w:t xml:space="preserve"> </w:t>
      </w:r>
      <w:r>
        <w:t>deposit</w:t>
      </w:r>
      <w:r>
        <w:rPr>
          <w:spacing w:val="-7"/>
        </w:rPr>
        <w:t xml:space="preserve"> </w:t>
      </w:r>
      <w:r>
        <w:t>(retention)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collected</w:t>
      </w:r>
      <w:r>
        <w:rPr>
          <w:spacing w:val="-47"/>
        </w:rPr>
        <w:t xml:space="preserve"> </w:t>
      </w:r>
      <w:r>
        <w:t>by deduction from the running/final bill of the contractors @ 2.5% of the gross amount of each</w:t>
      </w:r>
      <w:r>
        <w:rPr>
          <w:spacing w:val="-47"/>
        </w:rPr>
        <w:t xml:space="preserve"> </w:t>
      </w:r>
      <w:r>
        <w:t>running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or final claim</w:t>
      </w:r>
      <w:r>
        <w:rPr>
          <w:spacing w:val="-1"/>
        </w:rPr>
        <w:t xml:space="preserve"> </w:t>
      </w:r>
      <w:r>
        <w:t>till expiry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defect liability</w:t>
      </w:r>
      <w:r>
        <w:rPr>
          <w:spacing w:val="-2"/>
        </w:rPr>
        <w:t xml:space="preserve"> </w:t>
      </w:r>
      <w:r>
        <w:t>period.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0"/>
          <w:numId w:val="57"/>
        </w:numPr>
        <w:tabs>
          <w:tab w:val="left" w:pos="979"/>
        </w:tabs>
        <w:spacing w:line="276" w:lineRule="auto"/>
        <w:ind w:right="560" w:hanging="670"/>
        <w:jc w:val="both"/>
      </w:pPr>
      <w:r>
        <w:t>Security Deposit (retention) will be</w:t>
      </w:r>
      <w:r w:rsidR="00EE1D2A">
        <w:t xml:space="preserve"> released against bank guarantee</w:t>
      </w:r>
      <w:r>
        <w:t xml:space="preserve"> on it accumulating to a</w:t>
      </w:r>
      <w:r>
        <w:rPr>
          <w:spacing w:val="1"/>
        </w:rPr>
        <w:t xml:space="preserve"> </w:t>
      </w:r>
      <w:r>
        <w:t>minimum</w:t>
      </w:r>
      <w:r>
        <w:rPr>
          <w:spacing w:val="5"/>
        </w:rPr>
        <w:t xml:space="preserve"> </w:t>
      </w:r>
      <w:r>
        <w:t>of</w:t>
      </w:r>
      <w:r>
        <w:rPr>
          <w:spacing w:val="6"/>
        </w:rPr>
        <w:t xml:space="preserve"> </w:t>
      </w:r>
      <w:r>
        <w:t>Rs</w:t>
      </w:r>
      <w:r>
        <w:rPr>
          <w:spacing w:val="6"/>
        </w:rPr>
        <w:t xml:space="preserve"> </w:t>
      </w:r>
      <w:r>
        <w:t>5.00</w:t>
      </w:r>
      <w:r>
        <w:rPr>
          <w:spacing w:val="8"/>
        </w:rPr>
        <w:t xml:space="preserve"> </w:t>
      </w:r>
      <w:r>
        <w:t>Lakhs.</w:t>
      </w:r>
      <w:r>
        <w:rPr>
          <w:spacing w:val="6"/>
        </w:rPr>
        <w:t xml:space="preserve"> </w:t>
      </w:r>
      <w:r>
        <w:t>The</w:t>
      </w:r>
      <w:r>
        <w:rPr>
          <w:spacing w:val="6"/>
        </w:rPr>
        <w:t xml:space="preserve"> </w:t>
      </w:r>
      <w:r>
        <w:t>minimum</w:t>
      </w:r>
      <w:r>
        <w:rPr>
          <w:spacing w:val="5"/>
        </w:rPr>
        <w:t xml:space="preserve"> </w:t>
      </w:r>
      <w:r>
        <w:t>amount</w:t>
      </w:r>
      <w:r>
        <w:rPr>
          <w:spacing w:val="7"/>
        </w:rPr>
        <w:t xml:space="preserve"> </w:t>
      </w:r>
      <w:r>
        <w:t>of</w:t>
      </w:r>
      <w:r>
        <w:rPr>
          <w:spacing w:val="8"/>
        </w:rPr>
        <w:t xml:space="preserve"> </w:t>
      </w:r>
      <w:r>
        <w:t>bank</w:t>
      </w:r>
      <w:r>
        <w:rPr>
          <w:spacing w:val="7"/>
        </w:rPr>
        <w:t xml:space="preserve"> </w:t>
      </w:r>
      <w:r>
        <w:t>guarantee</w:t>
      </w:r>
      <w:r>
        <w:rPr>
          <w:spacing w:val="7"/>
        </w:rPr>
        <w:t xml:space="preserve"> </w:t>
      </w:r>
      <w:r>
        <w:t>shall</w:t>
      </w:r>
      <w:r>
        <w:rPr>
          <w:spacing w:val="6"/>
        </w:rPr>
        <w:t xml:space="preserve"> </w:t>
      </w:r>
      <w:r>
        <w:t>not</w:t>
      </w:r>
      <w:r>
        <w:rPr>
          <w:spacing w:val="7"/>
        </w:rPr>
        <w:t xml:space="preserve"> </w:t>
      </w:r>
      <w:r>
        <w:t>be</w:t>
      </w:r>
      <w:r>
        <w:rPr>
          <w:spacing w:val="7"/>
        </w:rPr>
        <w:t xml:space="preserve"> </w:t>
      </w:r>
      <w:r>
        <w:t>less</w:t>
      </w:r>
      <w:r>
        <w:rPr>
          <w:spacing w:val="7"/>
        </w:rPr>
        <w:t xml:space="preserve"> </w:t>
      </w:r>
      <w:r>
        <w:t>than</w:t>
      </w:r>
      <w:r>
        <w:rPr>
          <w:spacing w:val="5"/>
        </w:rPr>
        <w:t xml:space="preserve"> </w:t>
      </w:r>
      <w:r>
        <w:t>Rs.</w:t>
      </w:r>
    </w:p>
    <w:p w:rsidR="0070242A" w:rsidRDefault="00B56B9C">
      <w:pPr>
        <w:pStyle w:val="BodyText"/>
        <w:spacing w:before="2"/>
        <w:ind w:left="978"/>
      </w:pPr>
      <w:r>
        <w:t>5.0</w:t>
      </w:r>
      <w:r>
        <w:rPr>
          <w:spacing w:val="-3"/>
        </w:rPr>
        <w:t xml:space="preserve"> </w:t>
      </w:r>
      <w:r>
        <w:t>Lakhs</w:t>
      </w:r>
      <w:r>
        <w:rPr>
          <w:spacing w:val="-1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a</w:t>
      </w:r>
      <w:r>
        <w:rPr>
          <w:spacing w:val="-1"/>
        </w:rPr>
        <w:t xml:space="preserve"> </w:t>
      </w:r>
      <w:r>
        <w:t>time.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57"/>
        </w:numPr>
        <w:tabs>
          <w:tab w:val="left" w:pos="978"/>
          <w:tab w:val="left" w:pos="979"/>
        </w:tabs>
        <w:ind w:hanging="721"/>
      </w:pPr>
      <w:r>
        <w:t>All</w:t>
      </w:r>
      <w:r>
        <w:rPr>
          <w:spacing w:val="-5"/>
        </w:rPr>
        <w:t xml:space="preserve"> </w:t>
      </w:r>
      <w:r>
        <w:t>kinds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deposits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E.M.D/</w:t>
      </w:r>
      <w:r>
        <w:rPr>
          <w:spacing w:val="-4"/>
        </w:rPr>
        <w:t xml:space="preserve"> </w:t>
      </w:r>
      <w:r>
        <w:t>SECURITY</w:t>
      </w:r>
      <w:r>
        <w:rPr>
          <w:spacing w:val="-4"/>
        </w:rPr>
        <w:t xml:space="preserve"> </w:t>
      </w:r>
      <w:r>
        <w:t>DEPOSIT</w:t>
      </w:r>
      <w:r>
        <w:rPr>
          <w:spacing w:val="-6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bear</w:t>
      </w:r>
      <w:r>
        <w:rPr>
          <w:spacing w:val="-7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interest</w:t>
      </w:r>
      <w:r>
        <w:rPr>
          <w:spacing w:val="-5"/>
        </w:rPr>
        <w:t xml:space="preserve"> </w:t>
      </w:r>
      <w:r>
        <w:t>whatsoever.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BodyText"/>
        <w:tabs>
          <w:tab w:val="left" w:pos="9013"/>
        </w:tabs>
        <w:spacing w:before="1" w:line="276" w:lineRule="auto"/>
        <w:ind w:left="978" w:right="560" w:hanging="720"/>
        <w:jc w:val="both"/>
      </w:pPr>
      <w:r>
        <w:rPr>
          <w:b/>
        </w:rPr>
        <w:t xml:space="preserve">1.17.    </w:t>
      </w:r>
      <w:r>
        <w:rPr>
          <w:b/>
          <w:spacing w:val="9"/>
        </w:rPr>
        <w:t xml:space="preserve"> </w:t>
      </w:r>
      <w:r>
        <w:t>All</w:t>
      </w:r>
      <w:r>
        <w:rPr>
          <w:spacing w:val="-2"/>
        </w:rPr>
        <w:t xml:space="preserve"> </w:t>
      </w:r>
      <w:r>
        <w:t>statutory</w:t>
      </w:r>
      <w:r>
        <w:rPr>
          <w:spacing w:val="-2"/>
        </w:rPr>
        <w:t xml:space="preserve"> </w:t>
      </w:r>
      <w:r>
        <w:t>payments in</w:t>
      </w:r>
      <w:r>
        <w:rPr>
          <w:spacing w:val="-3"/>
        </w:rPr>
        <w:t xml:space="preserve"> </w:t>
      </w:r>
      <w:r>
        <w:t>connection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employment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workmen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this</w:t>
      </w:r>
      <w:r>
        <w:tab/>
      </w:r>
      <w:r>
        <w:rPr>
          <w:spacing w:val="-1"/>
        </w:rPr>
        <w:t>work</w:t>
      </w:r>
      <w:r>
        <w:rPr>
          <w:spacing w:val="-47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recovered from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bill.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BodyText"/>
        <w:spacing w:before="1" w:line="276" w:lineRule="auto"/>
        <w:ind w:left="978" w:right="560" w:hanging="720"/>
        <w:jc w:val="both"/>
      </w:pPr>
      <w:r>
        <w:t xml:space="preserve">.02    </w:t>
      </w:r>
      <w:r>
        <w:rPr>
          <w:spacing w:val="1"/>
        </w:rPr>
        <w:t xml:space="preserve"> </w:t>
      </w:r>
      <w:r>
        <w:t>The contractor is the employer of all the workers engaged for this work and should therefore</w:t>
      </w:r>
      <w:r>
        <w:rPr>
          <w:spacing w:val="1"/>
        </w:rPr>
        <w:t xml:space="preserve"> </w:t>
      </w:r>
      <w:r>
        <w:t>take</w:t>
      </w:r>
      <w:r>
        <w:rPr>
          <w:spacing w:val="-10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required</w:t>
      </w:r>
      <w:r>
        <w:rPr>
          <w:spacing w:val="-10"/>
        </w:rPr>
        <w:t xml:space="preserve"> </w:t>
      </w:r>
      <w:r>
        <w:t>registrations</w:t>
      </w:r>
      <w:r>
        <w:rPr>
          <w:spacing w:val="-6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pay</w:t>
      </w:r>
      <w:r>
        <w:rPr>
          <w:spacing w:val="-9"/>
        </w:rPr>
        <w:t xml:space="preserve"> </w:t>
      </w:r>
      <w:r>
        <w:t>premium</w:t>
      </w:r>
      <w:r>
        <w:rPr>
          <w:spacing w:val="-9"/>
        </w:rPr>
        <w:t xml:space="preserve"> </w:t>
      </w:r>
      <w:r>
        <w:t>correctly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labour</w:t>
      </w:r>
      <w:r>
        <w:rPr>
          <w:spacing w:val="-7"/>
        </w:rPr>
        <w:t xml:space="preserve"> </w:t>
      </w:r>
      <w:r>
        <w:t>welfare</w:t>
      </w:r>
      <w:r>
        <w:rPr>
          <w:spacing w:val="-9"/>
        </w:rPr>
        <w:t xml:space="preserve"> </w:t>
      </w:r>
      <w:r>
        <w:t>funds</w:t>
      </w:r>
      <w:r>
        <w:rPr>
          <w:spacing w:val="-10"/>
        </w:rPr>
        <w:t xml:space="preserve"> </w:t>
      </w:r>
      <w:r>
        <w:t>constituted</w:t>
      </w:r>
      <w:r>
        <w:rPr>
          <w:spacing w:val="-10"/>
        </w:rPr>
        <w:t xml:space="preserve"> </w:t>
      </w:r>
      <w:r>
        <w:t>by</w:t>
      </w:r>
      <w:r>
        <w:rPr>
          <w:spacing w:val="-4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Union</w:t>
      </w:r>
      <w:r>
        <w:rPr>
          <w:spacing w:val="-3"/>
        </w:rPr>
        <w:t xml:space="preserve"> </w:t>
      </w:r>
      <w:r>
        <w:t>Government and</w:t>
      </w:r>
      <w:r>
        <w:rPr>
          <w:spacing w:val="-4"/>
        </w:rPr>
        <w:t xml:space="preserve"> </w:t>
      </w:r>
      <w:r>
        <w:t>State</w:t>
      </w:r>
      <w:r>
        <w:rPr>
          <w:spacing w:val="-2"/>
        </w:rPr>
        <w:t xml:space="preserve"> </w:t>
      </w:r>
      <w:r>
        <w:t>Governments from</w:t>
      </w:r>
      <w:r>
        <w:rPr>
          <w:spacing w:val="-4"/>
        </w:rPr>
        <w:t xml:space="preserve"> </w:t>
      </w:r>
      <w:r>
        <w:t>time to</w:t>
      </w:r>
      <w:r>
        <w:rPr>
          <w:spacing w:val="-2"/>
        </w:rPr>
        <w:t xml:space="preserve"> </w:t>
      </w:r>
      <w:r>
        <w:t>time.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56"/>
        </w:numPr>
        <w:tabs>
          <w:tab w:val="left" w:pos="979"/>
        </w:tabs>
        <w:spacing w:line="276" w:lineRule="auto"/>
        <w:ind w:right="560"/>
        <w:jc w:val="both"/>
      </w:pPr>
      <w:r>
        <w:t>All statutory deductions shall be made from the amount eligible to the contractor in each part</w:t>
      </w:r>
      <w:r>
        <w:rPr>
          <w:spacing w:val="1"/>
        </w:rPr>
        <w:t xml:space="preserve"> </w:t>
      </w:r>
      <w:r>
        <w:t>bill at current rates. The deduction towards the work contract tax shall be as per the prevailing</w:t>
      </w:r>
      <w:r>
        <w:rPr>
          <w:spacing w:val="-47"/>
        </w:rPr>
        <w:t xml:space="preserve"> </w:t>
      </w:r>
      <w:r>
        <w:t>rates</w:t>
      </w:r>
      <w:r>
        <w:rPr>
          <w:spacing w:val="-2"/>
        </w:rPr>
        <w:t xml:space="preserve"> </w:t>
      </w:r>
      <w:r>
        <w:t>of State</w:t>
      </w:r>
      <w:r>
        <w:rPr>
          <w:spacing w:val="1"/>
        </w:rPr>
        <w:t xml:space="preserve"> </w:t>
      </w:r>
      <w:r>
        <w:t>Government.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Heading3"/>
        <w:numPr>
          <w:ilvl w:val="1"/>
          <w:numId w:val="56"/>
        </w:numPr>
        <w:tabs>
          <w:tab w:val="left" w:pos="978"/>
          <w:tab w:val="left" w:pos="979"/>
        </w:tabs>
        <w:ind w:hanging="721"/>
      </w:pPr>
      <w:r>
        <w:t>PERIOD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VALIDITY</w:t>
      </w:r>
    </w:p>
    <w:p w:rsidR="0070242A" w:rsidRDefault="00B56B9C">
      <w:pPr>
        <w:pStyle w:val="BodyText"/>
        <w:spacing w:before="41" w:line="276" w:lineRule="auto"/>
        <w:ind w:left="976" w:right="560"/>
        <w:jc w:val="both"/>
      </w:pPr>
      <w:r>
        <w:t>The</w:t>
      </w:r>
      <w:r>
        <w:rPr>
          <w:spacing w:val="-5"/>
        </w:rPr>
        <w:t xml:space="preserve"> </w:t>
      </w:r>
      <w:r>
        <w:t>tender</w:t>
      </w:r>
      <w:r>
        <w:rPr>
          <w:spacing w:val="-6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remain</w:t>
      </w:r>
      <w:r>
        <w:rPr>
          <w:spacing w:val="-5"/>
        </w:rPr>
        <w:t xml:space="preserve"> </w:t>
      </w:r>
      <w:r>
        <w:t>valid</w:t>
      </w:r>
      <w:r>
        <w:rPr>
          <w:spacing w:val="-6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acceptance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period</w:t>
      </w:r>
      <w:r>
        <w:rPr>
          <w:spacing w:val="-5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90</w:t>
      </w:r>
      <w:r>
        <w:rPr>
          <w:spacing w:val="-5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opening</w:t>
      </w:r>
      <w:r>
        <w:rPr>
          <w:spacing w:val="-5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tenders.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tenderer</w:t>
      </w:r>
      <w:r>
        <w:rPr>
          <w:spacing w:val="1"/>
        </w:rPr>
        <w:t xml:space="preserve"> </w:t>
      </w:r>
      <w:r>
        <w:t>withdraws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tender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said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makes</w:t>
      </w:r>
      <w:r>
        <w:rPr>
          <w:spacing w:val="1"/>
        </w:rPr>
        <w:t xml:space="preserve"> </w:t>
      </w:r>
      <w:r>
        <w:t>any</w:t>
      </w:r>
      <w:r>
        <w:rPr>
          <w:spacing w:val="-47"/>
        </w:rPr>
        <w:t xml:space="preserve"> </w:t>
      </w:r>
      <w:r>
        <w:t xml:space="preserve">modifications in terms and conditions of the tender, then </w:t>
      </w:r>
      <w:r>
        <w:rPr>
          <w:i/>
        </w:rPr>
        <w:t xml:space="preserve">THE OWNER </w:t>
      </w:r>
      <w:r>
        <w:t>has the liberty to forfeit</w:t>
      </w:r>
      <w:r>
        <w:rPr>
          <w:spacing w:val="-47"/>
        </w:rPr>
        <w:t xml:space="preserve"> </w:t>
      </w:r>
      <w:r>
        <w:t>the said Earnest Money Deposit. Due to departmental or administrative reasons if it is found</w:t>
      </w:r>
      <w:r>
        <w:rPr>
          <w:spacing w:val="1"/>
        </w:rPr>
        <w:t xml:space="preserve"> </w:t>
      </w:r>
      <w:r>
        <w:t>necessary to keep the tender open for a further period, prior consent of the bidder shall be</w:t>
      </w:r>
      <w:r>
        <w:rPr>
          <w:spacing w:val="1"/>
        </w:rPr>
        <w:t xml:space="preserve"> </w:t>
      </w:r>
      <w:r>
        <w:t>obtained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every</w:t>
      </w:r>
      <w:r>
        <w:rPr>
          <w:spacing w:val="1"/>
        </w:rPr>
        <w:t xml:space="preserve"> </w:t>
      </w:r>
      <w:r>
        <w:t>further</w:t>
      </w:r>
      <w:r>
        <w:rPr>
          <w:spacing w:val="-3"/>
        </w:rPr>
        <w:t xml:space="preserve"> </w:t>
      </w:r>
      <w:r>
        <w:t>period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month.</w:t>
      </w: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Heading3"/>
        <w:numPr>
          <w:ilvl w:val="1"/>
          <w:numId w:val="56"/>
        </w:numPr>
        <w:tabs>
          <w:tab w:val="left" w:pos="978"/>
          <w:tab w:val="left" w:pos="979"/>
        </w:tabs>
        <w:ind w:hanging="721"/>
      </w:pPr>
      <w:r>
        <w:t>INSPECTION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SITE</w:t>
      </w:r>
    </w:p>
    <w:p w:rsidR="0070242A" w:rsidRDefault="0070242A">
      <w:pPr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78" w:right="559"/>
        <w:jc w:val="both"/>
      </w:pPr>
      <w:r>
        <w:lastRenderedPageBreak/>
        <w:t>Every tenderer must inspect the site of the proposed work and acquaint himself with the site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substrata,</w:t>
      </w:r>
      <w:r>
        <w:rPr>
          <w:spacing w:val="1"/>
        </w:rPr>
        <w:t xml:space="preserve"> </w:t>
      </w:r>
      <w:r>
        <w:t>approaches,</w:t>
      </w:r>
      <w:r>
        <w:rPr>
          <w:spacing w:val="1"/>
        </w:rPr>
        <w:t xml:space="preserve"> </w:t>
      </w:r>
      <w:r>
        <w:t>availability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raw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geological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weather</w:t>
      </w:r>
      <w:r>
        <w:rPr>
          <w:spacing w:val="-47"/>
        </w:rPr>
        <w:t xml:space="preserve"> </w:t>
      </w:r>
      <w:r>
        <w:t>conditions, etc., before quoting his rates.</w:t>
      </w:r>
      <w:r>
        <w:rPr>
          <w:spacing w:val="1"/>
        </w:rPr>
        <w:t xml:space="preserve"> </w:t>
      </w:r>
      <w:r>
        <w:t>He must go through all the drawings, specifications</w:t>
      </w:r>
      <w:r>
        <w:rPr>
          <w:spacing w:val="1"/>
        </w:rPr>
        <w:t xml:space="preserve"> </w:t>
      </w:r>
      <w:r>
        <w:t>and other tender documents. Any further clarifications in the drawings and documents can be</w:t>
      </w:r>
      <w:r>
        <w:rPr>
          <w:spacing w:val="1"/>
        </w:rPr>
        <w:t xml:space="preserve"> </w:t>
      </w:r>
      <w:r>
        <w:t>had</w:t>
      </w:r>
      <w:r>
        <w:rPr>
          <w:spacing w:val="-2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rPr>
          <w:i/>
        </w:rPr>
        <w:t>THE OWNER</w:t>
      </w:r>
      <w:r>
        <w:rPr>
          <w:i/>
          <w:spacing w:val="1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above-mentioned</w:t>
      </w:r>
      <w:r>
        <w:rPr>
          <w:spacing w:val="-4"/>
        </w:rPr>
        <w:t xml:space="preserve"> </w:t>
      </w:r>
      <w:r>
        <w:t>address.</w:t>
      </w: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8"/>
        <w:rPr>
          <w:sz w:val="28"/>
        </w:rPr>
      </w:pPr>
    </w:p>
    <w:p w:rsidR="0070242A" w:rsidRDefault="00B56B9C">
      <w:pPr>
        <w:pStyle w:val="Heading3"/>
        <w:numPr>
          <w:ilvl w:val="1"/>
          <w:numId w:val="56"/>
        </w:numPr>
        <w:tabs>
          <w:tab w:val="left" w:pos="978"/>
          <w:tab w:val="left" w:pos="979"/>
        </w:tabs>
        <w:ind w:hanging="721"/>
      </w:pPr>
      <w:r>
        <w:t>QUANTUM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</w:t>
      </w:r>
    </w:p>
    <w:p w:rsidR="0070242A" w:rsidRDefault="0070242A">
      <w:pPr>
        <w:pStyle w:val="BodyText"/>
        <w:spacing w:before="6"/>
        <w:rPr>
          <w:b/>
          <w:sz w:val="28"/>
        </w:rPr>
      </w:pPr>
    </w:p>
    <w:p w:rsidR="0070242A" w:rsidRDefault="00B56B9C">
      <w:pPr>
        <w:pStyle w:val="ListParagraph"/>
        <w:numPr>
          <w:ilvl w:val="0"/>
          <w:numId w:val="55"/>
        </w:numPr>
        <w:tabs>
          <w:tab w:val="left" w:pos="979"/>
        </w:tabs>
        <w:spacing w:line="276" w:lineRule="auto"/>
        <w:ind w:right="559"/>
        <w:jc w:val="both"/>
      </w:pPr>
      <w:r>
        <w:t>A schedule of approximate quantities for various items accompanies this tender.</w:t>
      </w:r>
      <w:r>
        <w:rPr>
          <w:spacing w:val="1"/>
        </w:rPr>
        <w:t xml:space="preserve"> </w:t>
      </w:r>
      <w:r>
        <w:t>It shall be</w:t>
      </w:r>
      <w:r>
        <w:rPr>
          <w:spacing w:val="1"/>
        </w:rPr>
        <w:t xml:space="preserve"> </w:t>
      </w:r>
      <w:r>
        <w:rPr>
          <w:spacing w:val="-1"/>
        </w:rPr>
        <w:t>definitely</w:t>
      </w:r>
      <w:r>
        <w:rPr>
          <w:spacing w:val="-8"/>
        </w:rPr>
        <w:t xml:space="preserve"> </w:t>
      </w:r>
      <w:r>
        <w:t>understood</w:t>
      </w:r>
      <w:r>
        <w:rPr>
          <w:spacing w:val="-9"/>
        </w:rPr>
        <w:t xml:space="preserve"> </w:t>
      </w:r>
      <w:r>
        <w:t>that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OWNER</w:t>
      </w:r>
      <w:r>
        <w:rPr>
          <w:spacing w:val="-9"/>
        </w:rPr>
        <w:t xml:space="preserve"> </w:t>
      </w:r>
      <w:r>
        <w:t>does</w:t>
      </w:r>
      <w:r>
        <w:rPr>
          <w:spacing w:val="-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accept</w:t>
      </w:r>
      <w:r>
        <w:rPr>
          <w:spacing w:val="-8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responsibility</w:t>
      </w:r>
      <w:r>
        <w:rPr>
          <w:spacing w:val="-10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correctness</w:t>
      </w:r>
      <w:r>
        <w:rPr>
          <w:spacing w:val="-9"/>
        </w:rPr>
        <w:t xml:space="preserve"> </w:t>
      </w:r>
      <w:r>
        <w:t>or</w:t>
      </w:r>
      <w:r>
        <w:rPr>
          <w:spacing w:val="-48"/>
        </w:rPr>
        <w:t xml:space="preserve"> </w:t>
      </w:r>
      <w:r>
        <w:t>completeness of this schedule in respect of items and quantities and this schedule is liable to</w:t>
      </w:r>
      <w:r>
        <w:rPr>
          <w:spacing w:val="1"/>
        </w:rPr>
        <w:t xml:space="preserve"> </w:t>
      </w:r>
      <w:r>
        <w:t>alteration by</w:t>
      </w:r>
      <w:r>
        <w:rPr>
          <w:spacing w:val="1"/>
        </w:rPr>
        <w:t xml:space="preserve"> </w:t>
      </w:r>
      <w:r>
        <w:t>deletions,</w:t>
      </w:r>
      <w:r>
        <w:rPr>
          <w:spacing w:val="1"/>
        </w:rPr>
        <w:t xml:space="preserve"> </w:t>
      </w:r>
      <w:r>
        <w:t>deductions or</w:t>
      </w:r>
      <w:r>
        <w:rPr>
          <w:spacing w:val="1"/>
        </w:rPr>
        <w:t xml:space="preserve"> </w:t>
      </w:r>
      <w:r>
        <w:t>additions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discretion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rPr>
          <w:i/>
        </w:rPr>
        <w:t>THE OWNER</w:t>
      </w:r>
      <w:r>
        <w:rPr>
          <w:i/>
          <w:spacing w:val="1"/>
        </w:rPr>
        <w:t xml:space="preserve"> </w:t>
      </w:r>
      <w:r>
        <w:t>without</w:t>
      </w:r>
      <w:r>
        <w:rPr>
          <w:spacing w:val="1"/>
        </w:rPr>
        <w:t xml:space="preserve"> </w:t>
      </w:r>
      <w:r>
        <w:t>affecting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terms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contract.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55"/>
        </w:numPr>
        <w:tabs>
          <w:tab w:val="left" w:pos="979"/>
        </w:tabs>
        <w:spacing w:line="276" w:lineRule="auto"/>
        <w:ind w:right="560"/>
        <w:jc w:val="both"/>
      </w:pPr>
      <w:r>
        <w:rPr>
          <w:i/>
        </w:rPr>
        <w:t xml:space="preserve">THE OWNER </w:t>
      </w:r>
      <w:r>
        <w:t>reserves the right to increase or decrease the quantum of work at site without</w:t>
      </w:r>
      <w:r>
        <w:rPr>
          <w:spacing w:val="1"/>
        </w:rPr>
        <w:t xml:space="preserve"> </w:t>
      </w:r>
      <w:r>
        <w:t>assigning</w:t>
      </w:r>
      <w:r>
        <w:rPr>
          <w:spacing w:val="-2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reason.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55"/>
        </w:numPr>
        <w:tabs>
          <w:tab w:val="left" w:pos="979"/>
        </w:tabs>
        <w:spacing w:line="276" w:lineRule="auto"/>
        <w:ind w:right="560"/>
        <w:jc w:val="both"/>
      </w:pPr>
      <w:r>
        <w:rPr>
          <w:spacing w:val="-1"/>
        </w:rPr>
        <w:t>Variations</w:t>
      </w:r>
      <w:r>
        <w:rPr>
          <w:spacing w:val="-9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quantities</w:t>
      </w:r>
      <w:r>
        <w:rPr>
          <w:spacing w:val="-12"/>
        </w:rPr>
        <w:t xml:space="preserve"> </w:t>
      </w:r>
      <w:r>
        <w:t>put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tender</w:t>
      </w:r>
      <w:r>
        <w:rPr>
          <w:spacing w:val="-11"/>
        </w:rPr>
        <w:t xml:space="preserve"> </w:t>
      </w:r>
      <w:r>
        <w:t>will</w:t>
      </w:r>
      <w:r>
        <w:rPr>
          <w:spacing w:val="-8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basis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any</w:t>
      </w:r>
      <w:r>
        <w:rPr>
          <w:spacing w:val="-7"/>
        </w:rPr>
        <w:t xml:space="preserve"> </w:t>
      </w:r>
      <w:r>
        <w:t>claim</w:t>
      </w:r>
      <w:r>
        <w:rPr>
          <w:spacing w:val="-13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disputes.</w:t>
      </w:r>
      <w:r>
        <w:rPr>
          <w:spacing w:val="34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rates</w:t>
      </w:r>
      <w:r>
        <w:rPr>
          <w:spacing w:val="-47"/>
        </w:rPr>
        <w:t xml:space="preserve"> </w:t>
      </w:r>
      <w:r>
        <w:t>agreed by the contractor shall hold good for any amount of variation in the quantities and no</w:t>
      </w:r>
      <w:r>
        <w:rPr>
          <w:spacing w:val="1"/>
        </w:rPr>
        <w:t xml:space="preserve"> </w:t>
      </w:r>
      <w:r>
        <w:t>claims whatsoever will be entertained on this amount.</w:t>
      </w:r>
      <w:r>
        <w:rPr>
          <w:spacing w:val="1"/>
        </w:rPr>
        <w:t xml:space="preserve"> </w:t>
      </w:r>
      <w:r>
        <w:t>The contractor shall carry out all works</w:t>
      </w:r>
      <w:r>
        <w:rPr>
          <w:spacing w:val="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directed by THE</w:t>
      </w:r>
      <w:r>
        <w:rPr>
          <w:spacing w:val="-3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the same agreed</w:t>
      </w:r>
      <w:r>
        <w:rPr>
          <w:spacing w:val="-1"/>
        </w:rPr>
        <w:t xml:space="preserve"> </w:t>
      </w:r>
      <w:r>
        <w:t>rates.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Heading3"/>
        <w:numPr>
          <w:ilvl w:val="1"/>
          <w:numId w:val="56"/>
        </w:numPr>
        <w:tabs>
          <w:tab w:val="left" w:pos="978"/>
          <w:tab w:val="left" w:pos="979"/>
        </w:tabs>
        <w:ind w:hanging="721"/>
      </w:pPr>
      <w:r>
        <w:t>ALL</w:t>
      </w:r>
      <w:r>
        <w:rPr>
          <w:spacing w:val="-10"/>
        </w:rPr>
        <w:t xml:space="preserve"> </w:t>
      </w:r>
      <w:r>
        <w:t>INCLUSIVE</w:t>
      </w:r>
      <w:r>
        <w:rPr>
          <w:spacing w:val="-8"/>
        </w:rPr>
        <w:t xml:space="preserve"> </w:t>
      </w:r>
      <w:r>
        <w:t>RATES</w:t>
      </w:r>
    </w:p>
    <w:p w:rsidR="0070242A" w:rsidRDefault="00B56B9C">
      <w:pPr>
        <w:pStyle w:val="BodyText"/>
        <w:spacing w:before="39" w:line="276" w:lineRule="auto"/>
        <w:ind w:left="978" w:right="557"/>
        <w:jc w:val="both"/>
      </w:pPr>
      <w:r>
        <w:t>The</w:t>
      </w:r>
      <w:r>
        <w:rPr>
          <w:spacing w:val="-6"/>
        </w:rPr>
        <w:t xml:space="preserve"> </w:t>
      </w:r>
      <w:r>
        <w:t>contractor’s</w:t>
      </w:r>
      <w:r>
        <w:rPr>
          <w:spacing w:val="-6"/>
        </w:rPr>
        <w:t xml:space="preserve"> </w:t>
      </w:r>
      <w:r>
        <w:t>rate</w:t>
      </w:r>
      <w:r>
        <w:rPr>
          <w:spacing w:val="-5"/>
        </w:rPr>
        <w:t xml:space="preserve"> </w:t>
      </w:r>
      <w:r>
        <w:t>must</w:t>
      </w:r>
      <w:r>
        <w:rPr>
          <w:spacing w:val="-7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firm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cost</w:t>
      </w:r>
      <w:r>
        <w:rPr>
          <w:spacing w:val="-5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transportation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material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site,</w:t>
      </w:r>
      <w:r>
        <w:rPr>
          <w:spacing w:val="-48"/>
        </w:rPr>
        <w:t xml:space="preserve"> </w:t>
      </w:r>
      <w:r>
        <w:t>all taxes and the fixing or placing in position for which the item of work is intended to be</w:t>
      </w:r>
      <w:r>
        <w:rPr>
          <w:spacing w:val="1"/>
        </w:rPr>
        <w:t xml:space="preserve"> </w:t>
      </w:r>
      <w:r>
        <w:t>operated. The rates quoted by the contractor shall be firm throughout the contract period and</w:t>
      </w:r>
      <w:r>
        <w:rPr>
          <w:spacing w:val="-47"/>
        </w:rPr>
        <w:t xml:space="preserve"> </w:t>
      </w:r>
      <w:r>
        <w:t>there shall be no</w:t>
      </w:r>
      <w:r>
        <w:rPr>
          <w:spacing w:val="1"/>
        </w:rPr>
        <w:t xml:space="preserve"> </w:t>
      </w:r>
      <w:r>
        <w:t>upward revision of the rates quoted by the contractor for any reasons</w:t>
      </w:r>
      <w:r>
        <w:rPr>
          <w:spacing w:val="1"/>
        </w:rPr>
        <w:t xml:space="preserve"> </w:t>
      </w:r>
      <w:r>
        <w:t>whatsoever. It should be clearly understood that any claims for Excise duty, construction tax or</w:t>
      </w:r>
      <w:r>
        <w:rPr>
          <w:spacing w:val="-47"/>
        </w:rPr>
        <w:t xml:space="preserve"> </w:t>
      </w:r>
      <w:r>
        <w:t>any additional tax, etc., shall not be entertained in any case whatsoever once the tenders are</w:t>
      </w:r>
      <w:r>
        <w:rPr>
          <w:spacing w:val="1"/>
        </w:rPr>
        <w:t xml:space="preserve"> </w:t>
      </w:r>
      <w:r>
        <w:t>opened.</w:t>
      </w:r>
      <w:r>
        <w:rPr>
          <w:spacing w:val="-3"/>
        </w:rPr>
        <w:t xml:space="preserve"> </w:t>
      </w:r>
      <w:r>
        <w:t>No incidental</w:t>
      </w:r>
      <w:r>
        <w:rPr>
          <w:spacing w:val="-4"/>
        </w:rPr>
        <w:t xml:space="preserve"> </w:t>
      </w:r>
      <w:r>
        <w:t>charges</w:t>
      </w:r>
      <w:r>
        <w:rPr>
          <w:spacing w:val="-2"/>
        </w:rPr>
        <w:t xml:space="preserve"> </w:t>
      </w:r>
      <w:r>
        <w:t>will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paid</w:t>
      </w:r>
      <w:r>
        <w:rPr>
          <w:spacing w:val="-3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than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quoted</w:t>
      </w:r>
      <w:r>
        <w:rPr>
          <w:spacing w:val="-2"/>
        </w:rPr>
        <w:t xml:space="preserve"> </w:t>
      </w:r>
      <w:r>
        <w:t>rates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finished</w:t>
      </w:r>
      <w:r>
        <w:rPr>
          <w:spacing w:val="-2"/>
        </w:rPr>
        <w:t xml:space="preserve"> </w:t>
      </w:r>
      <w:r>
        <w:t>items.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Heading3"/>
        <w:numPr>
          <w:ilvl w:val="1"/>
          <w:numId w:val="56"/>
        </w:numPr>
        <w:tabs>
          <w:tab w:val="left" w:pos="978"/>
          <w:tab w:val="left" w:pos="979"/>
        </w:tabs>
        <w:ind w:hanging="721"/>
      </w:pPr>
      <w:r>
        <w:t>INTERPRETING</w:t>
      </w:r>
      <w:r>
        <w:rPr>
          <w:spacing w:val="-13"/>
        </w:rPr>
        <w:t xml:space="preserve"> </w:t>
      </w:r>
      <w:r>
        <w:t>SPECIFICATIONS</w:t>
      </w:r>
    </w:p>
    <w:p w:rsidR="0070242A" w:rsidRDefault="00B56B9C">
      <w:pPr>
        <w:pStyle w:val="ListParagraph"/>
        <w:numPr>
          <w:ilvl w:val="0"/>
          <w:numId w:val="54"/>
        </w:numPr>
        <w:tabs>
          <w:tab w:val="left" w:pos="739"/>
        </w:tabs>
        <w:spacing w:before="41"/>
        <w:ind w:hanging="481"/>
      </w:pPr>
      <w:r>
        <w:t>In</w:t>
      </w:r>
      <w:r>
        <w:rPr>
          <w:spacing w:val="-6"/>
        </w:rPr>
        <w:t xml:space="preserve"> </w:t>
      </w:r>
      <w:r>
        <w:t>interpreting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specifications,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following</w:t>
      </w:r>
      <w:r>
        <w:rPr>
          <w:spacing w:val="-6"/>
        </w:rPr>
        <w:t xml:space="preserve"> </w:t>
      </w:r>
      <w:r>
        <w:t>order</w:t>
      </w:r>
      <w:r>
        <w:rPr>
          <w:spacing w:val="-4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decreasing</w:t>
      </w:r>
      <w:r>
        <w:rPr>
          <w:spacing w:val="-5"/>
        </w:rPr>
        <w:t xml:space="preserve"> </w:t>
      </w:r>
      <w:r>
        <w:t>importance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followed: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1"/>
          <w:numId w:val="54"/>
        </w:numPr>
        <w:tabs>
          <w:tab w:val="left" w:pos="1698"/>
          <w:tab w:val="left" w:pos="1699"/>
        </w:tabs>
        <w:ind w:hanging="721"/>
      </w:pPr>
      <w:r>
        <w:t>Specification</w:t>
      </w:r>
      <w:r>
        <w:rPr>
          <w:spacing w:val="-3"/>
        </w:rPr>
        <w:t xml:space="preserve"> </w:t>
      </w:r>
      <w:r>
        <w:t>mentioned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Quantities</w:t>
      </w:r>
    </w:p>
    <w:p w:rsidR="0070242A" w:rsidRDefault="00B56B9C">
      <w:pPr>
        <w:pStyle w:val="ListParagraph"/>
        <w:numPr>
          <w:ilvl w:val="1"/>
          <w:numId w:val="54"/>
        </w:numPr>
        <w:tabs>
          <w:tab w:val="left" w:pos="1698"/>
          <w:tab w:val="left" w:pos="1699"/>
        </w:tabs>
        <w:spacing w:before="42"/>
        <w:ind w:hanging="721"/>
      </w:pPr>
      <w:r>
        <w:t>Special</w:t>
      </w:r>
      <w:r>
        <w:rPr>
          <w:spacing w:val="-4"/>
        </w:rPr>
        <w:t xml:space="preserve"> </w:t>
      </w:r>
      <w:r>
        <w:t>conditions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contract,</w:t>
      </w:r>
    </w:p>
    <w:p w:rsidR="0070242A" w:rsidRDefault="00B56B9C">
      <w:pPr>
        <w:pStyle w:val="ListParagraph"/>
        <w:numPr>
          <w:ilvl w:val="1"/>
          <w:numId w:val="54"/>
        </w:numPr>
        <w:tabs>
          <w:tab w:val="left" w:pos="1698"/>
          <w:tab w:val="left" w:pos="1699"/>
        </w:tabs>
        <w:spacing w:before="38"/>
        <w:ind w:hanging="721"/>
      </w:pPr>
      <w:r>
        <w:t>Unit</w:t>
      </w:r>
      <w:r>
        <w:rPr>
          <w:spacing w:val="-5"/>
        </w:rPr>
        <w:t xml:space="preserve"> </w:t>
      </w:r>
      <w:r>
        <w:t>Rate</w:t>
      </w:r>
      <w:r>
        <w:rPr>
          <w:spacing w:val="-7"/>
        </w:rPr>
        <w:t xml:space="preserve"> </w:t>
      </w:r>
      <w:r>
        <w:t>Specifications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Technical</w:t>
      </w:r>
      <w:r>
        <w:rPr>
          <w:spacing w:val="-5"/>
        </w:rPr>
        <w:t xml:space="preserve"> </w:t>
      </w:r>
      <w:r>
        <w:t>Specifications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CPWD</w:t>
      </w:r>
    </w:p>
    <w:p w:rsidR="0070242A" w:rsidRDefault="00B56B9C">
      <w:pPr>
        <w:pStyle w:val="ListParagraph"/>
        <w:numPr>
          <w:ilvl w:val="1"/>
          <w:numId w:val="54"/>
        </w:numPr>
        <w:tabs>
          <w:tab w:val="left" w:pos="1698"/>
          <w:tab w:val="left" w:pos="1699"/>
        </w:tabs>
        <w:spacing w:before="42"/>
        <w:ind w:hanging="721"/>
      </w:pPr>
      <w:r>
        <w:t>Drawings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54"/>
        </w:numPr>
        <w:tabs>
          <w:tab w:val="left" w:pos="979"/>
        </w:tabs>
        <w:spacing w:line="276" w:lineRule="auto"/>
        <w:ind w:left="978" w:right="557" w:hanging="720"/>
        <w:jc w:val="both"/>
      </w:pPr>
      <w:r>
        <w:t>Matters not covered by the specifications given in the contract, as a whole shall be covered by</w:t>
      </w:r>
      <w:r>
        <w:rPr>
          <w:spacing w:val="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t>Indian</w:t>
      </w:r>
      <w:r>
        <w:rPr>
          <w:spacing w:val="-8"/>
        </w:rPr>
        <w:t xml:space="preserve"> </w:t>
      </w:r>
      <w:r>
        <w:t>Standard</w:t>
      </w:r>
      <w:r>
        <w:rPr>
          <w:spacing w:val="-8"/>
        </w:rPr>
        <w:t xml:space="preserve"> </w:t>
      </w:r>
      <w:r>
        <w:t>Codes.</w:t>
      </w:r>
      <w:r>
        <w:rPr>
          <w:spacing w:val="34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codes</w:t>
      </w:r>
      <w:r>
        <w:rPr>
          <w:spacing w:val="-9"/>
        </w:rPr>
        <w:t xml:space="preserve"> </w:t>
      </w:r>
      <w:r>
        <w:t>on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particular</w:t>
      </w:r>
      <w:r>
        <w:rPr>
          <w:spacing w:val="-8"/>
        </w:rPr>
        <w:t xml:space="preserve"> </w:t>
      </w:r>
      <w:r>
        <w:t>subject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been</w:t>
      </w:r>
      <w:r>
        <w:rPr>
          <w:spacing w:val="-7"/>
        </w:rPr>
        <w:t xml:space="preserve"> </w:t>
      </w:r>
      <w:r>
        <w:t>framed,</w:t>
      </w:r>
      <w:r>
        <w:rPr>
          <w:spacing w:val="-4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decision</w:t>
      </w:r>
      <w:r>
        <w:rPr>
          <w:spacing w:val="-2"/>
        </w:rPr>
        <w:t xml:space="preserve"> </w:t>
      </w:r>
      <w:r>
        <w:t>of THE</w:t>
      </w:r>
      <w:r>
        <w:rPr>
          <w:spacing w:val="-1"/>
        </w:rPr>
        <w:t xml:space="preserve"> </w:t>
      </w:r>
      <w:r>
        <w:t>OWNER shall</w:t>
      </w:r>
      <w:r>
        <w:rPr>
          <w:spacing w:val="-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final.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78" w:right="556" w:hanging="720"/>
        <w:jc w:val="both"/>
      </w:pPr>
      <w:r>
        <w:rPr>
          <w:b/>
        </w:rPr>
        <w:lastRenderedPageBreak/>
        <w:t>1.24.</w:t>
      </w:r>
      <w:r>
        <w:rPr>
          <w:b/>
          <w:spacing w:val="1"/>
        </w:rPr>
        <w:t xml:space="preserve"> </w:t>
      </w:r>
      <w:r>
        <w:t>No alterations shall be made by the tenderer in the Notice Inviting Tender, Instructions to the</w:t>
      </w:r>
      <w:r>
        <w:rPr>
          <w:spacing w:val="1"/>
        </w:rPr>
        <w:t xml:space="preserve"> </w:t>
      </w:r>
      <w:r>
        <w:t>contractors,</w:t>
      </w:r>
      <w:r>
        <w:rPr>
          <w:spacing w:val="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form,</w:t>
      </w:r>
      <w:r>
        <w:rPr>
          <w:spacing w:val="1"/>
        </w:rPr>
        <w:t xml:space="preserve"> </w:t>
      </w:r>
      <w:r>
        <w:t>conditions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contract,</w:t>
      </w:r>
      <w:r>
        <w:rPr>
          <w:spacing w:val="1"/>
        </w:rPr>
        <w:t xml:space="preserve"> </w:t>
      </w:r>
      <w:r>
        <w:t>special</w:t>
      </w:r>
      <w:r>
        <w:rPr>
          <w:spacing w:val="1"/>
        </w:rPr>
        <w:t xml:space="preserve"> </w:t>
      </w:r>
      <w:r>
        <w:t>conditions,</w:t>
      </w:r>
      <w:r>
        <w:rPr>
          <w:spacing w:val="1"/>
        </w:rPr>
        <w:t xml:space="preserve"> </w:t>
      </w:r>
      <w:r>
        <w:t>drawings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sp</w:t>
      </w:r>
      <w:r w:rsidR="00EE1D2A">
        <w:t>ecifications and if any such alt</w:t>
      </w:r>
      <w:r>
        <w:t>erations are made or any conditions attached, the tender is</w:t>
      </w:r>
      <w:r>
        <w:rPr>
          <w:spacing w:val="1"/>
        </w:rPr>
        <w:t xml:space="preserve"> </w:t>
      </w:r>
      <w:r>
        <w:t>liable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 rejected.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2"/>
          <w:numId w:val="53"/>
        </w:numPr>
        <w:tabs>
          <w:tab w:val="left" w:pos="936"/>
        </w:tabs>
        <w:spacing w:line="276" w:lineRule="auto"/>
        <w:ind w:right="560" w:hanging="720"/>
        <w:jc w:val="both"/>
      </w:pP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acceptance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a</w:t>
      </w:r>
      <w:r>
        <w:rPr>
          <w:spacing w:val="-12"/>
        </w:rPr>
        <w:t xml:space="preserve"> </w:t>
      </w:r>
      <w:r>
        <w:rPr>
          <w:spacing w:val="-1"/>
        </w:rPr>
        <w:t>tender</w:t>
      </w:r>
      <w:r>
        <w:rPr>
          <w:spacing w:val="-8"/>
        </w:rPr>
        <w:t xml:space="preserve"> </w:t>
      </w:r>
      <w:r>
        <w:rPr>
          <w:spacing w:val="-1"/>
        </w:rPr>
        <w:t>rests</w:t>
      </w:r>
      <w:r>
        <w:rPr>
          <w:spacing w:val="-12"/>
        </w:rPr>
        <w:t xml:space="preserve"> </w:t>
      </w:r>
      <w:r>
        <w:rPr>
          <w:spacing w:val="-1"/>
        </w:rPr>
        <w:t>with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owner/</w:t>
      </w:r>
      <w:r>
        <w:rPr>
          <w:spacing w:val="-9"/>
        </w:rPr>
        <w:t xml:space="preserve"> </w:t>
      </w:r>
      <w:r>
        <w:rPr>
          <w:spacing w:val="-1"/>
        </w:rPr>
        <w:t>Authorized</w:t>
      </w:r>
      <w:r>
        <w:rPr>
          <w:spacing w:val="-8"/>
        </w:rPr>
        <w:t xml:space="preserve"> </w:t>
      </w:r>
      <w:r>
        <w:t>Representative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OWNER</w:t>
      </w:r>
      <w:r>
        <w:rPr>
          <w:spacing w:val="-11"/>
        </w:rPr>
        <w:t xml:space="preserve"> </w:t>
      </w:r>
      <w:r>
        <w:t>who</w:t>
      </w:r>
      <w:r>
        <w:rPr>
          <w:spacing w:val="-47"/>
        </w:rPr>
        <w:t xml:space="preserve"> </w:t>
      </w:r>
      <w:r>
        <w:t>does</w:t>
      </w:r>
      <w:r>
        <w:rPr>
          <w:spacing w:val="-8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bind</w:t>
      </w:r>
      <w:r>
        <w:rPr>
          <w:spacing w:val="-10"/>
        </w:rPr>
        <w:t xml:space="preserve"> </w:t>
      </w:r>
      <w:r>
        <w:t>himself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accept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lowest</w:t>
      </w:r>
      <w:r>
        <w:rPr>
          <w:spacing w:val="-11"/>
        </w:rPr>
        <w:t xml:space="preserve"> </w:t>
      </w:r>
      <w:r>
        <w:t>tender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reserves</w:t>
      </w:r>
      <w:r>
        <w:rPr>
          <w:spacing w:val="-11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himself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authority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reject</w:t>
      </w:r>
      <w:r>
        <w:rPr>
          <w:spacing w:val="-47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tenders</w:t>
      </w:r>
      <w:r>
        <w:rPr>
          <w:spacing w:val="-1"/>
        </w:rPr>
        <w:t xml:space="preserve"> </w:t>
      </w:r>
      <w:r>
        <w:t>received</w:t>
      </w:r>
      <w:r>
        <w:rPr>
          <w:spacing w:val="-2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assigning</w:t>
      </w:r>
      <w:r>
        <w:rPr>
          <w:spacing w:val="-2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reason(s)</w:t>
      </w:r>
      <w:r>
        <w:rPr>
          <w:spacing w:val="-1"/>
        </w:rPr>
        <w:t xml:space="preserve"> </w:t>
      </w:r>
      <w:r>
        <w:t>whatsoever.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2"/>
          <w:numId w:val="53"/>
        </w:numPr>
        <w:tabs>
          <w:tab w:val="left" w:pos="1032"/>
        </w:tabs>
        <w:spacing w:line="276" w:lineRule="auto"/>
        <w:ind w:right="560" w:hanging="670"/>
        <w:jc w:val="both"/>
      </w:pPr>
      <w:r>
        <w:t>The</w:t>
      </w:r>
      <w:r>
        <w:rPr>
          <w:spacing w:val="-8"/>
        </w:rPr>
        <w:t xml:space="preserve"> </w:t>
      </w:r>
      <w:r>
        <w:t>owner</w:t>
      </w:r>
      <w:r>
        <w:rPr>
          <w:spacing w:val="-8"/>
        </w:rPr>
        <w:t xml:space="preserve"> </w:t>
      </w:r>
      <w:r>
        <w:t>/authorized</w:t>
      </w:r>
      <w:r>
        <w:rPr>
          <w:spacing w:val="-8"/>
        </w:rPr>
        <w:t xml:space="preserve"> </w:t>
      </w:r>
      <w:r>
        <w:t>representative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OWNER</w:t>
      </w:r>
      <w:r>
        <w:rPr>
          <w:spacing w:val="-8"/>
        </w:rPr>
        <w:t xml:space="preserve"> </w:t>
      </w:r>
      <w:r>
        <w:t>reserves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right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accepting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whole</w:t>
      </w:r>
      <w:r>
        <w:rPr>
          <w:spacing w:val="-4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tenders</w:t>
      </w:r>
      <w:r>
        <w:rPr>
          <w:spacing w:val="-8"/>
        </w:rPr>
        <w:t xml:space="preserve"> </w:t>
      </w:r>
      <w:r>
        <w:t>received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tenderer</w:t>
      </w:r>
      <w:r>
        <w:rPr>
          <w:spacing w:val="-7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bound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perform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same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rates</w:t>
      </w:r>
      <w:r>
        <w:rPr>
          <w:spacing w:val="-47"/>
        </w:rPr>
        <w:t xml:space="preserve"> </w:t>
      </w:r>
      <w:r>
        <w:t>quoted.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1"/>
          <w:numId w:val="52"/>
        </w:numPr>
        <w:tabs>
          <w:tab w:val="left" w:pos="924"/>
        </w:tabs>
        <w:spacing w:line="276" w:lineRule="auto"/>
        <w:ind w:right="557" w:hanging="720"/>
        <w:jc w:val="both"/>
      </w:pPr>
      <w:r>
        <w:t>The work shall be carried out under the direction and supervision of THE OWNER or their</w:t>
      </w:r>
      <w:r>
        <w:rPr>
          <w:spacing w:val="1"/>
        </w:rPr>
        <w:t xml:space="preserve"> </w:t>
      </w:r>
      <w:r>
        <w:t>representative at site. On acceptance of the tender, the contractor shall intimate the name of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accredited</w:t>
      </w:r>
      <w:r>
        <w:rPr>
          <w:spacing w:val="1"/>
        </w:rPr>
        <w:t xml:space="preserve"> </w:t>
      </w:r>
      <w:r>
        <w:t>representative</w:t>
      </w:r>
      <w:r>
        <w:rPr>
          <w:spacing w:val="1"/>
        </w:rPr>
        <w:t xml:space="preserve"> </w:t>
      </w:r>
      <w:r>
        <w:t>who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supervising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construction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would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taking instructions</w:t>
      </w:r>
      <w:r>
        <w:rPr>
          <w:spacing w:val="-1"/>
        </w:rPr>
        <w:t xml:space="preserve"> </w:t>
      </w:r>
      <w:r>
        <w:t>for carrying</w:t>
      </w:r>
      <w:r>
        <w:rPr>
          <w:spacing w:val="-3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1"/>
          <w:numId w:val="52"/>
        </w:numPr>
        <w:tabs>
          <w:tab w:val="left" w:pos="979"/>
        </w:tabs>
        <w:spacing w:before="1" w:line="276" w:lineRule="auto"/>
        <w:ind w:right="559" w:hanging="720"/>
        <w:jc w:val="both"/>
      </w:pPr>
      <w:r>
        <w:t>THE OWNER decision with regard to the quality of the material and workmanship will be final</w:t>
      </w:r>
      <w:r>
        <w:rPr>
          <w:spacing w:val="1"/>
        </w:rPr>
        <w:t xml:space="preserve"> </w:t>
      </w:r>
      <w:r>
        <w:rPr>
          <w:spacing w:val="-1"/>
        </w:rPr>
        <w:t>and</w:t>
      </w:r>
      <w:r>
        <w:rPr>
          <w:spacing w:val="-12"/>
        </w:rPr>
        <w:t xml:space="preserve"> </w:t>
      </w:r>
      <w:r>
        <w:rPr>
          <w:spacing w:val="-1"/>
        </w:rPr>
        <w:t>binding;</w:t>
      </w:r>
      <w:r>
        <w:rPr>
          <w:spacing w:val="-10"/>
        </w:rPr>
        <w:t xml:space="preserve"> </w:t>
      </w:r>
      <w:r>
        <w:rPr>
          <w:spacing w:val="-1"/>
        </w:rPr>
        <w:t>any</w:t>
      </w:r>
      <w:r>
        <w:rPr>
          <w:spacing w:val="-11"/>
        </w:rPr>
        <w:t xml:space="preserve"> </w:t>
      </w:r>
      <w:r>
        <w:rPr>
          <w:spacing w:val="-1"/>
        </w:rPr>
        <w:t>material</w:t>
      </w:r>
      <w:r>
        <w:rPr>
          <w:spacing w:val="-11"/>
        </w:rPr>
        <w:t xml:space="preserve"> </w:t>
      </w:r>
      <w:r>
        <w:rPr>
          <w:spacing w:val="-1"/>
        </w:rPr>
        <w:t>rejected</w:t>
      </w:r>
      <w:r>
        <w:rPr>
          <w:spacing w:val="-11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immediately</w:t>
      </w:r>
      <w:r>
        <w:rPr>
          <w:spacing w:val="-10"/>
        </w:rPr>
        <w:t xml:space="preserve"> </w:t>
      </w:r>
      <w:r>
        <w:t>removed</w:t>
      </w:r>
      <w:r>
        <w:rPr>
          <w:spacing w:val="-11"/>
        </w:rPr>
        <w:t xml:space="preserve"> </w:t>
      </w:r>
      <w:r>
        <w:t>by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contractor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replaced</w:t>
      </w:r>
      <w:r>
        <w:rPr>
          <w:spacing w:val="-48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materials as per</w:t>
      </w:r>
      <w:r>
        <w:rPr>
          <w:spacing w:val="-1"/>
        </w:rPr>
        <w:t xml:space="preserve"> </w:t>
      </w:r>
      <w:r>
        <w:t>specifications and</w:t>
      </w:r>
      <w:r>
        <w:rPr>
          <w:spacing w:val="-1"/>
        </w:rPr>
        <w:t xml:space="preserve"> </w:t>
      </w:r>
      <w:r>
        <w:t>standards.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Heading3"/>
        <w:tabs>
          <w:tab w:val="left" w:pos="911"/>
        </w:tabs>
        <w:ind w:left="258"/>
      </w:pPr>
      <w:r>
        <w:t>1.28.</w:t>
      </w:r>
      <w:r>
        <w:tab/>
        <w:t>SUB-LETTING</w:t>
      </w:r>
    </w:p>
    <w:p w:rsidR="0070242A" w:rsidRDefault="00B56B9C">
      <w:pPr>
        <w:pStyle w:val="BodyText"/>
        <w:spacing w:before="41" w:line="276" w:lineRule="auto"/>
        <w:ind w:left="978" w:right="558"/>
        <w:jc w:val="both"/>
      </w:pPr>
      <w:r>
        <w:t>No part or whole of the contract shall be sublet without the written permission of THE OWNER</w:t>
      </w:r>
      <w:r>
        <w:rPr>
          <w:spacing w:val="-47"/>
        </w:rPr>
        <w:t xml:space="preserve"> </w:t>
      </w:r>
      <w:r>
        <w:t>nor shall transfers be made by the Power of Attorney authorizing others to carry out the work</w:t>
      </w:r>
      <w:r>
        <w:rPr>
          <w:spacing w:val="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received</w:t>
      </w:r>
      <w:r>
        <w:rPr>
          <w:spacing w:val="-1"/>
        </w:rPr>
        <w:t xml:space="preserve"> </w:t>
      </w:r>
      <w:r>
        <w:t>payment</w:t>
      </w:r>
      <w:r>
        <w:rPr>
          <w:spacing w:val="-1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behalf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tenderer.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Heading3"/>
        <w:numPr>
          <w:ilvl w:val="1"/>
          <w:numId w:val="51"/>
        </w:numPr>
        <w:tabs>
          <w:tab w:val="left" w:pos="978"/>
          <w:tab w:val="left" w:pos="979"/>
        </w:tabs>
        <w:ind w:hanging="721"/>
      </w:pPr>
      <w:r>
        <w:t>DEFECTS</w:t>
      </w:r>
      <w:r>
        <w:rPr>
          <w:spacing w:val="-4"/>
        </w:rPr>
        <w:t xml:space="preserve"> </w:t>
      </w:r>
      <w:r>
        <w:t>LIABILITY</w:t>
      </w:r>
      <w:r>
        <w:rPr>
          <w:spacing w:val="-6"/>
        </w:rPr>
        <w:t xml:space="preserve"> </w:t>
      </w:r>
      <w:r>
        <w:t>PERIOD</w:t>
      </w:r>
    </w:p>
    <w:p w:rsidR="0070242A" w:rsidRDefault="0070242A">
      <w:pPr>
        <w:pStyle w:val="BodyText"/>
        <w:spacing w:before="9"/>
        <w:rPr>
          <w:b/>
          <w:sz w:val="28"/>
        </w:rPr>
      </w:pPr>
    </w:p>
    <w:p w:rsidR="0070242A" w:rsidRDefault="00B56B9C">
      <w:pPr>
        <w:pStyle w:val="BodyText"/>
        <w:spacing w:line="276" w:lineRule="auto"/>
        <w:ind w:left="978" w:right="559"/>
        <w:jc w:val="both"/>
      </w:pPr>
      <w:r>
        <w:t>Any</w:t>
      </w:r>
      <w:r>
        <w:rPr>
          <w:spacing w:val="-4"/>
        </w:rPr>
        <w:t xml:space="preserve"> </w:t>
      </w:r>
      <w:r>
        <w:t>defect</w:t>
      </w:r>
      <w:r>
        <w:rPr>
          <w:spacing w:val="-3"/>
        </w:rPr>
        <w:t xml:space="preserve"> </w:t>
      </w:r>
      <w:r>
        <w:t>developed</w:t>
      </w:r>
      <w:r>
        <w:rPr>
          <w:spacing w:val="-3"/>
        </w:rPr>
        <w:t xml:space="preserve"> </w:t>
      </w:r>
      <w:r>
        <w:t>within</w:t>
      </w:r>
      <w:r>
        <w:rPr>
          <w:spacing w:val="-5"/>
        </w:rPr>
        <w:t xml:space="preserve"> </w:t>
      </w:r>
      <w:r>
        <w:t>‘Defect</w:t>
      </w:r>
      <w:r>
        <w:rPr>
          <w:spacing w:val="-2"/>
        </w:rPr>
        <w:t xml:space="preserve"> </w:t>
      </w:r>
      <w:r>
        <w:t>Liability</w:t>
      </w:r>
      <w:r>
        <w:rPr>
          <w:spacing w:val="-2"/>
        </w:rPr>
        <w:t xml:space="preserve"> </w:t>
      </w:r>
      <w:r>
        <w:t>Period’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60</w:t>
      </w:r>
      <w:r>
        <w:rPr>
          <w:spacing w:val="-2"/>
        </w:rPr>
        <w:t xml:space="preserve"> </w:t>
      </w:r>
      <w:r>
        <w:t>months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date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completion</w:t>
      </w:r>
      <w:r>
        <w:rPr>
          <w:spacing w:val="-47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rectified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their</w:t>
      </w:r>
      <w:r>
        <w:rPr>
          <w:spacing w:val="1"/>
        </w:rPr>
        <w:t xml:space="preserve"> </w:t>
      </w:r>
      <w:r>
        <w:t>own</w:t>
      </w:r>
      <w:r>
        <w:rPr>
          <w:spacing w:val="1"/>
        </w:rPr>
        <w:t xml:space="preserve"> </w:t>
      </w:r>
      <w:r>
        <w:t>cost</w:t>
      </w:r>
      <w:r>
        <w:rPr>
          <w:spacing w:val="1"/>
        </w:rPr>
        <w:t xml:space="preserve"> </w:t>
      </w:r>
      <w:r>
        <w:t>failing</w:t>
      </w:r>
      <w:r>
        <w:rPr>
          <w:spacing w:val="1"/>
        </w:rPr>
        <w:t xml:space="preserve"> </w:t>
      </w:r>
      <w:r>
        <w:t>which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OWNER/CONSULTANT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representative</w:t>
      </w:r>
      <w:r>
        <w:rPr>
          <w:spacing w:val="-7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get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done</w:t>
      </w:r>
      <w:r>
        <w:rPr>
          <w:spacing w:val="-7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risk</w:t>
      </w:r>
      <w:r>
        <w:rPr>
          <w:spacing w:val="-10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cost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contractor</w:t>
      </w:r>
      <w:r>
        <w:rPr>
          <w:spacing w:val="-9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amount</w:t>
      </w:r>
      <w:r>
        <w:rPr>
          <w:spacing w:val="-8"/>
        </w:rPr>
        <w:t xml:space="preserve"> </w:t>
      </w:r>
      <w:r>
        <w:t>required</w:t>
      </w:r>
      <w:r>
        <w:rPr>
          <w:spacing w:val="-5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rectification</w:t>
      </w:r>
      <w:r>
        <w:rPr>
          <w:spacing w:val="-9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recovered</w:t>
      </w:r>
      <w:r>
        <w:rPr>
          <w:spacing w:val="-5"/>
        </w:rPr>
        <w:t xml:space="preserve"> </w:t>
      </w:r>
      <w:r>
        <w:t>from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security</w:t>
      </w:r>
      <w:r>
        <w:rPr>
          <w:spacing w:val="-48"/>
        </w:rPr>
        <w:t xml:space="preserve"> </w:t>
      </w:r>
      <w:r>
        <w:t>deposit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work.</w:t>
      </w: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8"/>
        <w:rPr>
          <w:sz w:val="28"/>
        </w:rPr>
      </w:pPr>
    </w:p>
    <w:p w:rsidR="0070242A" w:rsidRDefault="00B56B9C">
      <w:pPr>
        <w:pStyle w:val="Heading3"/>
        <w:numPr>
          <w:ilvl w:val="1"/>
          <w:numId w:val="51"/>
        </w:numPr>
        <w:tabs>
          <w:tab w:val="left" w:pos="978"/>
          <w:tab w:val="left" w:pos="979"/>
        </w:tabs>
        <w:ind w:hanging="721"/>
      </w:pPr>
      <w:r>
        <w:t>DELAYS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COMMENCEMENT</w:t>
      </w:r>
    </w:p>
    <w:p w:rsidR="0070242A" w:rsidRDefault="0070242A">
      <w:pPr>
        <w:pStyle w:val="BodyText"/>
        <w:spacing w:before="7"/>
        <w:rPr>
          <w:b/>
          <w:sz w:val="28"/>
        </w:rPr>
      </w:pPr>
    </w:p>
    <w:p w:rsidR="0070242A" w:rsidRDefault="00B56B9C">
      <w:pPr>
        <w:pStyle w:val="BodyText"/>
        <w:spacing w:line="276" w:lineRule="auto"/>
        <w:ind w:left="978" w:right="560"/>
        <w:jc w:val="both"/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contractor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9"/>
        </w:rPr>
        <w:t xml:space="preserve"> </w:t>
      </w:r>
      <w:r>
        <w:rPr>
          <w:spacing w:val="-1"/>
        </w:rPr>
        <w:t>not</w:t>
      </w:r>
      <w:r>
        <w:rPr>
          <w:spacing w:val="-6"/>
        </w:rPr>
        <w:t xml:space="preserve"> </w:t>
      </w:r>
      <w:r>
        <w:rPr>
          <w:spacing w:val="-1"/>
        </w:rPr>
        <w:t>be</w:t>
      </w:r>
      <w:r>
        <w:rPr>
          <w:spacing w:val="-10"/>
        </w:rPr>
        <w:t xml:space="preserve"> </w:t>
      </w:r>
      <w:r>
        <w:rPr>
          <w:spacing w:val="-1"/>
        </w:rPr>
        <w:t>entitled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0"/>
        </w:rPr>
        <w:t xml:space="preserve"> </w:t>
      </w:r>
      <w:r>
        <w:rPr>
          <w:spacing w:val="-1"/>
        </w:rPr>
        <w:t>any</w:t>
      </w:r>
      <w:r>
        <w:rPr>
          <w:spacing w:val="-9"/>
        </w:rPr>
        <w:t xml:space="preserve"> </w:t>
      </w:r>
      <w:r>
        <w:rPr>
          <w:spacing w:val="-1"/>
        </w:rPr>
        <w:t>compensation</w:t>
      </w:r>
      <w:r>
        <w:rPr>
          <w:spacing w:val="-9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loss</w:t>
      </w:r>
      <w:r>
        <w:rPr>
          <w:spacing w:val="-10"/>
        </w:rPr>
        <w:t xml:space="preserve"> </w:t>
      </w:r>
      <w:r>
        <w:t>suffered</w:t>
      </w:r>
      <w:r>
        <w:rPr>
          <w:spacing w:val="-9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him</w:t>
      </w:r>
      <w:r>
        <w:rPr>
          <w:spacing w:val="-9"/>
        </w:rPr>
        <w:t xml:space="preserve"> </w:t>
      </w:r>
      <w:r>
        <w:t>on</w:t>
      </w:r>
      <w:r>
        <w:rPr>
          <w:spacing w:val="-10"/>
        </w:rPr>
        <w:t xml:space="preserve"> </w:t>
      </w:r>
      <w:r>
        <w:t>account</w:t>
      </w:r>
      <w:r>
        <w:rPr>
          <w:spacing w:val="-47"/>
        </w:rPr>
        <w:t xml:space="preserve"> </w:t>
      </w:r>
      <w:r>
        <w:t>of delays in commencing or executing the work, whatever the cause for such delays may be</w:t>
      </w:r>
      <w:r>
        <w:rPr>
          <w:spacing w:val="1"/>
        </w:rPr>
        <w:t xml:space="preserve"> </w:t>
      </w:r>
      <w:r>
        <w:t>including</w:t>
      </w:r>
      <w:r>
        <w:rPr>
          <w:spacing w:val="-2"/>
        </w:rPr>
        <w:t xml:space="preserve"> </w:t>
      </w:r>
      <w:r>
        <w:t>delays</w:t>
      </w:r>
      <w:r>
        <w:rPr>
          <w:spacing w:val="-1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procuring</w:t>
      </w:r>
      <w:r>
        <w:rPr>
          <w:spacing w:val="-1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Controlled</w:t>
      </w:r>
      <w:r>
        <w:rPr>
          <w:spacing w:val="-3"/>
        </w:rPr>
        <w:t xml:space="preserve"> </w:t>
      </w:r>
      <w:r>
        <w:t>or other</w:t>
      </w:r>
      <w:r>
        <w:rPr>
          <w:spacing w:val="-1"/>
        </w:rPr>
        <w:t xml:space="preserve"> </w:t>
      </w:r>
      <w:r>
        <w:t>materials.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Heading3"/>
        <w:numPr>
          <w:ilvl w:val="1"/>
          <w:numId w:val="51"/>
        </w:numPr>
        <w:tabs>
          <w:tab w:val="left" w:pos="978"/>
          <w:tab w:val="left" w:pos="979"/>
        </w:tabs>
        <w:spacing w:before="41"/>
        <w:ind w:hanging="721"/>
      </w:pPr>
      <w:r>
        <w:rPr>
          <w:spacing w:val="-2"/>
        </w:rPr>
        <w:lastRenderedPageBreak/>
        <w:t>OCCUPATION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9"/>
        </w:rPr>
        <w:t xml:space="preserve"> </w:t>
      </w:r>
      <w:r>
        <w:rPr>
          <w:spacing w:val="-1"/>
        </w:rPr>
        <w:t>PART</w:t>
      </w:r>
    </w:p>
    <w:p w:rsidR="0070242A" w:rsidRDefault="00B56B9C">
      <w:pPr>
        <w:pStyle w:val="BodyText"/>
        <w:spacing w:before="41" w:line="276" w:lineRule="auto"/>
        <w:ind w:left="978" w:right="561"/>
        <w:jc w:val="both"/>
      </w:pPr>
      <w:r>
        <w:t>If THE OWNER wants to occupy areas in part, the contractor shall complete the work of these</w:t>
      </w:r>
      <w:r>
        <w:rPr>
          <w:spacing w:val="1"/>
        </w:rPr>
        <w:t xml:space="preserve"> </w:t>
      </w:r>
      <w:r>
        <w:t>areas</w:t>
      </w:r>
      <w:r>
        <w:rPr>
          <w:spacing w:val="-10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conjunction</w:t>
      </w:r>
      <w:r>
        <w:rPr>
          <w:spacing w:val="-13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OWNER</w:t>
      </w:r>
      <w:r>
        <w:rPr>
          <w:spacing w:val="-9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hand</w:t>
      </w:r>
      <w:r>
        <w:rPr>
          <w:spacing w:val="-11"/>
        </w:rPr>
        <w:t xml:space="preserve"> </w:t>
      </w:r>
      <w:r>
        <w:t>over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same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OWNER</w:t>
      </w:r>
      <w:r>
        <w:rPr>
          <w:spacing w:val="-11"/>
        </w:rPr>
        <w:t xml:space="preserve"> </w:t>
      </w:r>
      <w:r>
        <w:t>without</w:t>
      </w:r>
      <w:r>
        <w:rPr>
          <w:spacing w:val="-12"/>
        </w:rPr>
        <w:t xml:space="preserve"> </w:t>
      </w:r>
      <w:r>
        <w:t>affecting</w:t>
      </w:r>
      <w:r>
        <w:rPr>
          <w:spacing w:val="-47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clauses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agreement.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1"/>
          <w:numId w:val="51"/>
        </w:numPr>
        <w:tabs>
          <w:tab w:val="left" w:pos="978"/>
          <w:tab w:val="left" w:pos="979"/>
        </w:tabs>
        <w:spacing w:line="276" w:lineRule="auto"/>
        <w:ind w:right="562"/>
      </w:pPr>
      <w:r>
        <w:t>The</w:t>
      </w:r>
      <w:r>
        <w:rPr>
          <w:spacing w:val="-6"/>
        </w:rPr>
        <w:t xml:space="preserve"> </w:t>
      </w:r>
      <w:r>
        <w:t>contractor</w:t>
      </w:r>
      <w:r>
        <w:rPr>
          <w:spacing w:val="-7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inspect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source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materials,</w:t>
      </w:r>
      <w:r>
        <w:rPr>
          <w:spacing w:val="-8"/>
        </w:rPr>
        <w:t xml:space="preserve"> </w:t>
      </w:r>
      <w:r>
        <w:t>their</w:t>
      </w:r>
      <w:r>
        <w:rPr>
          <w:spacing w:val="-7"/>
        </w:rPr>
        <w:t xml:space="preserve"> </w:t>
      </w:r>
      <w:r>
        <w:t>quality,</w:t>
      </w:r>
      <w:r>
        <w:rPr>
          <w:spacing w:val="-6"/>
        </w:rPr>
        <w:t xml:space="preserve"> </w:t>
      </w:r>
      <w:r>
        <w:t>quantity</w:t>
      </w:r>
      <w:r>
        <w:rPr>
          <w:spacing w:val="-5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availability.</w:t>
      </w:r>
      <w:r>
        <w:rPr>
          <w:spacing w:val="-7"/>
        </w:rPr>
        <w:t xml:space="preserve"> </w:t>
      </w:r>
      <w:r>
        <w:t>All</w:t>
      </w:r>
      <w:r>
        <w:rPr>
          <w:spacing w:val="-47"/>
        </w:rPr>
        <w:t xml:space="preserve"> </w:t>
      </w:r>
      <w:r>
        <w:t>materials</w:t>
      </w:r>
      <w:r>
        <w:rPr>
          <w:spacing w:val="-1"/>
        </w:rPr>
        <w:t xml:space="preserve"> </w:t>
      </w:r>
      <w:r>
        <w:t>must</w:t>
      </w:r>
      <w:r>
        <w:rPr>
          <w:spacing w:val="-1"/>
        </w:rPr>
        <w:t xml:space="preserve"> </w:t>
      </w:r>
      <w:r>
        <w:t>strictly comply</w:t>
      </w:r>
      <w:r>
        <w:rPr>
          <w:spacing w:val="1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relevant B.I.S.</w:t>
      </w:r>
      <w:r>
        <w:rPr>
          <w:spacing w:val="-4"/>
        </w:rPr>
        <w:t xml:space="preserve"> </w:t>
      </w:r>
      <w:r>
        <w:t>specifications.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1"/>
          <w:numId w:val="51"/>
        </w:numPr>
        <w:tabs>
          <w:tab w:val="left" w:pos="978"/>
          <w:tab w:val="left" w:pos="979"/>
        </w:tabs>
        <w:spacing w:before="1" w:line="276" w:lineRule="auto"/>
        <w:ind w:right="561"/>
      </w:pPr>
      <w:r>
        <w:t>(a)</w:t>
      </w:r>
      <w:r>
        <w:rPr>
          <w:spacing w:val="18"/>
        </w:rPr>
        <w:t xml:space="preserve"> </w:t>
      </w:r>
      <w:r>
        <w:t>The</w:t>
      </w:r>
      <w:r>
        <w:rPr>
          <w:spacing w:val="19"/>
        </w:rPr>
        <w:t xml:space="preserve"> </w:t>
      </w:r>
      <w:r>
        <w:t>contractor</w:t>
      </w:r>
      <w:r>
        <w:rPr>
          <w:spacing w:val="20"/>
        </w:rPr>
        <w:t xml:space="preserve"> </w:t>
      </w:r>
      <w:r>
        <w:t>must</w:t>
      </w:r>
      <w:r>
        <w:rPr>
          <w:spacing w:val="17"/>
        </w:rPr>
        <w:t xml:space="preserve"> </w:t>
      </w:r>
      <w:r>
        <w:t>co-operate</w:t>
      </w:r>
      <w:r>
        <w:rPr>
          <w:spacing w:val="16"/>
        </w:rPr>
        <w:t xml:space="preserve"> </w:t>
      </w:r>
      <w:r>
        <w:t>and</w:t>
      </w:r>
      <w:r>
        <w:rPr>
          <w:spacing w:val="18"/>
        </w:rPr>
        <w:t xml:space="preserve"> </w:t>
      </w:r>
      <w:r>
        <w:t>co-ordinate</w:t>
      </w:r>
      <w:r>
        <w:rPr>
          <w:spacing w:val="18"/>
        </w:rPr>
        <w:t xml:space="preserve"> </w:t>
      </w:r>
      <w:r>
        <w:t>with</w:t>
      </w:r>
      <w:r>
        <w:rPr>
          <w:spacing w:val="18"/>
        </w:rPr>
        <w:t xml:space="preserve"> </w:t>
      </w:r>
      <w:r>
        <w:t>other</w:t>
      </w:r>
      <w:r>
        <w:rPr>
          <w:spacing w:val="19"/>
        </w:rPr>
        <w:t xml:space="preserve"> </w:t>
      </w:r>
      <w:r>
        <w:t>contractors</w:t>
      </w:r>
      <w:r>
        <w:rPr>
          <w:spacing w:val="19"/>
        </w:rPr>
        <w:t xml:space="preserve"> </w:t>
      </w:r>
      <w:r>
        <w:t>involved</w:t>
      </w:r>
      <w:r>
        <w:rPr>
          <w:spacing w:val="15"/>
        </w:rPr>
        <w:t xml:space="preserve"> </w:t>
      </w:r>
      <w:r>
        <w:t>in</w:t>
      </w:r>
      <w:r>
        <w:rPr>
          <w:spacing w:val="18"/>
        </w:rPr>
        <w:t xml:space="preserve"> </w:t>
      </w:r>
      <w:r>
        <w:t>other</w:t>
      </w:r>
      <w:r>
        <w:rPr>
          <w:spacing w:val="-47"/>
        </w:rPr>
        <w:t xml:space="preserve"> </w:t>
      </w:r>
      <w:r>
        <w:t>works</w:t>
      </w:r>
      <w:r>
        <w:rPr>
          <w:spacing w:val="-4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site.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BodyText"/>
        <w:spacing w:line="276" w:lineRule="auto"/>
        <w:ind w:left="978" w:right="559"/>
        <w:jc w:val="both"/>
      </w:pPr>
      <w:r>
        <w:t>(b)</w:t>
      </w:r>
      <w:r>
        <w:rPr>
          <w:spacing w:val="1"/>
        </w:rPr>
        <w:t xml:space="preserve"> </w:t>
      </w:r>
      <w:r>
        <w:t>The contractor should note that they shall have to clear the site of vegetation, debris, etc.</w:t>
      </w:r>
      <w:r>
        <w:rPr>
          <w:spacing w:val="1"/>
        </w:rPr>
        <w:t xml:space="preserve"> </w:t>
      </w:r>
      <w:r>
        <w:t>before the commencement of the work. The contractor should also keep the premises clear</w:t>
      </w:r>
      <w:r>
        <w:rPr>
          <w:spacing w:val="1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execution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inspection</w:t>
      </w:r>
      <w:r>
        <w:rPr>
          <w:spacing w:val="-3"/>
        </w:rPr>
        <w:t xml:space="preserve"> </w:t>
      </w:r>
      <w:r>
        <w:t>of the</w:t>
      </w:r>
      <w:r>
        <w:rPr>
          <w:spacing w:val="1"/>
        </w:rPr>
        <w:t xml:space="preserve"> </w:t>
      </w:r>
      <w:r>
        <w:t>site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Heading3"/>
        <w:numPr>
          <w:ilvl w:val="1"/>
          <w:numId w:val="51"/>
        </w:numPr>
        <w:tabs>
          <w:tab w:val="left" w:pos="978"/>
          <w:tab w:val="left" w:pos="979"/>
        </w:tabs>
        <w:ind w:hanging="721"/>
      </w:pPr>
      <w:r>
        <w:t>PERIOD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WORK</w:t>
      </w:r>
    </w:p>
    <w:p w:rsidR="0070242A" w:rsidRDefault="00B56B9C">
      <w:pPr>
        <w:pStyle w:val="BodyText"/>
        <w:spacing w:before="41" w:line="276" w:lineRule="auto"/>
        <w:ind w:left="978" w:right="559"/>
        <w:jc w:val="both"/>
      </w:pPr>
      <w:r>
        <w:t>Time is the essence of this contract.</w:t>
      </w:r>
      <w:r>
        <w:rPr>
          <w:spacing w:val="49"/>
        </w:rPr>
        <w:t xml:space="preserve"> </w:t>
      </w:r>
      <w:r>
        <w:t xml:space="preserve">The work shall be completed by </w:t>
      </w:r>
      <w:r w:rsidR="00067881">
        <w:rPr>
          <w:b/>
        </w:rPr>
        <w:t>45</w:t>
      </w:r>
      <w:r>
        <w:rPr>
          <w:b/>
        </w:rPr>
        <w:t xml:space="preserve"> </w:t>
      </w:r>
      <w:r>
        <w:t>days. For the period</w:t>
      </w:r>
      <w:r>
        <w:rPr>
          <w:spacing w:val="1"/>
        </w:rPr>
        <w:t xml:space="preserve"> </w:t>
      </w:r>
      <w:r>
        <w:t>of completion, the Commencement of the work shall be considered from the date of execution</w:t>
      </w:r>
      <w:r>
        <w:rPr>
          <w:spacing w:val="-4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agreement.</w:t>
      </w:r>
      <w:r>
        <w:rPr>
          <w:spacing w:val="39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draw</w:t>
      </w:r>
      <w:r>
        <w:rPr>
          <w:spacing w:val="-5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detailed</w:t>
      </w:r>
      <w:r>
        <w:rPr>
          <w:spacing w:val="-5"/>
        </w:rPr>
        <w:t xml:space="preserve"> </w:t>
      </w:r>
      <w:r>
        <w:t>schedule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programme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form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PERT</w:t>
      </w:r>
      <w:r>
        <w:rPr>
          <w:spacing w:val="-48"/>
        </w:rPr>
        <w:t xml:space="preserve"> </w:t>
      </w:r>
      <w:r>
        <w:t>CHART/ BAR CHART on whole work, within one week of award of work and submit to THE</w:t>
      </w:r>
      <w:r>
        <w:rPr>
          <w:spacing w:val="1"/>
        </w:rPr>
        <w:t xml:space="preserve"> </w:t>
      </w:r>
      <w:r>
        <w:t>OWNER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their approval.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Heading3"/>
        <w:numPr>
          <w:ilvl w:val="1"/>
          <w:numId w:val="51"/>
        </w:numPr>
        <w:tabs>
          <w:tab w:val="left" w:pos="979"/>
        </w:tabs>
        <w:ind w:hanging="721"/>
        <w:jc w:val="both"/>
      </w:pPr>
      <w:r>
        <w:t>Handing</w:t>
      </w:r>
      <w:r>
        <w:rPr>
          <w:spacing w:val="-2"/>
        </w:rPr>
        <w:t xml:space="preserve"> </w:t>
      </w:r>
      <w:r>
        <w:t>over</w:t>
      </w:r>
      <w:r>
        <w:rPr>
          <w:spacing w:val="4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Site</w:t>
      </w:r>
    </w:p>
    <w:p w:rsidR="0070242A" w:rsidRDefault="00B56B9C">
      <w:pPr>
        <w:pStyle w:val="BodyText"/>
        <w:spacing w:before="42" w:line="273" w:lineRule="auto"/>
        <w:ind w:left="978" w:right="561"/>
        <w:jc w:val="both"/>
      </w:pPr>
      <w:r>
        <w:t>After executing the agreement, the contractor or his authorized persons should take over the</w:t>
      </w:r>
      <w:r>
        <w:rPr>
          <w:spacing w:val="1"/>
        </w:rPr>
        <w:t xml:space="preserve"> </w:t>
      </w:r>
      <w:r>
        <w:t>site</w:t>
      </w:r>
      <w:r>
        <w:rPr>
          <w:spacing w:val="-1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Assistant</w:t>
      </w:r>
      <w:r>
        <w:rPr>
          <w:spacing w:val="-1"/>
        </w:rPr>
        <w:t xml:space="preserve"> </w:t>
      </w:r>
      <w:r>
        <w:t>Engineer (Civil)</w:t>
      </w:r>
      <w:r>
        <w:rPr>
          <w:spacing w:val="-3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days</w:t>
      </w:r>
      <w:r>
        <w:rPr>
          <w:spacing w:val="-4"/>
        </w:rPr>
        <w:t xml:space="preserve"> </w:t>
      </w:r>
      <w:r>
        <w:t>so as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commence the</w:t>
      </w:r>
      <w:r>
        <w:rPr>
          <w:spacing w:val="-4"/>
        </w:rPr>
        <w:t xml:space="preserve"> </w:t>
      </w:r>
      <w:r>
        <w:t>work.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Heading3"/>
        <w:numPr>
          <w:ilvl w:val="1"/>
          <w:numId w:val="51"/>
        </w:numPr>
        <w:tabs>
          <w:tab w:val="left" w:pos="978"/>
          <w:tab w:val="left" w:pos="979"/>
        </w:tabs>
        <w:ind w:hanging="721"/>
      </w:pPr>
      <w:r>
        <w:rPr>
          <w:spacing w:val="-1"/>
        </w:rPr>
        <w:t>LIQUIDATED</w:t>
      </w:r>
      <w:r>
        <w:rPr>
          <w:spacing w:val="-12"/>
        </w:rPr>
        <w:t xml:space="preserve"> </w:t>
      </w:r>
      <w:r>
        <w:t>DAMAGES</w:t>
      </w:r>
    </w:p>
    <w:p w:rsidR="0070242A" w:rsidRDefault="00B56B9C">
      <w:pPr>
        <w:pStyle w:val="BodyText"/>
        <w:spacing w:before="38" w:line="276" w:lineRule="auto"/>
        <w:ind w:left="978" w:right="563"/>
        <w:jc w:val="both"/>
      </w:pPr>
      <w:r>
        <w:rPr>
          <w:spacing w:val="-1"/>
        </w:rPr>
        <w:t>Liquidated</w:t>
      </w:r>
      <w:r>
        <w:rPr>
          <w:spacing w:val="-12"/>
        </w:rPr>
        <w:t xml:space="preserve"> </w:t>
      </w:r>
      <w:r>
        <w:rPr>
          <w:spacing w:val="-1"/>
        </w:rPr>
        <w:t>Damages</w:t>
      </w:r>
      <w:r>
        <w:rPr>
          <w:spacing w:val="-13"/>
        </w:rPr>
        <w:t xml:space="preserve"> </w:t>
      </w:r>
      <w:r>
        <w:rPr>
          <w:spacing w:val="-1"/>
        </w:rPr>
        <w:t>will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levied</w:t>
      </w:r>
      <w:r>
        <w:rPr>
          <w:spacing w:val="-13"/>
        </w:rPr>
        <w:t xml:space="preserve"> </w:t>
      </w:r>
      <w:r>
        <w:rPr>
          <w:spacing w:val="-1"/>
        </w:rPr>
        <w:t>for</w:t>
      </w:r>
      <w:r>
        <w:rPr>
          <w:spacing w:val="-12"/>
        </w:rPr>
        <w:t xml:space="preserve"> </w:t>
      </w:r>
      <w:r>
        <w:rPr>
          <w:spacing w:val="-1"/>
        </w:rPr>
        <w:t>every</w:t>
      </w:r>
      <w:r>
        <w:rPr>
          <w:spacing w:val="-13"/>
        </w:rPr>
        <w:t xml:space="preserve"> </w:t>
      </w:r>
      <w:r>
        <w:rPr>
          <w:spacing w:val="-1"/>
        </w:rPr>
        <w:t>week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delay</w:t>
      </w:r>
      <w:r>
        <w:rPr>
          <w:spacing w:val="-11"/>
        </w:rPr>
        <w:t xml:space="preserve"> </w:t>
      </w:r>
      <w:r>
        <w:rPr>
          <w:spacing w:val="-1"/>
        </w:rPr>
        <w:t>at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t>rate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0.1%</w:t>
      </w:r>
      <w:r>
        <w:rPr>
          <w:spacing w:val="-14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14"/>
        </w:rPr>
        <w:t xml:space="preserve"> </w:t>
      </w:r>
      <w:r>
        <w:t>total</w:t>
      </w:r>
      <w:r>
        <w:rPr>
          <w:spacing w:val="-11"/>
        </w:rPr>
        <w:t xml:space="preserve"> </w:t>
      </w:r>
      <w:r>
        <w:t>contract</w:t>
      </w:r>
      <w:r>
        <w:rPr>
          <w:spacing w:val="-47"/>
        </w:rPr>
        <w:t xml:space="preserve"> </w:t>
      </w:r>
      <w:r>
        <w:t>value up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maximum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10%</w:t>
      </w:r>
      <w:r>
        <w:rPr>
          <w:spacing w:val="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total contract</w:t>
      </w:r>
      <w:r>
        <w:rPr>
          <w:spacing w:val="-2"/>
        </w:rPr>
        <w:t xml:space="preserve"> </w:t>
      </w:r>
      <w:r>
        <w:t>value.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Heading3"/>
        <w:numPr>
          <w:ilvl w:val="1"/>
          <w:numId w:val="51"/>
        </w:numPr>
        <w:tabs>
          <w:tab w:val="left" w:pos="978"/>
          <w:tab w:val="left" w:pos="979"/>
        </w:tabs>
        <w:ind w:hanging="721"/>
      </w:pPr>
      <w:r>
        <w:t>CONTRACTOR’S</w:t>
      </w:r>
      <w:r>
        <w:rPr>
          <w:spacing w:val="-9"/>
        </w:rPr>
        <w:t xml:space="preserve"> </w:t>
      </w:r>
      <w:r>
        <w:t>STORE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OFFICE</w:t>
      </w:r>
    </w:p>
    <w:p w:rsidR="0070242A" w:rsidRDefault="0070242A">
      <w:pPr>
        <w:pStyle w:val="BodyText"/>
        <w:spacing w:before="9"/>
        <w:rPr>
          <w:b/>
          <w:sz w:val="28"/>
        </w:rPr>
      </w:pPr>
    </w:p>
    <w:p w:rsidR="0070242A" w:rsidRDefault="00B56B9C">
      <w:pPr>
        <w:pStyle w:val="BodyText"/>
        <w:spacing w:line="276" w:lineRule="auto"/>
        <w:ind w:left="978" w:right="559"/>
        <w:jc w:val="both"/>
      </w:pPr>
      <w:r>
        <w:rPr>
          <w:spacing w:val="-1"/>
        </w:rPr>
        <w:t>Suitable</w:t>
      </w:r>
      <w:r>
        <w:rPr>
          <w:spacing w:val="-7"/>
        </w:rPr>
        <w:t xml:space="preserve"> </w:t>
      </w:r>
      <w:r>
        <w:rPr>
          <w:spacing w:val="-1"/>
        </w:rPr>
        <w:t>area</w:t>
      </w:r>
      <w:r>
        <w:rPr>
          <w:spacing w:val="-7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site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work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7"/>
        </w:rPr>
        <w:t xml:space="preserve"> </w:t>
      </w:r>
      <w:r>
        <w:rPr>
          <w:spacing w:val="-1"/>
        </w:rPr>
        <w:t>be</w:t>
      </w:r>
      <w:r>
        <w:rPr>
          <w:spacing w:val="-6"/>
        </w:rPr>
        <w:t xml:space="preserve"> </w:t>
      </w:r>
      <w:r>
        <w:rPr>
          <w:spacing w:val="-1"/>
        </w:rPr>
        <w:t>allowed</w:t>
      </w:r>
      <w:r>
        <w:rPr>
          <w:spacing w:val="-7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5"/>
        </w:rPr>
        <w:t xml:space="preserve"> </w:t>
      </w:r>
      <w:r>
        <w:rPr>
          <w:spacing w:val="-1"/>
        </w:rPr>
        <w:t>contractor</w:t>
      </w:r>
      <w:r>
        <w:rPr>
          <w:spacing w:val="-6"/>
        </w:rPr>
        <w:t xml:space="preserve"> </w:t>
      </w:r>
      <w:r>
        <w:rPr>
          <w:spacing w:val="-1"/>
        </w:rPr>
        <w:t>at</w:t>
      </w:r>
      <w:r>
        <w:rPr>
          <w:spacing w:val="-9"/>
        </w:rPr>
        <w:t xml:space="preserve"> </w:t>
      </w:r>
      <w:r>
        <w:rPr>
          <w:spacing w:val="-1"/>
        </w:rPr>
        <w:t>free</w:t>
      </w:r>
      <w:r>
        <w:rPr>
          <w:spacing w:val="-9"/>
        </w:rPr>
        <w:t xml:space="preserve"> </w:t>
      </w:r>
      <w:r>
        <w:rPr>
          <w:spacing w:val="-1"/>
        </w:rPr>
        <w:t>of</w:t>
      </w:r>
      <w:r>
        <w:rPr>
          <w:spacing w:val="-9"/>
        </w:rPr>
        <w:t xml:space="preserve"> </w:t>
      </w:r>
      <w:r>
        <w:rPr>
          <w:spacing w:val="-1"/>
        </w:rPr>
        <w:t>cost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constructing</w:t>
      </w:r>
      <w:r>
        <w:rPr>
          <w:spacing w:val="-48"/>
        </w:rPr>
        <w:t xml:space="preserve"> </w:t>
      </w:r>
      <w:r>
        <w:t>temporary</w:t>
      </w:r>
      <w:r>
        <w:rPr>
          <w:spacing w:val="1"/>
        </w:rPr>
        <w:t xml:space="preserve"> </w:t>
      </w:r>
      <w:r>
        <w:t>structures</w:t>
      </w:r>
      <w:r>
        <w:rPr>
          <w:spacing w:val="1"/>
        </w:rPr>
        <w:t xml:space="preserve"> </w:t>
      </w:r>
      <w:r>
        <w:t>for storing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tools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plants,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site</w:t>
      </w:r>
      <w:r>
        <w:rPr>
          <w:spacing w:val="1"/>
        </w:rPr>
        <w:t xml:space="preserve"> </w:t>
      </w:r>
      <w:r>
        <w:t>office.</w:t>
      </w:r>
      <w:r>
        <w:rPr>
          <w:spacing w:val="1"/>
        </w:rPr>
        <w:t xml:space="preserve"> </w:t>
      </w:r>
      <w:r>
        <w:t>However,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structure will be provided by him at his own expense and he will be solely responsible for</w:t>
      </w:r>
      <w:r>
        <w:rPr>
          <w:spacing w:val="1"/>
        </w:rPr>
        <w:t xml:space="preserve"> </w:t>
      </w:r>
      <w:r>
        <w:t>guarding his property with requisite insurance against theft, fire, etc.</w:t>
      </w:r>
      <w:r>
        <w:rPr>
          <w:spacing w:val="1"/>
        </w:rPr>
        <w:t xml:space="preserve"> </w:t>
      </w:r>
      <w:r>
        <w:t>The contractor however</w:t>
      </w:r>
      <w:r>
        <w:rPr>
          <w:spacing w:val="1"/>
        </w:rPr>
        <w:t xml:space="preserve"> </w:t>
      </w:r>
      <w:r>
        <w:t>will have to dismantle the sheds and vacate the land of all debris, etc. at his own expense after</w:t>
      </w:r>
      <w:r>
        <w:rPr>
          <w:spacing w:val="-47"/>
        </w:rPr>
        <w:t xml:space="preserve"> </w:t>
      </w:r>
      <w:r>
        <w:t>completion of work. The responsibility for safe custody of materials at work site and during</w:t>
      </w:r>
      <w:r>
        <w:rPr>
          <w:spacing w:val="1"/>
        </w:rPr>
        <w:t xml:space="preserve"> </w:t>
      </w:r>
      <w:r>
        <w:t>transit</w:t>
      </w:r>
      <w:r>
        <w:rPr>
          <w:spacing w:val="-1"/>
        </w:rPr>
        <w:t xml:space="preserve"> </w:t>
      </w:r>
      <w:r>
        <w:t>will be vested with</w:t>
      </w:r>
      <w:r>
        <w:rPr>
          <w:spacing w:val="-4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Heading3"/>
        <w:ind w:left="258"/>
        <w:jc w:val="both"/>
      </w:pPr>
      <w:r>
        <w:t xml:space="preserve">1.38.   </w:t>
      </w:r>
      <w:r>
        <w:rPr>
          <w:spacing w:val="10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control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</w:t>
      </w:r>
    </w:p>
    <w:p w:rsidR="0070242A" w:rsidRDefault="00B56B9C">
      <w:pPr>
        <w:pStyle w:val="BodyText"/>
        <w:spacing w:before="41" w:line="276" w:lineRule="auto"/>
        <w:ind w:left="978" w:right="560"/>
        <w:jc w:val="both"/>
      </w:pPr>
      <w:r>
        <w:t>The</w:t>
      </w:r>
      <w:r>
        <w:rPr>
          <w:spacing w:val="-10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arrange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quality</w:t>
      </w:r>
      <w:r>
        <w:rPr>
          <w:spacing w:val="-9"/>
        </w:rPr>
        <w:t xml:space="preserve"> </w:t>
      </w:r>
      <w:r>
        <w:t>control</w:t>
      </w:r>
      <w:r>
        <w:rPr>
          <w:spacing w:val="-11"/>
        </w:rPr>
        <w:t xml:space="preserve"> </w:t>
      </w:r>
      <w:r>
        <w:t>test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quality</w:t>
      </w:r>
      <w:r>
        <w:rPr>
          <w:spacing w:val="-11"/>
        </w:rPr>
        <w:t xml:space="preserve"> </w:t>
      </w:r>
      <w:r>
        <w:t>certificate</w:t>
      </w:r>
      <w:r>
        <w:rPr>
          <w:spacing w:val="-10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handover</w:t>
      </w:r>
      <w:r>
        <w:rPr>
          <w:spacing w:val="-48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Assistant</w:t>
      </w:r>
      <w:r>
        <w:rPr>
          <w:spacing w:val="-11"/>
        </w:rPr>
        <w:t xml:space="preserve"> </w:t>
      </w:r>
      <w:r>
        <w:t>Engineer</w:t>
      </w:r>
      <w:r>
        <w:rPr>
          <w:spacing w:val="-10"/>
        </w:rPr>
        <w:t xml:space="preserve"> </w:t>
      </w:r>
      <w:r>
        <w:t>(Civil)</w:t>
      </w:r>
      <w:r>
        <w:rPr>
          <w:spacing w:val="-9"/>
        </w:rPr>
        <w:t xml:space="preserve"> </w:t>
      </w:r>
      <w:r>
        <w:t>for</w:t>
      </w:r>
      <w:r>
        <w:rPr>
          <w:spacing w:val="-13"/>
        </w:rPr>
        <w:t xml:space="preserve"> </w:t>
      </w:r>
      <w:r>
        <w:t>confirmation.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Assistant</w:t>
      </w:r>
      <w:r>
        <w:rPr>
          <w:spacing w:val="-9"/>
        </w:rPr>
        <w:t xml:space="preserve"> </w:t>
      </w:r>
      <w:r>
        <w:t>Engineer</w:t>
      </w:r>
      <w:r>
        <w:rPr>
          <w:spacing w:val="-8"/>
        </w:rPr>
        <w:t xml:space="preserve"> </w:t>
      </w:r>
      <w:r>
        <w:t>(Civil)</w:t>
      </w:r>
      <w:r>
        <w:rPr>
          <w:spacing w:val="-10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certify</w:t>
      </w:r>
      <w:r>
        <w:rPr>
          <w:spacing w:val="-9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quality of the work done by the contractor while recommending the interim payment of the</w:t>
      </w:r>
      <w:r>
        <w:rPr>
          <w:spacing w:val="1"/>
        </w:rPr>
        <w:t xml:space="preserve"> </w:t>
      </w:r>
      <w:r>
        <w:t>bills.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Heading3"/>
        <w:numPr>
          <w:ilvl w:val="1"/>
          <w:numId w:val="50"/>
        </w:numPr>
        <w:tabs>
          <w:tab w:val="left" w:pos="978"/>
          <w:tab w:val="left" w:pos="979"/>
        </w:tabs>
        <w:spacing w:before="151"/>
        <w:ind w:hanging="721"/>
      </w:pPr>
      <w:r>
        <w:lastRenderedPageBreak/>
        <w:t>MEASUREMENT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BILLING</w:t>
      </w:r>
    </w:p>
    <w:p w:rsidR="0070242A" w:rsidRDefault="00B56B9C">
      <w:pPr>
        <w:pStyle w:val="BodyText"/>
        <w:spacing w:before="38" w:line="276" w:lineRule="auto"/>
        <w:ind w:left="978" w:right="560" w:hanging="720"/>
        <w:jc w:val="both"/>
      </w:pPr>
      <w:r>
        <w:t xml:space="preserve">.01   </w:t>
      </w:r>
      <w:r>
        <w:rPr>
          <w:spacing w:val="1"/>
        </w:rPr>
        <w:t xml:space="preserve"> </w:t>
      </w:r>
      <w:r>
        <w:t>The contractor or his representative shall accompany THE OWNER or their representative in</w:t>
      </w:r>
      <w:r>
        <w:rPr>
          <w:spacing w:val="1"/>
        </w:rPr>
        <w:t xml:space="preserve"> </w:t>
      </w:r>
      <w:r>
        <w:t>taking measurements and shall agree to the measurements taken on spot.</w:t>
      </w:r>
      <w:r>
        <w:rPr>
          <w:spacing w:val="1"/>
        </w:rPr>
        <w:t xml:space="preserve"> </w:t>
      </w:r>
      <w:r>
        <w:t>All necessary tapes</w:t>
      </w:r>
      <w:r>
        <w:rPr>
          <w:spacing w:val="-47"/>
        </w:rPr>
        <w:t xml:space="preserve"> </w:t>
      </w:r>
      <w:r>
        <w:t>shall be of steel and shall be supplied by the contractor.</w:t>
      </w:r>
      <w:r>
        <w:rPr>
          <w:spacing w:val="1"/>
        </w:rPr>
        <w:t xml:space="preserve"> </w:t>
      </w:r>
      <w:r>
        <w:t>The contractor shall then present his</w:t>
      </w:r>
      <w:r>
        <w:rPr>
          <w:spacing w:val="1"/>
        </w:rPr>
        <w:t xml:space="preserve"> </w:t>
      </w:r>
      <w:r>
        <w:t>bill based upon the agreed and recorded measurements and as per the directions of THE</w:t>
      </w:r>
      <w:r>
        <w:rPr>
          <w:spacing w:val="1"/>
        </w:rPr>
        <w:t xml:space="preserve"> </w:t>
      </w:r>
      <w:r>
        <w:t>OWNER.</w:t>
      </w:r>
      <w:r>
        <w:rPr>
          <w:spacing w:val="1"/>
        </w:rPr>
        <w:t xml:space="preserve"> </w:t>
      </w:r>
      <w:r>
        <w:t>If the contractor fails to accompany THE OWNER representatives for measurements,</w:t>
      </w:r>
      <w:r>
        <w:rPr>
          <w:spacing w:val="1"/>
        </w:rPr>
        <w:t xml:space="preserve"> </w:t>
      </w:r>
      <w:r>
        <w:t>then</w:t>
      </w:r>
      <w:r>
        <w:rPr>
          <w:spacing w:val="-3"/>
        </w:rPr>
        <w:t xml:space="preserve"> </w:t>
      </w:r>
      <w:r>
        <w:t>he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bound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measurements</w:t>
      </w:r>
      <w:r>
        <w:rPr>
          <w:spacing w:val="-2"/>
        </w:rPr>
        <w:t xml:space="preserve"> </w:t>
      </w:r>
      <w:r>
        <w:t>taken</w:t>
      </w:r>
      <w:r>
        <w:rPr>
          <w:spacing w:val="-2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OWNER</w:t>
      </w:r>
      <w:r>
        <w:rPr>
          <w:spacing w:val="-5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their</w:t>
      </w:r>
      <w:r>
        <w:rPr>
          <w:spacing w:val="-2"/>
        </w:rPr>
        <w:t xml:space="preserve"> </w:t>
      </w:r>
      <w:r>
        <w:t>representative.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BodyText"/>
        <w:spacing w:line="276" w:lineRule="auto"/>
        <w:ind w:left="978" w:right="559" w:hanging="720"/>
        <w:jc w:val="both"/>
      </w:pPr>
      <w:r>
        <w:t>.02.</w:t>
      </w:r>
      <w:r>
        <w:rPr>
          <w:spacing w:val="70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contractor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allowed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raise</w:t>
      </w:r>
      <w:r>
        <w:rPr>
          <w:spacing w:val="-7"/>
        </w:rPr>
        <w:t xml:space="preserve"> </w:t>
      </w:r>
      <w:r>
        <w:t>bills</w:t>
      </w:r>
      <w:r>
        <w:rPr>
          <w:spacing w:val="-4"/>
        </w:rPr>
        <w:t xml:space="preserve"> </w:t>
      </w:r>
      <w:r>
        <w:t>only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more</w:t>
      </w:r>
      <w:r>
        <w:rPr>
          <w:spacing w:val="-6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10%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contract</w:t>
      </w:r>
      <w:r>
        <w:rPr>
          <w:spacing w:val="-4"/>
        </w:rPr>
        <w:t xml:space="preserve"> </w:t>
      </w:r>
      <w:r>
        <w:t>amount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each</w:t>
      </w:r>
      <w:r w:rsidR="00634AF2">
        <w:t xml:space="preserve"> </w:t>
      </w:r>
      <w:r>
        <w:rPr>
          <w:spacing w:val="-48"/>
        </w:rPr>
        <w:t xml:space="preserve"> </w:t>
      </w:r>
      <w:r>
        <w:t>bill.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9"/>
        </w:numPr>
        <w:tabs>
          <w:tab w:val="left" w:pos="979"/>
        </w:tabs>
        <w:spacing w:line="278" w:lineRule="auto"/>
        <w:ind w:right="559"/>
        <w:jc w:val="both"/>
      </w:pPr>
      <w:r>
        <w:t>Payments towards all interim bills will be made by THE OWNER within 30 days on presentation</w:t>
      </w:r>
      <w:r>
        <w:rPr>
          <w:spacing w:val="-47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contractor.</w:t>
      </w:r>
    </w:p>
    <w:p w:rsidR="0070242A" w:rsidRDefault="0070242A">
      <w:pPr>
        <w:pStyle w:val="BodyText"/>
        <w:spacing w:before="11"/>
        <w:rPr>
          <w:sz w:val="24"/>
        </w:rPr>
      </w:pPr>
    </w:p>
    <w:p w:rsidR="0070242A" w:rsidRDefault="00B56B9C">
      <w:pPr>
        <w:pStyle w:val="ListParagraph"/>
        <w:numPr>
          <w:ilvl w:val="0"/>
          <w:numId w:val="49"/>
        </w:numPr>
        <w:tabs>
          <w:tab w:val="left" w:pos="978"/>
          <w:tab w:val="left" w:pos="979"/>
        </w:tabs>
        <w:ind w:hanging="721"/>
      </w:pPr>
      <w:r>
        <w:t>Period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final</w:t>
      </w:r>
      <w:r>
        <w:rPr>
          <w:spacing w:val="-2"/>
        </w:rPr>
        <w:t xml:space="preserve"> </w:t>
      </w:r>
      <w:r>
        <w:t>measurement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months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time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completion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project.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Heading3"/>
        <w:numPr>
          <w:ilvl w:val="1"/>
          <w:numId w:val="50"/>
        </w:numPr>
        <w:tabs>
          <w:tab w:val="left" w:pos="978"/>
          <w:tab w:val="left" w:pos="979"/>
        </w:tabs>
        <w:ind w:hanging="721"/>
      </w:pPr>
      <w:r>
        <w:t>EXTRA</w:t>
      </w:r>
      <w:r>
        <w:rPr>
          <w:spacing w:val="-2"/>
        </w:rPr>
        <w:t xml:space="preserve"> </w:t>
      </w:r>
      <w:r>
        <w:t>ITEMS</w:t>
      </w:r>
    </w:p>
    <w:p w:rsidR="0070242A" w:rsidRDefault="00B56B9C">
      <w:pPr>
        <w:pStyle w:val="ListParagraph"/>
        <w:numPr>
          <w:ilvl w:val="0"/>
          <w:numId w:val="48"/>
        </w:numPr>
        <w:tabs>
          <w:tab w:val="left" w:pos="979"/>
        </w:tabs>
        <w:spacing w:before="38" w:line="276" w:lineRule="auto"/>
        <w:ind w:right="559"/>
        <w:jc w:val="both"/>
      </w:pPr>
      <w:r>
        <w:t>Any item of work that do not find a place in the schedule of quantities, in the original tender or</w:t>
      </w:r>
      <w:r>
        <w:rPr>
          <w:spacing w:val="-47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accepted</w:t>
      </w:r>
      <w:r>
        <w:rPr>
          <w:spacing w:val="-9"/>
        </w:rPr>
        <w:t xml:space="preserve"> </w:t>
      </w:r>
      <w:r>
        <w:t>tender</w:t>
      </w:r>
      <w:r>
        <w:rPr>
          <w:spacing w:val="-10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contract</w:t>
      </w:r>
      <w:r>
        <w:rPr>
          <w:spacing w:val="-7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has</w:t>
      </w:r>
      <w:r>
        <w:rPr>
          <w:spacing w:val="-7"/>
        </w:rPr>
        <w:t xml:space="preserve"> </w:t>
      </w:r>
      <w:r>
        <w:t>been</w:t>
      </w:r>
      <w:r>
        <w:rPr>
          <w:spacing w:val="-8"/>
        </w:rPr>
        <w:t xml:space="preserve"> </w:t>
      </w:r>
      <w:r>
        <w:t>directed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OWNER</w:t>
      </w:r>
      <w:r>
        <w:rPr>
          <w:spacing w:val="-7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execute</w:t>
      </w:r>
      <w:r>
        <w:rPr>
          <w:spacing w:val="-7"/>
        </w:rPr>
        <w:t xml:space="preserve"> </w:t>
      </w:r>
      <w:r>
        <w:t>is</w:t>
      </w:r>
      <w:r>
        <w:rPr>
          <w:spacing w:val="-8"/>
        </w:rPr>
        <w:t xml:space="preserve"> </w:t>
      </w:r>
      <w:r>
        <w:t>deemed</w:t>
      </w:r>
      <w:r>
        <w:rPr>
          <w:spacing w:val="-7"/>
        </w:rPr>
        <w:t xml:space="preserve"> </w:t>
      </w:r>
      <w:r>
        <w:t>as</w:t>
      </w:r>
      <w:r>
        <w:rPr>
          <w:spacing w:val="-48"/>
        </w:rPr>
        <w:t xml:space="preserve"> </w:t>
      </w:r>
      <w:r>
        <w:t>an extra item of work.</w:t>
      </w:r>
      <w:r>
        <w:rPr>
          <w:spacing w:val="1"/>
        </w:rPr>
        <w:t xml:space="preserve"> </w:t>
      </w:r>
      <w:r>
        <w:t>All such works that are necessary to be carried out under the direction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OWNER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carried</w:t>
      </w:r>
      <w:r>
        <w:rPr>
          <w:spacing w:val="-10"/>
        </w:rPr>
        <w:t xml:space="preserve"> </w:t>
      </w:r>
      <w:r>
        <w:rPr>
          <w:spacing w:val="-1"/>
        </w:rPr>
        <w:t>out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contractor.</w:t>
      </w:r>
      <w:r>
        <w:rPr>
          <w:spacing w:val="29"/>
        </w:rPr>
        <w:t xml:space="preserve"> </w:t>
      </w:r>
      <w:r>
        <w:t>No</w:t>
      </w:r>
      <w:r>
        <w:rPr>
          <w:spacing w:val="-8"/>
        </w:rPr>
        <w:t xml:space="preserve"> </w:t>
      </w:r>
      <w:r>
        <w:t>such</w:t>
      </w:r>
      <w:r>
        <w:rPr>
          <w:spacing w:val="-13"/>
        </w:rPr>
        <w:t xml:space="preserve"> </w:t>
      </w:r>
      <w:r>
        <w:t>variation</w:t>
      </w:r>
      <w:r>
        <w:rPr>
          <w:spacing w:val="-10"/>
        </w:rPr>
        <w:t xml:space="preserve"> </w:t>
      </w:r>
      <w:r>
        <w:t>will</w:t>
      </w:r>
      <w:r>
        <w:rPr>
          <w:spacing w:val="-12"/>
        </w:rPr>
        <w:t xml:space="preserve"> </w:t>
      </w:r>
      <w:r>
        <w:t>violate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Contract.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8"/>
        </w:numPr>
        <w:tabs>
          <w:tab w:val="left" w:pos="979"/>
        </w:tabs>
        <w:spacing w:before="1" w:line="273" w:lineRule="auto"/>
        <w:ind w:right="560"/>
        <w:jc w:val="both"/>
      </w:pPr>
      <w:r>
        <w:t>Extra items of work thus carried out by the contractor will be paid at the rates worked out by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OWNER</w:t>
      </w:r>
      <w:r>
        <w:rPr>
          <w:spacing w:val="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manner.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ListParagraph"/>
        <w:numPr>
          <w:ilvl w:val="0"/>
          <w:numId w:val="48"/>
        </w:numPr>
        <w:tabs>
          <w:tab w:val="left" w:pos="979"/>
        </w:tabs>
        <w:spacing w:line="273" w:lineRule="auto"/>
        <w:ind w:right="562"/>
        <w:jc w:val="both"/>
      </w:pPr>
      <w:r>
        <w:t>In the case of all extra items whether additional, altered or substituted, if accepted rates for</w:t>
      </w:r>
      <w:r>
        <w:rPr>
          <w:spacing w:val="1"/>
        </w:rPr>
        <w:t xml:space="preserve"> </w:t>
      </w:r>
      <w:r>
        <w:t>identical</w:t>
      </w:r>
      <w:r>
        <w:rPr>
          <w:spacing w:val="-2"/>
        </w:rPr>
        <w:t xml:space="preserve"> </w:t>
      </w:r>
      <w:r>
        <w:t>items</w:t>
      </w:r>
      <w:r>
        <w:rPr>
          <w:spacing w:val="-1"/>
        </w:rPr>
        <w:t xml:space="preserve"> </w:t>
      </w:r>
      <w:r>
        <w:t>are provided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contract such</w:t>
      </w:r>
      <w:r>
        <w:rPr>
          <w:spacing w:val="-1"/>
        </w:rPr>
        <w:t xml:space="preserve"> </w:t>
      </w:r>
      <w:r>
        <w:t>rates shall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applicable.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ListParagraph"/>
        <w:numPr>
          <w:ilvl w:val="0"/>
          <w:numId w:val="48"/>
        </w:numPr>
        <w:tabs>
          <w:tab w:val="left" w:pos="979"/>
        </w:tabs>
        <w:spacing w:line="276" w:lineRule="auto"/>
        <w:ind w:right="560"/>
        <w:jc w:val="both"/>
      </w:pPr>
      <w:r>
        <w:t>In the case of extra items whether altered or substituted, for which similar items exists in the</w:t>
      </w:r>
      <w:r>
        <w:rPr>
          <w:spacing w:val="1"/>
        </w:rPr>
        <w:t xml:space="preserve"> </w:t>
      </w:r>
      <w:r>
        <w:t>contract, the rates shall be derived from the original item by appropriate adjustment of cost of</w:t>
      </w:r>
      <w:r>
        <w:rPr>
          <w:spacing w:val="-47"/>
        </w:rPr>
        <w:t xml:space="preserve"> </w:t>
      </w:r>
      <w:r>
        <w:rPr>
          <w:spacing w:val="-1"/>
        </w:rPr>
        <w:t>affected</w:t>
      </w:r>
      <w:r>
        <w:rPr>
          <w:spacing w:val="-10"/>
        </w:rPr>
        <w:t xml:space="preserve"> </w:t>
      </w:r>
      <w:r>
        <w:rPr>
          <w:spacing w:val="-1"/>
        </w:rPr>
        <w:t>components</w:t>
      </w:r>
      <w:r>
        <w:rPr>
          <w:spacing w:val="-10"/>
        </w:rPr>
        <w:t xml:space="preserve"> </w:t>
      </w:r>
      <w:r>
        <w:rPr>
          <w:spacing w:val="-1"/>
        </w:rPr>
        <w:t>with</w:t>
      </w:r>
      <w:r>
        <w:rPr>
          <w:spacing w:val="-10"/>
        </w:rPr>
        <w:t xml:space="preserve"> </w:t>
      </w:r>
      <w:r>
        <w:rPr>
          <w:spacing w:val="-1"/>
        </w:rPr>
        <w:t>reference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departmental</w:t>
      </w:r>
      <w:r>
        <w:rPr>
          <w:spacing w:val="-11"/>
        </w:rPr>
        <w:t xml:space="preserve"> </w:t>
      </w:r>
      <w:r>
        <w:t>estimated</w:t>
      </w:r>
      <w:r>
        <w:rPr>
          <w:spacing w:val="-9"/>
        </w:rPr>
        <w:t xml:space="preserve"> </w:t>
      </w:r>
      <w:r>
        <w:t>rates</w:t>
      </w:r>
      <w:r>
        <w:rPr>
          <w:spacing w:val="-10"/>
        </w:rPr>
        <w:t xml:space="preserve"> </w:t>
      </w:r>
      <w:r>
        <w:t>applied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deriving</w:t>
      </w:r>
      <w:r>
        <w:rPr>
          <w:spacing w:val="-1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rates for such items.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0"/>
          <w:numId w:val="48"/>
        </w:numPr>
        <w:tabs>
          <w:tab w:val="left" w:pos="979"/>
        </w:tabs>
        <w:spacing w:line="276" w:lineRule="auto"/>
        <w:ind w:right="560"/>
        <w:jc w:val="both"/>
      </w:pP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case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items,</w:t>
      </w:r>
      <w:r>
        <w:rPr>
          <w:spacing w:val="-8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additional</w:t>
      </w:r>
      <w:r>
        <w:rPr>
          <w:spacing w:val="-4"/>
        </w:rPr>
        <w:t xml:space="preserve"> </w:t>
      </w:r>
      <w:r>
        <w:t>altered</w:t>
      </w:r>
      <w:r>
        <w:rPr>
          <w:spacing w:val="-8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substituted,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rates</w:t>
      </w:r>
      <w:r>
        <w:rPr>
          <w:spacing w:val="-5"/>
        </w:rPr>
        <w:t xml:space="preserve"> </w:t>
      </w:r>
      <w:r>
        <w:t>cannot</w:t>
      </w:r>
      <w:r>
        <w:rPr>
          <w:spacing w:val="-47"/>
        </w:rPr>
        <w:t xml:space="preserve"> </w:t>
      </w:r>
      <w:r>
        <w:t>be derived from similar items in the contract, and only partly from the schedules of rates, the</w:t>
      </w:r>
      <w:r>
        <w:rPr>
          <w:spacing w:val="1"/>
        </w:rPr>
        <w:t xml:space="preserve"> </w:t>
      </w:r>
      <w:r>
        <w:t>rates for such part of items not covered in the schedule of rates</w:t>
      </w:r>
      <w:r>
        <w:rPr>
          <w:spacing w:val="1"/>
        </w:rPr>
        <w:t xml:space="preserve"> </w:t>
      </w:r>
      <w:r>
        <w:t>shall be determined by THE</w:t>
      </w:r>
      <w:r>
        <w:rPr>
          <w:spacing w:val="1"/>
        </w:rPr>
        <w:t xml:space="preserve"> </w:t>
      </w:r>
      <w:r>
        <w:t>OWNER on the basis of the prevailing market rates giving due consideration to the analysis of</w:t>
      </w:r>
      <w:r>
        <w:rPr>
          <w:spacing w:val="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rate</w:t>
      </w:r>
      <w:r>
        <w:rPr>
          <w:spacing w:val="-8"/>
        </w:rPr>
        <w:t xml:space="preserve"> </w:t>
      </w:r>
      <w:r>
        <w:t>furnished</w:t>
      </w:r>
      <w:r>
        <w:rPr>
          <w:spacing w:val="-11"/>
        </w:rPr>
        <w:t xml:space="preserve"> </w:t>
      </w:r>
      <w:r>
        <w:t>by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with</w:t>
      </w:r>
      <w:r>
        <w:rPr>
          <w:spacing w:val="-9"/>
        </w:rPr>
        <w:t xml:space="preserve"> </w:t>
      </w:r>
      <w:r>
        <w:t>supporting</w:t>
      </w:r>
      <w:r>
        <w:rPr>
          <w:spacing w:val="-9"/>
        </w:rPr>
        <w:t xml:space="preserve"> </w:t>
      </w:r>
      <w:r>
        <w:t>document</w:t>
      </w:r>
      <w:r>
        <w:rPr>
          <w:spacing w:val="-8"/>
        </w:rPr>
        <w:t xml:space="preserve"> </w:t>
      </w:r>
      <w:r>
        <w:t>including</w:t>
      </w:r>
      <w:r>
        <w:rPr>
          <w:spacing w:val="-9"/>
        </w:rPr>
        <w:t xml:space="preserve"> </w:t>
      </w:r>
      <w:r>
        <w:t>contractor’s</w:t>
      </w:r>
      <w:r>
        <w:rPr>
          <w:spacing w:val="-9"/>
        </w:rPr>
        <w:t xml:space="preserve"> </w:t>
      </w:r>
      <w:r>
        <w:t>profit</w:t>
      </w:r>
      <w:r>
        <w:rPr>
          <w:spacing w:val="-9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overhead.</w:t>
      </w:r>
      <w:r>
        <w:rPr>
          <w:spacing w:val="-5"/>
        </w:rPr>
        <w:t xml:space="preserve"> </w:t>
      </w:r>
      <w:r>
        <w:t>Tender</w:t>
      </w:r>
      <w:r>
        <w:rPr>
          <w:spacing w:val="-3"/>
        </w:rPr>
        <w:t xml:space="preserve"> </w:t>
      </w:r>
      <w:r>
        <w:t>Excess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admissible</w:t>
      </w:r>
      <w:r>
        <w:rPr>
          <w:spacing w:val="-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market</w:t>
      </w:r>
      <w:r>
        <w:rPr>
          <w:spacing w:val="-2"/>
        </w:rPr>
        <w:t xml:space="preserve"> </w:t>
      </w:r>
      <w:r>
        <w:t>rate</w:t>
      </w:r>
      <w:r>
        <w:rPr>
          <w:spacing w:val="-3"/>
        </w:rPr>
        <w:t xml:space="preserve"> </w:t>
      </w:r>
      <w:r>
        <w:t>components.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8"/>
        </w:numPr>
        <w:tabs>
          <w:tab w:val="left" w:pos="979"/>
        </w:tabs>
        <w:spacing w:line="276" w:lineRule="auto"/>
        <w:ind w:right="559"/>
        <w:jc w:val="both"/>
      </w:pP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case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item</w:t>
      </w:r>
      <w:r>
        <w:rPr>
          <w:spacing w:val="-5"/>
        </w:rPr>
        <w:t xml:space="preserve"> </w:t>
      </w:r>
      <w:r>
        <w:t>whether</w:t>
      </w:r>
      <w:r>
        <w:rPr>
          <w:spacing w:val="-3"/>
        </w:rPr>
        <w:t xml:space="preserve"> </w:t>
      </w:r>
      <w:r>
        <w:t>additional,</w:t>
      </w:r>
      <w:r>
        <w:rPr>
          <w:spacing w:val="-6"/>
        </w:rPr>
        <w:t xml:space="preserve"> </w:t>
      </w:r>
      <w:r>
        <w:t>altered,</w:t>
      </w:r>
      <w:r>
        <w:rPr>
          <w:spacing w:val="-8"/>
        </w:rPr>
        <w:t xml:space="preserve"> </w:t>
      </w:r>
      <w:r>
        <w:t>substituted,</w:t>
      </w:r>
      <w:r>
        <w:rPr>
          <w:spacing w:val="-6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rates</w:t>
      </w:r>
      <w:r>
        <w:rPr>
          <w:spacing w:val="-2"/>
        </w:rPr>
        <w:t xml:space="preserve"> </w:t>
      </w:r>
      <w:r>
        <w:t>cannot</w:t>
      </w:r>
      <w:r>
        <w:rPr>
          <w:spacing w:val="-4"/>
        </w:rPr>
        <w:t xml:space="preserve"> </w:t>
      </w:r>
      <w:r>
        <w:t>be</w:t>
      </w:r>
      <w:r>
        <w:rPr>
          <w:spacing w:val="-47"/>
        </w:rPr>
        <w:t xml:space="preserve"> </w:t>
      </w:r>
      <w:r>
        <w:t>derived either from similar items of work in the contract or from the departmental schedule or</w:t>
      </w:r>
      <w:r>
        <w:rPr>
          <w:spacing w:val="-47"/>
        </w:rPr>
        <w:t xml:space="preserve"> </w:t>
      </w:r>
      <w:r>
        <w:t>rates,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contractor</w:t>
      </w:r>
      <w:r>
        <w:rPr>
          <w:spacing w:val="-2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within</w:t>
      </w:r>
      <w:r>
        <w:rPr>
          <w:spacing w:val="-3"/>
        </w:rPr>
        <w:t xml:space="preserve"> </w:t>
      </w:r>
      <w:r>
        <w:t>14</w:t>
      </w:r>
      <w:r>
        <w:rPr>
          <w:spacing w:val="-2"/>
        </w:rPr>
        <w:t xml:space="preserve"> </w:t>
      </w:r>
      <w:r>
        <w:t>days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receipt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order</w:t>
      </w:r>
      <w:r>
        <w:rPr>
          <w:spacing w:val="-2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carry</w:t>
      </w:r>
      <w:r>
        <w:rPr>
          <w:spacing w:val="-4"/>
        </w:rPr>
        <w:t xml:space="preserve"> </w:t>
      </w:r>
      <w:r>
        <w:t>out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said</w:t>
      </w:r>
      <w:r>
        <w:rPr>
          <w:spacing w:val="-2"/>
        </w:rPr>
        <w:t xml:space="preserve"> </w:t>
      </w:r>
      <w:r>
        <w:t>extra item</w:t>
      </w:r>
      <w:r>
        <w:rPr>
          <w:spacing w:val="-47"/>
        </w:rPr>
        <w:t xml:space="preserve"> </w:t>
      </w:r>
      <w:r>
        <w:t>of</w:t>
      </w:r>
      <w:r>
        <w:rPr>
          <w:spacing w:val="39"/>
        </w:rPr>
        <w:t xml:space="preserve"> </w:t>
      </w:r>
      <w:r>
        <w:t>work,</w:t>
      </w:r>
      <w:r>
        <w:rPr>
          <w:spacing w:val="38"/>
        </w:rPr>
        <w:t xml:space="preserve"> </w:t>
      </w:r>
      <w:r>
        <w:t>communicate</w:t>
      </w:r>
      <w:r>
        <w:rPr>
          <w:spacing w:val="41"/>
        </w:rPr>
        <w:t xml:space="preserve"> </w:t>
      </w:r>
      <w:r>
        <w:t>to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Engineer</w:t>
      </w:r>
      <w:r>
        <w:rPr>
          <w:spacing w:val="38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rate</w:t>
      </w:r>
      <w:r>
        <w:rPr>
          <w:spacing w:val="39"/>
        </w:rPr>
        <w:t xml:space="preserve"> </w:t>
      </w:r>
      <w:r>
        <w:t>which</w:t>
      </w:r>
      <w:r>
        <w:rPr>
          <w:spacing w:val="40"/>
        </w:rPr>
        <w:t xml:space="preserve"> </w:t>
      </w:r>
      <w:r>
        <w:t>he</w:t>
      </w:r>
      <w:r>
        <w:rPr>
          <w:spacing w:val="41"/>
        </w:rPr>
        <w:t xml:space="preserve"> </w:t>
      </w:r>
      <w:r>
        <w:t>proposes</w:t>
      </w:r>
      <w:r>
        <w:rPr>
          <w:spacing w:val="41"/>
        </w:rPr>
        <w:t xml:space="preserve"> </w:t>
      </w:r>
      <w:r>
        <w:t>to</w:t>
      </w:r>
      <w:r>
        <w:rPr>
          <w:spacing w:val="44"/>
        </w:rPr>
        <w:t xml:space="preserve"> </w:t>
      </w:r>
      <w:r>
        <w:t>claim</w:t>
      </w:r>
      <w:r>
        <w:rPr>
          <w:spacing w:val="37"/>
        </w:rPr>
        <w:t xml:space="preserve"> </w:t>
      </w:r>
      <w:r>
        <w:t>for</w:t>
      </w:r>
      <w:r>
        <w:rPr>
          <w:spacing w:val="39"/>
        </w:rPr>
        <w:t xml:space="preserve"> </w:t>
      </w:r>
      <w:r>
        <w:t>the</w:t>
      </w:r>
      <w:r>
        <w:rPr>
          <w:spacing w:val="41"/>
        </w:rPr>
        <w:t xml:space="preserve"> </w:t>
      </w:r>
      <w:r>
        <w:t>item,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580" w:right="720" w:bottom="800" w:left="1160" w:header="0" w:footer="607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78" w:right="560"/>
        <w:jc w:val="both"/>
      </w:pPr>
      <w:r>
        <w:rPr>
          <w:spacing w:val="-1"/>
        </w:rPr>
        <w:lastRenderedPageBreak/>
        <w:t>supported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7"/>
        </w:rPr>
        <w:t xml:space="preserve"> </w:t>
      </w:r>
      <w:r>
        <w:rPr>
          <w:spacing w:val="-1"/>
        </w:rPr>
        <w:t>analysis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rate</w:t>
      </w:r>
      <w:r>
        <w:rPr>
          <w:spacing w:val="-10"/>
        </w:rPr>
        <w:t xml:space="preserve"> </w:t>
      </w:r>
      <w:r>
        <w:rPr>
          <w:spacing w:val="-1"/>
        </w:rPr>
        <w:t>claimed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OWNER</w:t>
      </w:r>
      <w:r>
        <w:rPr>
          <w:spacing w:val="-8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within</w:t>
      </w:r>
      <w:r>
        <w:rPr>
          <w:spacing w:val="-11"/>
        </w:rPr>
        <w:t xml:space="preserve"> </w:t>
      </w:r>
      <w:r>
        <w:t>one</w:t>
      </w:r>
      <w:r>
        <w:rPr>
          <w:spacing w:val="-9"/>
        </w:rPr>
        <w:t xml:space="preserve"> </w:t>
      </w:r>
      <w:r>
        <w:t>month</w:t>
      </w:r>
      <w:r>
        <w:rPr>
          <w:spacing w:val="-9"/>
        </w:rPr>
        <w:t xml:space="preserve"> </w:t>
      </w:r>
      <w:r>
        <w:t>thereafter,</w:t>
      </w:r>
      <w:r>
        <w:rPr>
          <w:spacing w:val="-47"/>
        </w:rPr>
        <w:t xml:space="preserve"> </w:t>
      </w:r>
      <w:r>
        <w:rPr>
          <w:spacing w:val="-1"/>
        </w:rPr>
        <w:t>determines,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rate</w:t>
      </w:r>
      <w:r>
        <w:rPr>
          <w:spacing w:val="-12"/>
        </w:rPr>
        <w:t xml:space="preserve"> </w:t>
      </w:r>
      <w:r>
        <w:rPr>
          <w:spacing w:val="-1"/>
        </w:rPr>
        <w:t>on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t>basis</w:t>
      </w:r>
      <w:r>
        <w:rPr>
          <w:spacing w:val="-10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market</w:t>
      </w:r>
      <w:r>
        <w:rPr>
          <w:spacing w:val="-9"/>
        </w:rPr>
        <w:t xml:space="preserve"> </w:t>
      </w:r>
      <w:r>
        <w:t>rate</w:t>
      </w:r>
      <w:r>
        <w:rPr>
          <w:spacing w:val="-9"/>
        </w:rPr>
        <w:t xml:space="preserve"> </w:t>
      </w:r>
      <w:r>
        <w:t>giving</w:t>
      </w:r>
      <w:r>
        <w:rPr>
          <w:spacing w:val="-10"/>
        </w:rPr>
        <w:t xml:space="preserve"> </w:t>
      </w:r>
      <w:r>
        <w:t>due</w:t>
      </w:r>
      <w:r>
        <w:rPr>
          <w:spacing w:val="-9"/>
        </w:rPr>
        <w:t xml:space="preserve"> </w:t>
      </w:r>
      <w:r>
        <w:t>consideration</w:t>
      </w:r>
      <w:r>
        <w:rPr>
          <w:spacing w:val="-10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rate</w:t>
      </w:r>
      <w:r>
        <w:rPr>
          <w:spacing w:val="-8"/>
        </w:rPr>
        <w:t xml:space="preserve"> </w:t>
      </w:r>
      <w:r>
        <w:t>claimed</w:t>
      </w:r>
      <w:r>
        <w:rPr>
          <w:spacing w:val="-47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the Contractor.</w:t>
      </w:r>
      <w:r>
        <w:rPr>
          <w:spacing w:val="-4"/>
        </w:rPr>
        <w:t xml:space="preserve"> </w:t>
      </w:r>
      <w:r>
        <w:t>Tender</w:t>
      </w:r>
      <w:r>
        <w:rPr>
          <w:spacing w:val="-1"/>
        </w:rPr>
        <w:t xml:space="preserve"> </w:t>
      </w:r>
      <w:r>
        <w:t>excess</w:t>
      </w:r>
      <w:r>
        <w:rPr>
          <w:spacing w:val="-4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 admissible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cases.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50"/>
        </w:numPr>
        <w:tabs>
          <w:tab w:val="left" w:pos="979"/>
        </w:tabs>
        <w:spacing w:line="273" w:lineRule="auto"/>
        <w:ind w:right="560"/>
        <w:jc w:val="both"/>
      </w:pPr>
      <w:r>
        <w:t>The</w:t>
      </w:r>
      <w:r>
        <w:rPr>
          <w:spacing w:val="-3"/>
        </w:rPr>
        <w:t xml:space="preserve"> </w:t>
      </w:r>
      <w:r>
        <w:t>contractor</w:t>
      </w:r>
      <w:r>
        <w:rPr>
          <w:spacing w:val="-5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make</w:t>
      </w:r>
      <w:r>
        <w:rPr>
          <w:spacing w:val="-3"/>
        </w:rPr>
        <w:t xml:space="preserve"> </w:t>
      </w:r>
      <w:r>
        <w:t>his</w:t>
      </w:r>
      <w:r>
        <w:rPr>
          <w:spacing w:val="-3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arrangement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water</w:t>
      </w:r>
      <w:r>
        <w:rPr>
          <w:spacing w:val="-2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electricity</w:t>
      </w:r>
      <w:r>
        <w:rPr>
          <w:spacing w:val="-5"/>
        </w:rPr>
        <w:t xml:space="preserve"> </w:t>
      </w:r>
      <w:r>
        <w:t>required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work.</w:t>
      </w:r>
      <w:r>
        <w:rPr>
          <w:spacing w:val="-4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OWNER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no responsibility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supply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either</w:t>
      </w:r>
      <w:r>
        <w:rPr>
          <w:spacing w:val="-2"/>
        </w:rPr>
        <w:t xml:space="preserve"> </w:t>
      </w:r>
      <w:r>
        <w:t>electricity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water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Heading3"/>
        <w:numPr>
          <w:ilvl w:val="1"/>
          <w:numId w:val="50"/>
        </w:numPr>
        <w:tabs>
          <w:tab w:val="left" w:pos="978"/>
          <w:tab w:val="left" w:pos="979"/>
        </w:tabs>
        <w:ind w:hanging="721"/>
      </w:pPr>
      <w:r>
        <w:t>INSURANCE</w:t>
      </w:r>
    </w:p>
    <w:p w:rsidR="0070242A" w:rsidRDefault="00B56B9C">
      <w:pPr>
        <w:pStyle w:val="BodyText"/>
        <w:spacing w:before="39" w:line="276" w:lineRule="auto"/>
        <w:ind w:left="978" w:right="561"/>
        <w:jc w:val="both"/>
      </w:pPr>
      <w:r>
        <w:t>The</w:t>
      </w:r>
      <w:r>
        <w:rPr>
          <w:spacing w:val="-8"/>
        </w:rPr>
        <w:t xml:space="preserve"> </w:t>
      </w:r>
      <w:r>
        <w:t>contractor</w:t>
      </w:r>
      <w:r>
        <w:rPr>
          <w:spacing w:val="-9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responsible</w:t>
      </w:r>
      <w:r>
        <w:rPr>
          <w:spacing w:val="-6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safety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labour</w:t>
      </w:r>
      <w:r>
        <w:rPr>
          <w:spacing w:val="-7"/>
        </w:rPr>
        <w:t xml:space="preserve"> </w:t>
      </w:r>
      <w:r>
        <w:t>employed</w:t>
      </w:r>
      <w:r>
        <w:rPr>
          <w:spacing w:val="-8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him</w:t>
      </w:r>
      <w:r>
        <w:rPr>
          <w:spacing w:val="-11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he</w:t>
      </w:r>
      <w:r>
        <w:rPr>
          <w:spacing w:val="-7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48"/>
        </w:rPr>
        <w:t xml:space="preserve"> </w:t>
      </w:r>
      <w:r>
        <w:t>liable to pay necessary compensation in case of accidents as per the workman’s compensation</w:t>
      </w:r>
      <w:r>
        <w:rPr>
          <w:spacing w:val="1"/>
        </w:rPr>
        <w:t xml:space="preserve"> </w:t>
      </w:r>
      <w:r>
        <w:t>Act.</w:t>
      </w:r>
    </w:p>
    <w:p w:rsidR="0070242A" w:rsidRDefault="00B56B9C">
      <w:pPr>
        <w:pStyle w:val="ListParagraph"/>
        <w:numPr>
          <w:ilvl w:val="1"/>
          <w:numId w:val="50"/>
        </w:numPr>
        <w:tabs>
          <w:tab w:val="left" w:pos="979"/>
        </w:tabs>
        <w:spacing w:before="2" w:line="273" w:lineRule="auto"/>
        <w:ind w:right="559"/>
        <w:jc w:val="both"/>
      </w:pPr>
      <w:r>
        <w:t>This Notice Inviting Tender will form part of the tender document and the agreement executed</w:t>
      </w:r>
      <w:r>
        <w:rPr>
          <w:spacing w:val="-47"/>
        </w:rPr>
        <w:t xml:space="preserve"> </w:t>
      </w:r>
      <w:r>
        <w:t>by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successful tenderer.</w:t>
      </w:r>
    </w:p>
    <w:p w:rsidR="0070242A" w:rsidRDefault="0070242A">
      <w:pPr>
        <w:pStyle w:val="BodyText"/>
        <w:rPr>
          <w:sz w:val="20"/>
        </w:rPr>
      </w:pPr>
    </w:p>
    <w:p w:rsidR="0070242A" w:rsidRDefault="0070242A">
      <w:pPr>
        <w:pStyle w:val="BodyText"/>
        <w:spacing w:before="4"/>
        <w:rPr>
          <w:sz w:val="26"/>
        </w:rPr>
      </w:pPr>
    </w:p>
    <w:p w:rsidR="0070242A" w:rsidRDefault="00B56B9C">
      <w:pPr>
        <w:pStyle w:val="Heading3"/>
        <w:spacing w:before="57"/>
        <w:ind w:left="8667"/>
      </w:pPr>
      <w:r>
        <w:t>Principal</w:t>
      </w:r>
    </w:p>
    <w:p w:rsidR="00067881" w:rsidRDefault="00067881">
      <w:pPr>
        <w:spacing w:before="41" w:line="276" w:lineRule="auto"/>
        <w:ind w:left="258" w:right="8220"/>
        <w:rPr>
          <w:b/>
        </w:rPr>
      </w:pPr>
      <w:r>
        <w:rPr>
          <w:b/>
        </w:rPr>
        <w:t>Place: Aranmula</w:t>
      </w:r>
    </w:p>
    <w:p w:rsidR="0070242A" w:rsidRDefault="00B56B9C">
      <w:pPr>
        <w:spacing w:before="41" w:line="276" w:lineRule="auto"/>
        <w:ind w:left="258" w:right="8220"/>
      </w:pPr>
      <w:r>
        <w:rPr>
          <w:b/>
        </w:rPr>
        <w:t>Date</w:t>
      </w:r>
      <w:r>
        <w:t>:</w:t>
      </w:r>
    </w:p>
    <w:p w:rsidR="0070242A" w:rsidRDefault="0070242A">
      <w:pPr>
        <w:spacing w:line="276" w:lineRule="auto"/>
        <w:sectPr w:rsidR="0070242A"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Heading3"/>
        <w:spacing w:before="41"/>
        <w:ind w:left="0" w:right="306"/>
        <w:jc w:val="center"/>
      </w:pPr>
      <w:r>
        <w:lastRenderedPageBreak/>
        <w:t>SUMMARY</w:t>
      </w:r>
      <w:r>
        <w:rPr>
          <w:spacing w:val="-4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NOTICE</w:t>
      </w:r>
      <w:r>
        <w:rPr>
          <w:spacing w:val="-4"/>
        </w:rPr>
        <w:t xml:space="preserve"> </w:t>
      </w:r>
      <w:r>
        <w:t>INVITING</w:t>
      </w:r>
      <w:r>
        <w:rPr>
          <w:spacing w:val="-7"/>
        </w:rPr>
        <w:t xml:space="preserve"> </w:t>
      </w:r>
      <w:r>
        <w:t>TENDER</w:t>
      </w:r>
    </w:p>
    <w:p w:rsidR="0070242A" w:rsidRDefault="0070242A">
      <w:pPr>
        <w:pStyle w:val="BodyText"/>
        <w:spacing w:before="7"/>
        <w:rPr>
          <w:b/>
          <w:sz w:val="28"/>
        </w:rPr>
      </w:pPr>
    </w:p>
    <w:tbl>
      <w:tblPr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816"/>
        <w:gridCol w:w="3687"/>
        <w:gridCol w:w="3951"/>
      </w:tblGrid>
      <w:tr w:rsidR="0070242A">
        <w:trPr>
          <w:trHeight w:val="618"/>
        </w:trPr>
        <w:tc>
          <w:tcPr>
            <w:tcW w:w="816" w:type="dxa"/>
          </w:tcPr>
          <w:p w:rsidR="0070242A" w:rsidRDefault="00B56B9C">
            <w:pPr>
              <w:pStyle w:val="TableParagraph"/>
              <w:spacing w:before="1" w:line="240" w:lineRule="auto"/>
              <w:ind w:left="122" w:right="115"/>
              <w:jc w:val="center"/>
              <w:rPr>
                <w:b/>
              </w:rPr>
            </w:pPr>
            <w:r>
              <w:rPr>
                <w:b/>
              </w:rPr>
              <w:t>Sl.</w:t>
            </w:r>
            <w:r>
              <w:rPr>
                <w:b/>
                <w:spacing w:val="-2"/>
              </w:rPr>
              <w:t xml:space="preserve"> </w:t>
            </w:r>
            <w:r>
              <w:rPr>
                <w:b/>
              </w:rPr>
              <w:t>No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  <w:spacing w:before="1" w:line="240" w:lineRule="auto"/>
              <w:ind w:left="1614" w:right="1603"/>
              <w:jc w:val="center"/>
              <w:rPr>
                <w:b/>
              </w:rPr>
            </w:pPr>
            <w:r>
              <w:rPr>
                <w:b/>
              </w:rPr>
              <w:t>item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  <w:spacing w:before="1" w:line="240" w:lineRule="auto"/>
              <w:ind w:left="1432" w:right="1422"/>
              <w:jc w:val="center"/>
              <w:rPr>
                <w:b/>
              </w:rPr>
            </w:pPr>
            <w:r>
              <w:rPr>
                <w:b/>
              </w:rPr>
              <w:t>Description</w:t>
            </w:r>
          </w:p>
        </w:tc>
      </w:tr>
      <w:tr w:rsidR="0070242A">
        <w:trPr>
          <w:trHeight w:val="309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1"/>
              <w:jc w:val="center"/>
            </w:pPr>
            <w:r>
              <w:t>1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Date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6"/>
              </w:rPr>
              <w:t xml:space="preserve"> </w:t>
            </w:r>
            <w:r>
              <w:t>Opening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7"/>
              </w:rPr>
              <w:t xml:space="preserve"> </w:t>
            </w:r>
            <w:r>
              <w:t>Tender</w:t>
            </w:r>
          </w:p>
        </w:tc>
        <w:tc>
          <w:tcPr>
            <w:tcW w:w="3951" w:type="dxa"/>
          </w:tcPr>
          <w:p w:rsidR="0070242A" w:rsidRDefault="003D41DA">
            <w:pPr>
              <w:pStyle w:val="TableParagraph"/>
            </w:pPr>
            <w:r>
              <w:t>01.10.2026, 12.00 pm</w:t>
            </w:r>
          </w:p>
        </w:tc>
      </w:tr>
      <w:tr w:rsidR="0070242A">
        <w:trPr>
          <w:trHeight w:val="309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1"/>
              <w:jc w:val="center"/>
            </w:pPr>
            <w:r>
              <w:t>2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Firm</w:t>
            </w:r>
            <w:r>
              <w:rPr>
                <w:spacing w:val="-3"/>
              </w:rPr>
              <w:t xml:space="preserve"> </w:t>
            </w:r>
            <w:r>
              <w:t>period</w:t>
            </w:r>
            <w:r>
              <w:rPr>
                <w:spacing w:val="-3"/>
              </w:rPr>
              <w:t xml:space="preserve"> </w:t>
            </w:r>
            <w:r>
              <w:t>of the</w:t>
            </w:r>
            <w:r>
              <w:rPr>
                <w:spacing w:val="-1"/>
              </w:rPr>
              <w:t xml:space="preserve"> </w:t>
            </w:r>
            <w:r>
              <w:t>tender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</w:pPr>
            <w:r>
              <w:rPr>
                <w:b/>
              </w:rPr>
              <w:t>90</w:t>
            </w:r>
            <w:r>
              <w:rPr>
                <w:b/>
                <w:spacing w:val="-2"/>
              </w:rPr>
              <w:t xml:space="preserve"> </w:t>
            </w:r>
            <w:r>
              <w:t>days</w:t>
            </w:r>
          </w:p>
        </w:tc>
      </w:tr>
      <w:tr w:rsidR="0070242A">
        <w:trPr>
          <w:trHeight w:val="306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1"/>
              <w:jc w:val="center"/>
            </w:pPr>
            <w:r>
              <w:t>3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Cost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tender</w:t>
            </w:r>
          </w:p>
        </w:tc>
        <w:tc>
          <w:tcPr>
            <w:tcW w:w="3951" w:type="dxa"/>
          </w:tcPr>
          <w:p w:rsidR="0070242A" w:rsidRDefault="00436677">
            <w:pPr>
              <w:pStyle w:val="TableParagraph"/>
            </w:pPr>
            <w:r>
              <w:t>Rs. 950</w:t>
            </w:r>
            <w:r w:rsidR="003D41DA">
              <w:t>/-</w:t>
            </w:r>
          </w:p>
        </w:tc>
      </w:tr>
      <w:tr w:rsidR="0070242A">
        <w:trPr>
          <w:trHeight w:val="309"/>
        </w:trPr>
        <w:tc>
          <w:tcPr>
            <w:tcW w:w="816" w:type="dxa"/>
          </w:tcPr>
          <w:p w:rsidR="0070242A" w:rsidRDefault="00B56B9C">
            <w:pPr>
              <w:pStyle w:val="TableParagraph"/>
              <w:spacing w:before="1" w:line="240" w:lineRule="auto"/>
              <w:ind w:left="11"/>
              <w:jc w:val="center"/>
            </w:pPr>
            <w:r>
              <w:t>4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  <w:spacing w:before="1" w:line="240" w:lineRule="auto"/>
            </w:pPr>
            <w:r>
              <w:t>EMD/Bid</w:t>
            </w:r>
            <w:r>
              <w:rPr>
                <w:spacing w:val="-2"/>
              </w:rPr>
              <w:t xml:space="preserve"> </w:t>
            </w:r>
            <w:r>
              <w:t>security</w:t>
            </w:r>
            <w:r>
              <w:rPr>
                <w:spacing w:val="-2"/>
              </w:rPr>
              <w:t xml:space="preserve"> </w:t>
            </w:r>
            <w:r>
              <w:t>of tender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  <w:spacing w:before="1" w:line="240" w:lineRule="auto"/>
            </w:pPr>
            <w:r>
              <w:t>Rs.</w:t>
            </w:r>
            <w:r>
              <w:rPr>
                <w:spacing w:val="-1"/>
              </w:rPr>
              <w:t xml:space="preserve"> </w:t>
            </w:r>
            <w:r w:rsidR="003D41DA">
              <w:t>9200</w:t>
            </w:r>
            <w:r>
              <w:t>/-</w:t>
            </w:r>
          </w:p>
        </w:tc>
      </w:tr>
      <w:tr w:rsidR="0070242A">
        <w:trPr>
          <w:trHeight w:val="309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1"/>
              <w:jc w:val="center"/>
            </w:pPr>
            <w:r>
              <w:t>5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Security</w:t>
            </w:r>
            <w:r>
              <w:rPr>
                <w:spacing w:val="-3"/>
              </w:rPr>
              <w:t xml:space="preserve"> </w:t>
            </w:r>
            <w:r>
              <w:t>deposit</w:t>
            </w:r>
          </w:p>
        </w:tc>
        <w:tc>
          <w:tcPr>
            <w:tcW w:w="3951" w:type="dxa"/>
          </w:tcPr>
          <w:p w:rsidR="0070242A" w:rsidRPr="00F6527C" w:rsidRDefault="00B56B9C">
            <w:pPr>
              <w:pStyle w:val="TableParagraph"/>
            </w:pPr>
            <w:r w:rsidRPr="00F6527C">
              <w:rPr>
                <w:shd w:val="clear" w:color="auto" w:fill="FFFF00"/>
              </w:rPr>
              <w:t>5%</w:t>
            </w:r>
            <w:r w:rsidRPr="00F6527C">
              <w:rPr>
                <w:spacing w:val="-5"/>
                <w:shd w:val="clear" w:color="auto" w:fill="FFFF00"/>
              </w:rPr>
              <w:t xml:space="preserve"> </w:t>
            </w:r>
            <w:r w:rsidRPr="00F6527C">
              <w:rPr>
                <w:shd w:val="clear" w:color="auto" w:fill="FFFF00"/>
              </w:rPr>
              <w:t>of</w:t>
            </w:r>
            <w:r w:rsidRPr="00F6527C">
              <w:rPr>
                <w:spacing w:val="-1"/>
                <w:shd w:val="clear" w:color="auto" w:fill="FFFF00"/>
              </w:rPr>
              <w:t xml:space="preserve"> </w:t>
            </w:r>
            <w:r w:rsidRPr="00F6527C">
              <w:rPr>
                <w:shd w:val="clear" w:color="auto" w:fill="FFFF00"/>
              </w:rPr>
              <w:t>contract</w:t>
            </w:r>
            <w:r w:rsidRPr="00F6527C">
              <w:rPr>
                <w:spacing w:val="-4"/>
                <w:shd w:val="clear" w:color="auto" w:fill="FFFF00"/>
              </w:rPr>
              <w:t xml:space="preserve"> </w:t>
            </w:r>
            <w:r w:rsidRPr="00F6527C">
              <w:rPr>
                <w:shd w:val="clear" w:color="auto" w:fill="FFFF00"/>
              </w:rPr>
              <w:t>amount</w:t>
            </w:r>
          </w:p>
        </w:tc>
      </w:tr>
      <w:tr w:rsidR="0070242A">
        <w:trPr>
          <w:trHeight w:val="618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1"/>
              <w:jc w:val="center"/>
            </w:pPr>
            <w:r>
              <w:t>6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Date</w:t>
            </w:r>
            <w:r>
              <w:rPr>
                <w:spacing w:val="-5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Execution</w:t>
            </w:r>
            <w:r>
              <w:rPr>
                <w:spacing w:val="-6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agreement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</w:pPr>
            <w:r>
              <w:t>Within</w:t>
            </w:r>
            <w:r>
              <w:rPr>
                <w:spacing w:val="-4"/>
              </w:rPr>
              <w:t xml:space="preserve"> </w:t>
            </w:r>
            <w:r>
              <w:t>14</w:t>
            </w:r>
            <w:r>
              <w:rPr>
                <w:spacing w:val="-2"/>
              </w:rPr>
              <w:t xml:space="preserve"> </w:t>
            </w:r>
            <w:r>
              <w:t>days</w:t>
            </w:r>
            <w:r>
              <w:rPr>
                <w:spacing w:val="-3"/>
              </w:rPr>
              <w:t xml:space="preserve"> </w:t>
            </w:r>
            <w:r>
              <w:t>from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date</w:t>
            </w:r>
            <w:r>
              <w:rPr>
                <w:spacing w:val="-5"/>
              </w:rPr>
              <w:t xml:space="preserve"> </w:t>
            </w:r>
            <w:r>
              <w:t>of</w:t>
            </w:r>
          </w:p>
          <w:p w:rsidR="0070242A" w:rsidRDefault="00B56B9C">
            <w:pPr>
              <w:pStyle w:val="TableParagraph"/>
              <w:spacing w:before="41" w:line="240" w:lineRule="auto"/>
            </w:pPr>
            <w:r>
              <w:t>acceptance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tender</w:t>
            </w:r>
          </w:p>
        </w:tc>
      </w:tr>
      <w:tr w:rsidR="0070242A">
        <w:trPr>
          <w:trHeight w:val="614"/>
        </w:trPr>
        <w:tc>
          <w:tcPr>
            <w:tcW w:w="816" w:type="dxa"/>
            <w:tcBorders>
              <w:bottom w:val="single" w:sz="6" w:space="0" w:color="000000"/>
            </w:tcBorders>
          </w:tcPr>
          <w:p w:rsidR="0070242A" w:rsidRDefault="00B56B9C">
            <w:pPr>
              <w:pStyle w:val="TableParagraph"/>
              <w:ind w:left="11"/>
              <w:jc w:val="center"/>
            </w:pPr>
            <w:r>
              <w:t>7</w:t>
            </w:r>
          </w:p>
        </w:tc>
        <w:tc>
          <w:tcPr>
            <w:tcW w:w="3687" w:type="dxa"/>
            <w:tcBorders>
              <w:bottom w:val="single" w:sz="6" w:space="0" w:color="000000"/>
            </w:tcBorders>
          </w:tcPr>
          <w:p w:rsidR="0070242A" w:rsidRDefault="00B56B9C">
            <w:pPr>
              <w:pStyle w:val="TableParagraph"/>
            </w:pPr>
            <w:r>
              <w:t>Period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completion</w:t>
            </w:r>
          </w:p>
        </w:tc>
        <w:tc>
          <w:tcPr>
            <w:tcW w:w="3951" w:type="dxa"/>
            <w:tcBorders>
              <w:bottom w:val="single" w:sz="6" w:space="0" w:color="000000"/>
            </w:tcBorders>
          </w:tcPr>
          <w:p w:rsidR="0070242A" w:rsidRDefault="003D41DA">
            <w:pPr>
              <w:pStyle w:val="TableParagraph"/>
            </w:pPr>
            <w:r>
              <w:t>45</w:t>
            </w:r>
            <w:r w:rsidR="00B56B9C">
              <w:rPr>
                <w:spacing w:val="-3"/>
              </w:rPr>
              <w:t xml:space="preserve"> </w:t>
            </w:r>
            <w:r w:rsidR="00B56B9C">
              <w:t>days</w:t>
            </w:r>
            <w:r w:rsidR="00B56B9C">
              <w:rPr>
                <w:spacing w:val="-4"/>
              </w:rPr>
              <w:t xml:space="preserve"> </w:t>
            </w:r>
            <w:r w:rsidR="00B56B9C">
              <w:t>from</w:t>
            </w:r>
            <w:r w:rsidR="00B56B9C">
              <w:rPr>
                <w:spacing w:val="-8"/>
              </w:rPr>
              <w:t xml:space="preserve"> </w:t>
            </w:r>
            <w:r w:rsidR="00B56B9C">
              <w:t>Date</w:t>
            </w:r>
            <w:r w:rsidR="00B56B9C">
              <w:rPr>
                <w:spacing w:val="-6"/>
              </w:rPr>
              <w:t xml:space="preserve"> </w:t>
            </w:r>
            <w:r w:rsidR="00B56B9C">
              <w:t>of</w:t>
            </w:r>
            <w:r w:rsidR="00B56B9C">
              <w:rPr>
                <w:spacing w:val="-4"/>
              </w:rPr>
              <w:t xml:space="preserve"> </w:t>
            </w:r>
            <w:r w:rsidR="00B56B9C">
              <w:t>executing</w:t>
            </w:r>
          </w:p>
          <w:p w:rsidR="0070242A" w:rsidRDefault="00B56B9C">
            <w:pPr>
              <w:pStyle w:val="TableParagraph"/>
              <w:spacing w:before="41" w:line="240" w:lineRule="auto"/>
            </w:pPr>
            <w:r>
              <w:t>agreement</w:t>
            </w:r>
          </w:p>
        </w:tc>
      </w:tr>
      <w:tr w:rsidR="0070242A">
        <w:trPr>
          <w:trHeight w:val="616"/>
        </w:trPr>
        <w:tc>
          <w:tcPr>
            <w:tcW w:w="816" w:type="dxa"/>
            <w:tcBorders>
              <w:top w:val="single" w:sz="6" w:space="0" w:color="000000"/>
            </w:tcBorders>
          </w:tcPr>
          <w:p w:rsidR="0070242A" w:rsidRDefault="00B56B9C">
            <w:pPr>
              <w:pStyle w:val="TableParagraph"/>
              <w:spacing w:line="265" w:lineRule="exact"/>
              <w:ind w:left="11"/>
              <w:jc w:val="center"/>
            </w:pPr>
            <w:r>
              <w:t>8</w:t>
            </w:r>
          </w:p>
        </w:tc>
        <w:tc>
          <w:tcPr>
            <w:tcW w:w="3687" w:type="dxa"/>
            <w:tcBorders>
              <w:top w:val="single" w:sz="6" w:space="0" w:color="000000"/>
            </w:tcBorders>
          </w:tcPr>
          <w:p w:rsidR="0070242A" w:rsidRDefault="00B56B9C">
            <w:pPr>
              <w:pStyle w:val="TableParagraph"/>
              <w:spacing w:line="265" w:lineRule="exact"/>
            </w:pPr>
            <w:r>
              <w:t>Site</w:t>
            </w:r>
            <w:r>
              <w:rPr>
                <w:spacing w:val="-2"/>
              </w:rPr>
              <w:t xml:space="preserve"> </w:t>
            </w:r>
            <w:r>
              <w:t>handover</w:t>
            </w:r>
          </w:p>
        </w:tc>
        <w:tc>
          <w:tcPr>
            <w:tcW w:w="3951" w:type="dxa"/>
            <w:tcBorders>
              <w:top w:val="single" w:sz="6" w:space="0" w:color="000000"/>
            </w:tcBorders>
          </w:tcPr>
          <w:p w:rsidR="0070242A" w:rsidRDefault="00B56B9C">
            <w:pPr>
              <w:pStyle w:val="TableParagraph"/>
              <w:spacing w:line="265" w:lineRule="exact"/>
            </w:pPr>
            <w:r>
              <w:t>Within</w:t>
            </w:r>
            <w:r>
              <w:rPr>
                <w:spacing w:val="-5"/>
              </w:rPr>
              <w:t xml:space="preserve"> </w:t>
            </w:r>
            <w:r>
              <w:t>10</w:t>
            </w:r>
            <w:r>
              <w:rPr>
                <w:spacing w:val="-3"/>
              </w:rPr>
              <w:t xml:space="preserve"> </w:t>
            </w:r>
            <w:r>
              <w:t>days</w:t>
            </w:r>
            <w:r>
              <w:rPr>
                <w:spacing w:val="-5"/>
              </w:rPr>
              <w:t xml:space="preserve"> </w:t>
            </w:r>
            <w:r>
              <w:t>after</w:t>
            </w:r>
            <w:r>
              <w:rPr>
                <w:spacing w:val="-3"/>
              </w:rPr>
              <w:t xml:space="preserve"> </w:t>
            </w:r>
            <w:r>
              <w:t>execution</w:t>
            </w:r>
            <w:r>
              <w:rPr>
                <w:spacing w:val="-4"/>
              </w:rPr>
              <w:t xml:space="preserve"> </w:t>
            </w:r>
            <w:r>
              <w:t>of</w:t>
            </w:r>
          </w:p>
          <w:p w:rsidR="0070242A" w:rsidRDefault="00B56B9C">
            <w:pPr>
              <w:pStyle w:val="TableParagraph"/>
              <w:spacing w:before="41" w:line="240" w:lineRule="auto"/>
            </w:pPr>
            <w:r>
              <w:t>agreement</w:t>
            </w:r>
          </w:p>
        </w:tc>
      </w:tr>
      <w:tr w:rsidR="0070242A">
        <w:trPr>
          <w:trHeight w:val="616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1"/>
              <w:jc w:val="center"/>
            </w:pPr>
            <w:r>
              <w:t>9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Interim</w:t>
            </w:r>
            <w:r>
              <w:rPr>
                <w:spacing w:val="-7"/>
              </w:rPr>
              <w:t xml:space="preserve"> </w:t>
            </w:r>
            <w:r>
              <w:t>payment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</w:pPr>
            <w:r>
              <w:t>Once</w:t>
            </w:r>
            <w:r>
              <w:rPr>
                <w:spacing w:val="-1"/>
              </w:rPr>
              <w:t xml:space="preserve"> </w:t>
            </w:r>
            <w:r>
              <w:t>in</w:t>
            </w:r>
            <w:r>
              <w:rPr>
                <w:spacing w:val="-3"/>
              </w:rPr>
              <w:t xml:space="preserve"> </w:t>
            </w:r>
            <w:r>
              <w:t>a</w:t>
            </w:r>
            <w:r>
              <w:rPr>
                <w:spacing w:val="-1"/>
              </w:rPr>
              <w:t xml:space="preserve"> </w:t>
            </w:r>
            <w:r>
              <w:t>month</w:t>
            </w:r>
            <w:r>
              <w:rPr>
                <w:spacing w:val="-2"/>
              </w:rPr>
              <w:t xml:space="preserve"> </w:t>
            </w:r>
            <w:r>
              <w:t>for</w:t>
            </w:r>
            <w:r>
              <w:rPr>
                <w:spacing w:val="-2"/>
              </w:rPr>
              <w:t xml:space="preserve"> </w:t>
            </w:r>
            <w:r>
              <w:t>minimum</w:t>
            </w:r>
            <w:r>
              <w:rPr>
                <w:spacing w:val="-2"/>
              </w:rPr>
              <w:t xml:space="preserve"> </w:t>
            </w:r>
            <w:r>
              <w:t>amount</w:t>
            </w:r>
            <w:r>
              <w:rPr>
                <w:spacing w:val="-2"/>
              </w:rPr>
              <w:t xml:space="preserve"> </w:t>
            </w:r>
            <w:r>
              <w:t>of</w:t>
            </w:r>
          </w:p>
          <w:p w:rsidR="0070242A" w:rsidRDefault="00B56B9C">
            <w:pPr>
              <w:pStyle w:val="TableParagraph"/>
              <w:spacing w:before="41" w:line="240" w:lineRule="auto"/>
            </w:pPr>
            <w:r>
              <w:t>10%</w:t>
            </w:r>
            <w:r>
              <w:rPr>
                <w:spacing w:val="-4"/>
              </w:rPr>
              <w:t xml:space="preserve"> </w:t>
            </w:r>
            <w:r>
              <w:t>contract</w:t>
            </w:r>
            <w:r>
              <w:rPr>
                <w:spacing w:val="-4"/>
              </w:rPr>
              <w:t xml:space="preserve"> </w:t>
            </w:r>
            <w:r>
              <w:t>value</w:t>
            </w:r>
          </w:p>
        </w:tc>
      </w:tr>
      <w:tr w:rsidR="0070242A">
        <w:trPr>
          <w:trHeight w:val="618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22" w:right="113"/>
              <w:jc w:val="center"/>
            </w:pPr>
            <w:r>
              <w:t>10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Retention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</w:pPr>
            <w:r>
              <w:t>@2.5%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 gross amount</w:t>
            </w:r>
            <w:r>
              <w:rPr>
                <w:spacing w:val="-1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each</w:t>
            </w:r>
          </w:p>
          <w:p w:rsidR="0070242A" w:rsidRDefault="00B56B9C">
            <w:pPr>
              <w:pStyle w:val="TableParagraph"/>
              <w:spacing w:before="41" w:line="240" w:lineRule="auto"/>
            </w:pPr>
            <w:r>
              <w:t>running</w:t>
            </w:r>
            <w:r>
              <w:rPr>
                <w:spacing w:val="-2"/>
              </w:rPr>
              <w:t xml:space="preserve"> </w:t>
            </w:r>
            <w:r>
              <w:t>and</w:t>
            </w:r>
            <w:r>
              <w:rPr>
                <w:spacing w:val="-2"/>
              </w:rPr>
              <w:t xml:space="preserve"> </w:t>
            </w:r>
            <w:r>
              <w:t>or</w:t>
            </w:r>
            <w:r>
              <w:rPr>
                <w:spacing w:val="-1"/>
              </w:rPr>
              <w:t xml:space="preserve"> </w:t>
            </w:r>
            <w:r>
              <w:t>final</w:t>
            </w:r>
            <w:r>
              <w:rPr>
                <w:spacing w:val="-1"/>
              </w:rPr>
              <w:t xml:space="preserve"> </w:t>
            </w:r>
            <w:r>
              <w:t>bill</w:t>
            </w:r>
          </w:p>
        </w:tc>
      </w:tr>
      <w:tr w:rsidR="0070242A">
        <w:trPr>
          <w:trHeight w:val="616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22" w:right="113"/>
              <w:jc w:val="center"/>
            </w:pPr>
            <w:r>
              <w:t>11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Final</w:t>
            </w:r>
            <w:r>
              <w:rPr>
                <w:spacing w:val="-3"/>
              </w:rPr>
              <w:t xml:space="preserve"> </w:t>
            </w:r>
            <w:r>
              <w:t>measurement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</w:pPr>
            <w:r>
              <w:t>within</w:t>
            </w:r>
            <w:r>
              <w:rPr>
                <w:spacing w:val="-3"/>
              </w:rPr>
              <w:t xml:space="preserve"> </w:t>
            </w:r>
            <w:r>
              <w:t>1</w:t>
            </w:r>
            <w:r>
              <w:rPr>
                <w:spacing w:val="-1"/>
              </w:rPr>
              <w:t xml:space="preserve"> </w:t>
            </w:r>
            <w:r>
              <w:t>months</w:t>
            </w:r>
            <w:r>
              <w:rPr>
                <w:spacing w:val="-1"/>
              </w:rPr>
              <w:t xml:space="preserve"> </w:t>
            </w:r>
            <w:r>
              <w:t>from</w:t>
            </w:r>
            <w:r>
              <w:rPr>
                <w:spacing w:val="-5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date</w:t>
            </w:r>
            <w:r>
              <w:rPr>
                <w:spacing w:val="-3"/>
              </w:rPr>
              <w:t xml:space="preserve"> </w:t>
            </w:r>
            <w:r>
              <w:t>of</w:t>
            </w:r>
          </w:p>
          <w:p w:rsidR="0070242A" w:rsidRDefault="00B56B9C">
            <w:pPr>
              <w:pStyle w:val="TableParagraph"/>
              <w:spacing w:before="41" w:line="240" w:lineRule="auto"/>
            </w:pPr>
            <w:r>
              <w:t>completion</w:t>
            </w:r>
          </w:p>
        </w:tc>
      </w:tr>
      <w:tr w:rsidR="0070242A">
        <w:trPr>
          <w:trHeight w:val="309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22" w:right="114"/>
              <w:jc w:val="center"/>
            </w:pPr>
            <w:r>
              <w:t>12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Defect</w:t>
            </w:r>
            <w:r>
              <w:rPr>
                <w:spacing w:val="-3"/>
              </w:rPr>
              <w:t xml:space="preserve"> </w:t>
            </w:r>
            <w:r>
              <w:t>liability</w:t>
            </w:r>
            <w:r>
              <w:rPr>
                <w:spacing w:val="-4"/>
              </w:rPr>
              <w:t xml:space="preserve"> </w:t>
            </w:r>
            <w:r>
              <w:t>period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</w:pPr>
            <w:r>
              <w:rPr>
                <w:b/>
              </w:rPr>
              <w:t>60</w:t>
            </w:r>
            <w:r>
              <w:rPr>
                <w:b/>
                <w:spacing w:val="-2"/>
              </w:rPr>
              <w:t xml:space="preserve"> </w:t>
            </w:r>
            <w:r>
              <w:t>months</w:t>
            </w:r>
            <w:r>
              <w:rPr>
                <w:spacing w:val="-2"/>
              </w:rPr>
              <w:t xml:space="preserve"> </w:t>
            </w:r>
            <w:r>
              <w:t>from</w:t>
            </w:r>
            <w:r>
              <w:rPr>
                <w:spacing w:val="-6"/>
              </w:rPr>
              <w:t xml:space="preserve"> </w:t>
            </w:r>
            <w:r>
              <w:t>the</w:t>
            </w:r>
            <w:r>
              <w:rPr>
                <w:spacing w:val="-2"/>
              </w:rPr>
              <w:t xml:space="preserve"> </w:t>
            </w:r>
            <w:r>
              <w:t>date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completion</w:t>
            </w:r>
          </w:p>
        </w:tc>
      </w:tr>
      <w:tr w:rsidR="0070242A">
        <w:trPr>
          <w:trHeight w:val="309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22" w:right="114"/>
              <w:jc w:val="center"/>
            </w:pPr>
            <w:r>
              <w:t>13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Escalation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</w:pPr>
            <w:r>
              <w:t>Not</w:t>
            </w:r>
            <w:r>
              <w:rPr>
                <w:spacing w:val="-1"/>
              </w:rPr>
              <w:t xml:space="preserve"> </w:t>
            </w:r>
            <w:r>
              <w:t>applicable</w:t>
            </w:r>
          </w:p>
        </w:tc>
      </w:tr>
      <w:tr w:rsidR="0070242A">
        <w:trPr>
          <w:trHeight w:val="619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22" w:right="114"/>
              <w:jc w:val="center"/>
            </w:pPr>
            <w:r>
              <w:t>14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Liquidated</w:t>
            </w:r>
            <w:r>
              <w:rPr>
                <w:spacing w:val="-4"/>
              </w:rPr>
              <w:t xml:space="preserve"> </w:t>
            </w:r>
            <w:r>
              <w:t>damages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</w:pPr>
            <w:r>
              <w:t>0.1%</w:t>
            </w:r>
            <w:r>
              <w:rPr>
                <w:spacing w:val="-4"/>
              </w:rPr>
              <w:t xml:space="preserve"> </w:t>
            </w:r>
            <w:r>
              <w:t>per</w:t>
            </w:r>
            <w:r>
              <w:rPr>
                <w:spacing w:val="-2"/>
              </w:rPr>
              <w:t xml:space="preserve"> </w:t>
            </w:r>
            <w:r>
              <w:t>week</w:t>
            </w:r>
            <w:r>
              <w:rPr>
                <w:spacing w:val="-3"/>
              </w:rPr>
              <w:t xml:space="preserve"> </w:t>
            </w:r>
            <w:r>
              <w:t>of</w:t>
            </w:r>
            <w:r>
              <w:rPr>
                <w:spacing w:val="-2"/>
              </w:rPr>
              <w:t xml:space="preserve"> </w:t>
            </w:r>
            <w:r>
              <w:t>delay</w:t>
            </w:r>
            <w:r>
              <w:rPr>
                <w:spacing w:val="-4"/>
              </w:rPr>
              <w:t xml:space="preserve"> </w:t>
            </w:r>
            <w:r>
              <w:t>with</w:t>
            </w:r>
            <w:r>
              <w:rPr>
                <w:spacing w:val="-2"/>
              </w:rPr>
              <w:t xml:space="preserve"> </w:t>
            </w:r>
            <w:r>
              <w:t>a</w:t>
            </w:r>
            <w:r>
              <w:rPr>
                <w:spacing w:val="-2"/>
              </w:rPr>
              <w:t xml:space="preserve"> </w:t>
            </w:r>
            <w:r>
              <w:t>maximum</w:t>
            </w:r>
          </w:p>
          <w:p w:rsidR="0070242A" w:rsidRDefault="00B56B9C">
            <w:pPr>
              <w:pStyle w:val="TableParagraph"/>
              <w:spacing w:before="41" w:line="240" w:lineRule="auto"/>
            </w:pPr>
            <w:r>
              <w:t>of</w:t>
            </w:r>
            <w:r>
              <w:rPr>
                <w:spacing w:val="-2"/>
              </w:rPr>
              <w:t xml:space="preserve"> </w:t>
            </w:r>
            <w:r>
              <w:t>10%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5"/>
              </w:rPr>
              <w:t xml:space="preserve"> </w:t>
            </w:r>
            <w:r>
              <w:t>contract</w:t>
            </w:r>
            <w:r>
              <w:rPr>
                <w:spacing w:val="-2"/>
              </w:rPr>
              <w:t xml:space="preserve"> </w:t>
            </w:r>
            <w:r>
              <w:t>value</w:t>
            </w:r>
          </w:p>
        </w:tc>
      </w:tr>
      <w:tr w:rsidR="0070242A">
        <w:trPr>
          <w:trHeight w:val="616"/>
        </w:trPr>
        <w:tc>
          <w:tcPr>
            <w:tcW w:w="816" w:type="dxa"/>
          </w:tcPr>
          <w:p w:rsidR="0070242A" w:rsidRDefault="00B56B9C">
            <w:pPr>
              <w:pStyle w:val="TableParagraph"/>
              <w:ind w:left="122" w:right="114"/>
              <w:jc w:val="center"/>
            </w:pPr>
            <w:r>
              <w:t>15</w:t>
            </w:r>
          </w:p>
        </w:tc>
        <w:tc>
          <w:tcPr>
            <w:tcW w:w="3687" w:type="dxa"/>
          </w:tcPr>
          <w:p w:rsidR="0070242A" w:rsidRDefault="00B56B9C">
            <w:pPr>
              <w:pStyle w:val="TableParagraph"/>
            </w:pPr>
            <w:r>
              <w:t>Kerala</w:t>
            </w:r>
            <w:r>
              <w:rPr>
                <w:spacing w:val="-9"/>
              </w:rPr>
              <w:t xml:space="preserve"> </w:t>
            </w:r>
            <w:r>
              <w:t>workers</w:t>
            </w:r>
            <w:r>
              <w:rPr>
                <w:spacing w:val="-10"/>
              </w:rPr>
              <w:t xml:space="preserve"> </w:t>
            </w:r>
            <w:r>
              <w:t>welfare</w:t>
            </w:r>
            <w:r>
              <w:rPr>
                <w:spacing w:val="-7"/>
              </w:rPr>
              <w:t xml:space="preserve"> </w:t>
            </w:r>
            <w:r>
              <w:t>fund</w:t>
            </w:r>
          </w:p>
        </w:tc>
        <w:tc>
          <w:tcPr>
            <w:tcW w:w="3951" w:type="dxa"/>
          </w:tcPr>
          <w:p w:rsidR="0070242A" w:rsidRDefault="00B56B9C">
            <w:pPr>
              <w:pStyle w:val="TableParagraph"/>
            </w:pPr>
            <w:r>
              <w:t>1%</w:t>
            </w:r>
            <w:r>
              <w:rPr>
                <w:spacing w:val="-4"/>
              </w:rPr>
              <w:t xml:space="preserve"> </w:t>
            </w:r>
            <w:r>
              <w:t>of</w:t>
            </w:r>
            <w:r>
              <w:rPr>
                <w:spacing w:val="-3"/>
              </w:rPr>
              <w:t xml:space="preserve"> </w:t>
            </w:r>
            <w:r>
              <w:t>bill</w:t>
            </w:r>
            <w:r>
              <w:rPr>
                <w:spacing w:val="-3"/>
              </w:rPr>
              <w:t xml:space="preserve"> </w:t>
            </w:r>
            <w:r>
              <w:t>amount</w:t>
            </w:r>
            <w:r>
              <w:rPr>
                <w:spacing w:val="-3"/>
              </w:rPr>
              <w:t xml:space="preserve"> </w:t>
            </w:r>
            <w:r>
              <w:t>recovered</w:t>
            </w:r>
            <w:r>
              <w:rPr>
                <w:spacing w:val="-4"/>
              </w:rPr>
              <w:t xml:space="preserve"> </w:t>
            </w:r>
            <w:r>
              <w:t>during</w:t>
            </w:r>
            <w:r>
              <w:rPr>
                <w:spacing w:val="-4"/>
              </w:rPr>
              <w:t xml:space="preserve"> </w:t>
            </w:r>
            <w:r>
              <w:t>the</w:t>
            </w:r>
          </w:p>
          <w:p w:rsidR="0070242A" w:rsidRDefault="00B56B9C">
            <w:pPr>
              <w:pStyle w:val="TableParagraph"/>
              <w:spacing w:before="38" w:line="240" w:lineRule="auto"/>
            </w:pPr>
            <w:r>
              <w:t>payment</w:t>
            </w:r>
            <w:r>
              <w:rPr>
                <w:spacing w:val="-2"/>
              </w:rPr>
              <w:t xml:space="preserve"> </w:t>
            </w:r>
            <w:r>
              <w:t>of</w:t>
            </w:r>
            <w:r>
              <w:rPr>
                <w:spacing w:val="-4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bills</w:t>
            </w:r>
          </w:p>
        </w:tc>
      </w:tr>
    </w:tbl>
    <w:p w:rsidR="0070242A" w:rsidRDefault="0070242A">
      <w:pPr>
        <w:pStyle w:val="BodyText"/>
        <w:rPr>
          <w:b/>
        </w:rPr>
      </w:pPr>
    </w:p>
    <w:p w:rsidR="0070242A" w:rsidRDefault="0070242A">
      <w:pPr>
        <w:pStyle w:val="BodyText"/>
        <w:spacing w:before="8"/>
        <w:rPr>
          <w:b/>
          <w:sz w:val="28"/>
        </w:rPr>
      </w:pPr>
    </w:p>
    <w:p w:rsidR="0070242A" w:rsidRDefault="00B56B9C">
      <w:pPr>
        <w:pStyle w:val="BodyText"/>
        <w:ind w:right="1135"/>
        <w:jc w:val="right"/>
      </w:pPr>
      <w:r>
        <w:t>Sd/-</w:t>
      </w:r>
    </w:p>
    <w:p w:rsidR="0070242A" w:rsidRDefault="00B56B9C">
      <w:pPr>
        <w:pStyle w:val="Heading3"/>
        <w:spacing w:before="39"/>
        <w:ind w:left="0" w:right="1135"/>
        <w:jc w:val="right"/>
      </w:pPr>
      <w:r>
        <w:t>Principal</w:t>
      </w:r>
    </w:p>
    <w:p w:rsidR="0070242A" w:rsidRDefault="00B56B9C">
      <w:pPr>
        <w:pStyle w:val="BodyText"/>
        <w:spacing w:before="41"/>
        <w:ind w:right="1134"/>
        <w:jc w:val="right"/>
      </w:pPr>
      <w:r>
        <w:t>College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Engineering</w:t>
      </w:r>
      <w:r>
        <w:rPr>
          <w:spacing w:val="-3"/>
        </w:rPr>
        <w:t xml:space="preserve"> </w:t>
      </w:r>
      <w:r>
        <w:t>Kidangoor</w:t>
      </w:r>
    </w:p>
    <w:p w:rsidR="0070242A" w:rsidRDefault="0070242A">
      <w:pPr>
        <w:jc w:val="right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Heading3"/>
        <w:spacing w:before="41"/>
        <w:ind w:left="3461"/>
      </w:pPr>
      <w:r>
        <w:lastRenderedPageBreak/>
        <w:t>IV.</w:t>
      </w:r>
      <w:r>
        <w:rPr>
          <w:spacing w:val="-8"/>
        </w:rPr>
        <w:t xml:space="preserve"> </w:t>
      </w:r>
      <w:r>
        <w:t>CONDITIONS</w:t>
      </w:r>
      <w:r>
        <w:rPr>
          <w:spacing w:val="-7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CONTRACT</w:t>
      </w:r>
    </w:p>
    <w:p w:rsidR="0070242A" w:rsidRDefault="0070242A">
      <w:pPr>
        <w:pStyle w:val="BodyText"/>
        <w:spacing w:before="6"/>
        <w:rPr>
          <w:b/>
          <w:sz w:val="28"/>
        </w:rPr>
      </w:pPr>
    </w:p>
    <w:p w:rsidR="0070242A" w:rsidRDefault="00B56B9C">
      <w:pPr>
        <w:pStyle w:val="ListParagraph"/>
        <w:numPr>
          <w:ilvl w:val="0"/>
          <w:numId w:val="47"/>
        </w:numPr>
        <w:tabs>
          <w:tab w:val="left" w:pos="979"/>
        </w:tabs>
        <w:spacing w:line="276" w:lineRule="auto"/>
        <w:ind w:right="559"/>
        <w:jc w:val="both"/>
      </w:pPr>
      <w:r>
        <w:t>The</w:t>
      </w:r>
      <w:r>
        <w:rPr>
          <w:spacing w:val="-8"/>
        </w:rPr>
        <w:t xml:space="preserve"> </w:t>
      </w:r>
      <w:r>
        <w:rPr>
          <w:b/>
        </w:rPr>
        <w:t>Contract</w:t>
      </w:r>
      <w:r>
        <w:rPr>
          <w:b/>
          <w:spacing w:val="-5"/>
        </w:rPr>
        <w:t xml:space="preserve"> </w:t>
      </w:r>
      <w:r>
        <w:t>means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documents</w:t>
      </w:r>
      <w:r>
        <w:rPr>
          <w:spacing w:val="-5"/>
        </w:rPr>
        <w:t xml:space="preserve"> </w:t>
      </w:r>
      <w:r>
        <w:t>forming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tender</w:t>
      </w:r>
      <w:r>
        <w:rPr>
          <w:spacing w:val="-5"/>
        </w:rPr>
        <w:t xml:space="preserve"> </w:t>
      </w:r>
      <w:r>
        <w:t>and</w:t>
      </w:r>
      <w:r>
        <w:rPr>
          <w:spacing w:val="36"/>
        </w:rPr>
        <w:t xml:space="preserve"> </w:t>
      </w:r>
      <w:r>
        <w:t>acceptance</w:t>
      </w:r>
      <w:r>
        <w:rPr>
          <w:spacing w:val="-7"/>
        </w:rPr>
        <w:t xml:space="preserve"> </w:t>
      </w:r>
      <w:r>
        <w:t>thereof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formal</w:t>
      </w:r>
      <w:r>
        <w:rPr>
          <w:spacing w:val="-47"/>
        </w:rPr>
        <w:t xml:space="preserve"> </w:t>
      </w:r>
      <w:r>
        <w:t>agreement executed between the competent authority on behalf of Director, Co-operative</w:t>
      </w:r>
      <w:r>
        <w:rPr>
          <w:spacing w:val="1"/>
        </w:rPr>
        <w:t xml:space="preserve"> </w:t>
      </w:r>
      <w:r>
        <w:t>Academy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Professional</w:t>
      </w:r>
      <w:r>
        <w:rPr>
          <w:spacing w:val="-4"/>
        </w:rPr>
        <w:t xml:space="preserve"> </w:t>
      </w:r>
      <w:r>
        <w:t>Education,</w:t>
      </w:r>
      <w:r>
        <w:rPr>
          <w:spacing w:val="-3"/>
        </w:rPr>
        <w:t xml:space="preserve"> </w:t>
      </w:r>
      <w:r>
        <w:t>Thiruvananthapuram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CONTRACTOR,</w:t>
      </w:r>
      <w:r>
        <w:rPr>
          <w:spacing w:val="-5"/>
        </w:rPr>
        <w:t xml:space="preserve"> </w:t>
      </w:r>
      <w:r>
        <w:t>together</w:t>
      </w:r>
      <w:r>
        <w:rPr>
          <w:spacing w:val="-6"/>
        </w:rPr>
        <w:t xml:space="preserve"> </w:t>
      </w:r>
      <w:r>
        <w:t>with</w:t>
      </w:r>
      <w:r>
        <w:rPr>
          <w:spacing w:val="-47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documents</w:t>
      </w:r>
      <w:r>
        <w:rPr>
          <w:spacing w:val="-11"/>
        </w:rPr>
        <w:t xml:space="preserve"> </w:t>
      </w:r>
      <w:r>
        <w:rPr>
          <w:spacing w:val="-1"/>
        </w:rPr>
        <w:t>referred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therein</w:t>
      </w:r>
      <w:r>
        <w:rPr>
          <w:spacing w:val="-10"/>
        </w:rPr>
        <w:t xml:space="preserve"> </w:t>
      </w:r>
      <w:r>
        <w:rPr>
          <w:spacing w:val="-1"/>
        </w:rPr>
        <w:t>including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conditions,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specifications,</w:t>
      </w:r>
      <w:r>
        <w:rPr>
          <w:spacing w:val="-9"/>
        </w:rPr>
        <w:t xml:space="preserve"> </w:t>
      </w:r>
      <w:r>
        <w:t>designs,</w:t>
      </w:r>
      <w:r>
        <w:rPr>
          <w:spacing w:val="-9"/>
        </w:rPr>
        <w:t xml:space="preserve"> </w:t>
      </w:r>
      <w:r>
        <w:t>drawings</w:t>
      </w:r>
      <w:r>
        <w:rPr>
          <w:spacing w:val="-47"/>
        </w:rPr>
        <w:t xml:space="preserve"> </w:t>
      </w:r>
      <w:r>
        <w:t>and instructions issued from time to time by the Engineer-in-charge and all these documents</w:t>
      </w:r>
      <w:r>
        <w:rPr>
          <w:spacing w:val="1"/>
        </w:rPr>
        <w:t xml:space="preserve"> </w:t>
      </w:r>
      <w:r>
        <w:t>taken together, shall be deemed to form one contract and shall be complementary to one</w:t>
      </w:r>
      <w:r>
        <w:rPr>
          <w:spacing w:val="1"/>
        </w:rPr>
        <w:t xml:space="preserve"> </w:t>
      </w:r>
      <w:r>
        <w:t>another.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7"/>
        </w:numPr>
        <w:tabs>
          <w:tab w:val="left" w:pos="978"/>
          <w:tab w:val="left" w:pos="979"/>
        </w:tabs>
        <w:spacing w:line="276" w:lineRule="auto"/>
        <w:ind w:right="690"/>
        <w:jc w:val="left"/>
      </w:pP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contract,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following</w:t>
      </w:r>
      <w:r>
        <w:rPr>
          <w:spacing w:val="-9"/>
        </w:rPr>
        <w:t xml:space="preserve"> </w:t>
      </w:r>
      <w:r>
        <w:rPr>
          <w:spacing w:val="-1"/>
        </w:rPr>
        <w:t>expressions</w:t>
      </w:r>
      <w:r>
        <w:rPr>
          <w:spacing w:val="-12"/>
        </w:rPr>
        <w:t xml:space="preserve"> </w:t>
      </w:r>
      <w:r>
        <w:rPr>
          <w:spacing w:val="-1"/>
        </w:rPr>
        <w:t>shall,</w:t>
      </w:r>
      <w:r>
        <w:rPr>
          <w:spacing w:val="-9"/>
        </w:rPr>
        <w:t xml:space="preserve"> </w:t>
      </w:r>
      <w:r>
        <w:rPr>
          <w:spacing w:val="-1"/>
        </w:rPr>
        <w:t>unless</w:t>
      </w:r>
      <w:r>
        <w:rPr>
          <w:spacing w:val="-8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context</w:t>
      </w:r>
      <w:r>
        <w:rPr>
          <w:spacing w:val="-10"/>
        </w:rPr>
        <w:t xml:space="preserve"> </w:t>
      </w:r>
      <w:r>
        <w:rPr>
          <w:spacing w:val="-1"/>
        </w:rPr>
        <w:t>otherwise</w:t>
      </w:r>
      <w:r>
        <w:rPr>
          <w:spacing w:val="-9"/>
        </w:rPr>
        <w:t xml:space="preserve"> </w:t>
      </w:r>
      <w:r>
        <w:t>requires,</w:t>
      </w:r>
      <w:r>
        <w:rPr>
          <w:spacing w:val="-9"/>
        </w:rPr>
        <w:t xml:space="preserve"> </w:t>
      </w:r>
      <w:r>
        <w:t>have</w:t>
      </w:r>
      <w:r>
        <w:rPr>
          <w:spacing w:val="-8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meanings,</w:t>
      </w:r>
      <w:r>
        <w:rPr>
          <w:spacing w:val="-1"/>
        </w:rPr>
        <w:t xml:space="preserve"> </w:t>
      </w:r>
      <w:r>
        <w:t>hereby respectively assigned to</w:t>
      </w:r>
      <w:r>
        <w:rPr>
          <w:spacing w:val="-3"/>
        </w:rPr>
        <w:t xml:space="preserve"> </w:t>
      </w:r>
      <w:r>
        <w:t>them: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9"/>
        </w:tabs>
        <w:spacing w:before="1" w:line="276" w:lineRule="auto"/>
        <w:ind w:right="688"/>
        <w:jc w:val="both"/>
      </w:pPr>
      <w:r>
        <w:t xml:space="preserve">The expression </w:t>
      </w:r>
      <w:r>
        <w:rPr>
          <w:b/>
        </w:rPr>
        <w:t xml:space="preserve">works or work </w:t>
      </w:r>
      <w:r>
        <w:t>shall, unless there be something either in the</w:t>
      </w:r>
      <w:r>
        <w:rPr>
          <w:spacing w:val="1"/>
        </w:rPr>
        <w:t xml:space="preserve"> </w:t>
      </w:r>
      <w:r>
        <w:t>subject or</w:t>
      </w:r>
      <w:r>
        <w:rPr>
          <w:spacing w:val="1"/>
        </w:rPr>
        <w:t xml:space="preserve"> </w:t>
      </w:r>
      <w:r>
        <w:t>context repugnant to such construction, be construed and taken to mean</w:t>
      </w:r>
      <w:r>
        <w:rPr>
          <w:spacing w:val="1"/>
        </w:rPr>
        <w:t xml:space="preserve"> </w:t>
      </w:r>
      <w:r>
        <w:t>the works by or by</w:t>
      </w:r>
      <w:r>
        <w:rPr>
          <w:spacing w:val="-47"/>
        </w:rPr>
        <w:t xml:space="preserve"> </w:t>
      </w:r>
      <w:r>
        <w:t>virtue of the contract, contracted to be executed whether temporary or permanent, and</w:t>
      </w:r>
      <w:r>
        <w:rPr>
          <w:spacing w:val="1"/>
        </w:rPr>
        <w:t xml:space="preserve"> </w:t>
      </w:r>
      <w:r>
        <w:t>whether</w:t>
      </w:r>
      <w:r>
        <w:rPr>
          <w:spacing w:val="-2"/>
        </w:rPr>
        <w:t xml:space="preserve"> </w:t>
      </w:r>
      <w:r>
        <w:t>original,</w:t>
      </w:r>
      <w:r>
        <w:rPr>
          <w:spacing w:val="-2"/>
        </w:rPr>
        <w:t xml:space="preserve"> </w:t>
      </w:r>
      <w:r>
        <w:t>altered,</w:t>
      </w:r>
      <w:r>
        <w:rPr>
          <w:spacing w:val="-2"/>
        </w:rPr>
        <w:t xml:space="preserve"> </w:t>
      </w:r>
      <w:r>
        <w:t>substituted</w:t>
      </w:r>
      <w:r>
        <w:rPr>
          <w:spacing w:val="-3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additional.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works</w:t>
      </w:r>
      <w:r>
        <w:rPr>
          <w:spacing w:val="-1"/>
        </w:rPr>
        <w:t xml:space="preserve"> </w:t>
      </w:r>
      <w:r>
        <w:t>under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scope</w:t>
      </w:r>
      <w:r>
        <w:rPr>
          <w:spacing w:val="-1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works</w:t>
      </w:r>
      <w:r>
        <w:rPr>
          <w:spacing w:val="-2"/>
        </w:rPr>
        <w:t xml:space="preserve"> </w:t>
      </w:r>
      <w:r>
        <w:t>up</w:t>
      </w:r>
      <w:r>
        <w:rPr>
          <w:spacing w:val="-47"/>
        </w:rPr>
        <w:t xml:space="preserve"> </w:t>
      </w:r>
      <w:r>
        <w:t>to basement level and all works of superstructure including masonry, concrete, finishing,</w:t>
      </w:r>
      <w:r>
        <w:rPr>
          <w:spacing w:val="1"/>
        </w:rPr>
        <w:t xml:space="preserve"> </w:t>
      </w:r>
      <w:r>
        <w:t>plumbing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sanitary.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9"/>
        </w:tabs>
        <w:spacing w:line="276" w:lineRule="auto"/>
        <w:ind w:right="686"/>
        <w:jc w:val="both"/>
      </w:pPr>
      <w:r>
        <w:t xml:space="preserve">The </w:t>
      </w:r>
      <w:r>
        <w:rPr>
          <w:b/>
        </w:rPr>
        <w:t xml:space="preserve">Site </w:t>
      </w:r>
      <w:r>
        <w:t>shall mean the land/building/or other places on, into or through which work is to be</w:t>
      </w:r>
      <w:r>
        <w:rPr>
          <w:spacing w:val="1"/>
        </w:rPr>
        <w:t xml:space="preserve"> </w:t>
      </w:r>
      <w:r>
        <w:t>executed under the contract or any adjacent land, path or street through which work is to be</w:t>
      </w:r>
      <w:r>
        <w:rPr>
          <w:spacing w:val="1"/>
        </w:rPr>
        <w:t xml:space="preserve"> </w:t>
      </w:r>
      <w:r>
        <w:rPr>
          <w:spacing w:val="-1"/>
        </w:rPr>
        <w:t>executed</w:t>
      </w:r>
      <w:r>
        <w:rPr>
          <w:spacing w:val="-11"/>
        </w:rPr>
        <w:t xml:space="preserve"> </w:t>
      </w:r>
      <w:r>
        <w:rPr>
          <w:spacing w:val="-1"/>
        </w:rPr>
        <w:t>under</w:t>
      </w:r>
      <w:r>
        <w:rPr>
          <w:spacing w:val="-9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contract</w:t>
      </w:r>
      <w:r>
        <w:rPr>
          <w:spacing w:val="-8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adjacent</w:t>
      </w:r>
      <w:r>
        <w:rPr>
          <w:spacing w:val="-8"/>
        </w:rPr>
        <w:t xml:space="preserve"> </w:t>
      </w:r>
      <w:r>
        <w:t>land,</w:t>
      </w:r>
      <w:r>
        <w:rPr>
          <w:spacing w:val="-10"/>
        </w:rPr>
        <w:t xml:space="preserve"> </w:t>
      </w:r>
      <w:r>
        <w:t>path</w:t>
      </w:r>
      <w:r>
        <w:rPr>
          <w:spacing w:val="-12"/>
        </w:rPr>
        <w:t xml:space="preserve"> </w:t>
      </w:r>
      <w:r>
        <w:t>or</w:t>
      </w:r>
      <w:r>
        <w:rPr>
          <w:spacing w:val="-9"/>
        </w:rPr>
        <w:t xml:space="preserve"> </w:t>
      </w:r>
      <w:r>
        <w:t>street</w:t>
      </w:r>
      <w:r>
        <w:rPr>
          <w:spacing w:val="-12"/>
        </w:rPr>
        <w:t xml:space="preserve"> </w:t>
      </w:r>
      <w:r>
        <w:t>which</w:t>
      </w:r>
      <w:r>
        <w:rPr>
          <w:spacing w:val="-10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allotted</w:t>
      </w:r>
      <w:r>
        <w:rPr>
          <w:spacing w:val="-12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used</w:t>
      </w:r>
      <w:r>
        <w:rPr>
          <w:spacing w:val="-4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purpose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carrying</w:t>
      </w:r>
      <w:r>
        <w:rPr>
          <w:spacing w:val="-3"/>
        </w:rPr>
        <w:t xml:space="preserve"> </w:t>
      </w:r>
      <w:r>
        <w:t>out the</w:t>
      </w:r>
      <w:r>
        <w:rPr>
          <w:spacing w:val="1"/>
        </w:rPr>
        <w:t xml:space="preserve"> </w:t>
      </w:r>
      <w:r>
        <w:t>contract.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9"/>
        </w:tabs>
        <w:spacing w:line="276" w:lineRule="auto"/>
        <w:ind w:right="687"/>
        <w:jc w:val="both"/>
      </w:pPr>
      <w:r>
        <w:t xml:space="preserve">The </w:t>
      </w:r>
      <w:r>
        <w:rPr>
          <w:b/>
        </w:rPr>
        <w:t xml:space="preserve">CONTRACTOR </w:t>
      </w:r>
      <w:r>
        <w:t>shall mean the individual, firm or company, whether incorporated or not,</w:t>
      </w:r>
      <w:r>
        <w:rPr>
          <w:spacing w:val="1"/>
        </w:rPr>
        <w:t xml:space="preserve"> </w:t>
      </w:r>
      <w:r>
        <w:t>undertaking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works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include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legal</w:t>
      </w:r>
      <w:r>
        <w:rPr>
          <w:spacing w:val="-5"/>
        </w:rPr>
        <w:t xml:space="preserve"> </w:t>
      </w:r>
      <w:r>
        <w:t>personal</w:t>
      </w:r>
      <w:r>
        <w:rPr>
          <w:spacing w:val="-6"/>
        </w:rPr>
        <w:t xml:space="preserve"> </w:t>
      </w:r>
      <w:r>
        <w:t>representative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individual</w:t>
      </w:r>
      <w:r>
        <w:rPr>
          <w:spacing w:val="-5"/>
        </w:rPr>
        <w:t xml:space="preserve"> </w:t>
      </w:r>
      <w:r>
        <w:t>or</w:t>
      </w:r>
      <w:r>
        <w:rPr>
          <w:spacing w:val="-48"/>
        </w:rPr>
        <w:t xml:space="preserve"> </w:t>
      </w:r>
      <w:r>
        <w:t>the persons composing such firm or company, or the successors of such firm or company and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permitted</w:t>
      </w:r>
      <w:r>
        <w:rPr>
          <w:spacing w:val="-1"/>
        </w:rPr>
        <w:t xml:space="preserve"> </w:t>
      </w:r>
      <w:r>
        <w:t>assignees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individual, firm</w:t>
      </w:r>
      <w:r>
        <w:rPr>
          <w:spacing w:val="-1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company.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9"/>
        </w:tabs>
        <w:spacing w:before="1" w:line="276" w:lineRule="auto"/>
        <w:ind w:right="558"/>
        <w:jc w:val="both"/>
      </w:pPr>
      <w:r>
        <w:t>The CONSULTANT shall mean the individual, firm or company, whether incorporated or not,</w:t>
      </w:r>
      <w:r>
        <w:rPr>
          <w:spacing w:val="1"/>
        </w:rPr>
        <w:t xml:space="preserve"> </w:t>
      </w:r>
      <w:r>
        <w:t>undertaking the architectural consultancy and supervision and Management of the works and</w:t>
      </w:r>
      <w:r>
        <w:rPr>
          <w:spacing w:val="1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include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legal</w:t>
      </w:r>
      <w:r>
        <w:rPr>
          <w:spacing w:val="-7"/>
        </w:rPr>
        <w:t xml:space="preserve"> </w:t>
      </w:r>
      <w:r>
        <w:t>personal</w:t>
      </w:r>
      <w:r>
        <w:rPr>
          <w:spacing w:val="-5"/>
        </w:rPr>
        <w:t xml:space="preserve"> </w:t>
      </w:r>
      <w:r>
        <w:t>representative</w:t>
      </w:r>
      <w:r>
        <w:rPr>
          <w:spacing w:val="-7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such</w:t>
      </w:r>
      <w:r>
        <w:rPr>
          <w:spacing w:val="-7"/>
        </w:rPr>
        <w:t xml:space="preserve"> </w:t>
      </w:r>
      <w:r>
        <w:t>individual</w:t>
      </w:r>
      <w:r>
        <w:rPr>
          <w:spacing w:val="-8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persons</w:t>
      </w:r>
      <w:r>
        <w:rPr>
          <w:spacing w:val="-8"/>
        </w:rPr>
        <w:t xml:space="preserve"> </w:t>
      </w:r>
      <w:r>
        <w:t>composing</w:t>
      </w:r>
      <w:r>
        <w:rPr>
          <w:spacing w:val="-6"/>
        </w:rPr>
        <w:t xml:space="preserve"> </w:t>
      </w:r>
      <w:r>
        <w:t>such</w:t>
      </w:r>
      <w:r>
        <w:rPr>
          <w:spacing w:val="-47"/>
        </w:rPr>
        <w:t xml:space="preserve"> </w:t>
      </w:r>
      <w:r>
        <w:rPr>
          <w:spacing w:val="-1"/>
        </w:rPr>
        <w:t>firm</w:t>
      </w:r>
      <w:r>
        <w:rPr>
          <w:spacing w:val="-9"/>
        </w:rPr>
        <w:t xml:space="preserve"> </w:t>
      </w:r>
      <w:r>
        <w:rPr>
          <w:spacing w:val="-1"/>
        </w:rPr>
        <w:t>or</w:t>
      </w:r>
      <w:r>
        <w:rPr>
          <w:spacing w:val="-8"/>
        </w:rPr>
        <w:t xml:space="preserve"> </w:t>
      </w:r>
      <w:r>
        <w:rPr>
          <w:spacing w:val="-1"/>
        </w:rPr>
        <w:t>company,</w:t>
      </w:r>
      <w:r>
        <w:rPr>
          <w:spacing w:val="-10"/>
        </w:rPr>
        <w:t xml:space="preserve"> </w:t>
      </w:r>
      <w:r>
        <w:rPr>
          <w:spacing w:val="-1"/>
        </w:rPr>
        <w:t>or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successors</w:t>
      </w:r>
      <w:r>
        <w:rPr>
          <w:spacing w:val="-10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firm</w:t>
      </w:r>
      <w:r>
        <w:rPr>
          <w:spacing w:val="-12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company</w:t>
      </w:r>
      <w:r>
        <w:rPr>
          <w:spacing w:val="-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permitted</w:t>
      </w:r>
      <w:r>
        <w:rPr>
          <w:spacing w:val="-8"/>
        </w:rPr>
        <w:t xml:space="preserve"> </w:t>
      </w:r>
      <w:r>
        <w:t>assignees</w:t>
      </w:r>
      <w:r>
        <w:rPr>
          <w:spacing w:val="-8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such</w:t>
      </w:r>
      <w:r>
        <w:rPr>
          <w:spacing w:val="-47"/>
        </w:rPr>
        <w:t xml:space="preserve"> </w:t>
      </w:r>
      <w:r>
        <w:t>individual,</w:t>
      </w:r>
      <w:r>
        <w:rPr>
          <w:spacing w:val="-1"/>
        </w:rPr>
        <w:t xml:space="preserve"> </w:t>
      </w:r>
      <w:r>
        <w:t>firm</w:t>
      </w:r>
      <w:r>
        <w:rPr>
          <w:spacing w:val="-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company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9"/>
        </w:tabs>
        <w:spacing w:line="276" w:lineRule="auto"/>
        <w:ind w:right="560"/>
        <w:jc w:val="both"/>
      </w:pPr>
      <w:r>
        <w:t xml:space="preserve">The </w:t>
      </w:r>
      <w:r>
        <w:rPr>
          <w:b/>
        </w:rPr>
        <w:t xml:space="preserve">Engineer-in-charge </w:t>
      </w:r>
      <w:r>
        <w:t>means the Project Engineer or any other Engineer of Co-operative</w:t>
      </w:r>
      <w:r>
        <w:rPr>
          <w:spacing w:val="1"/>
        </w:rPr>
        <w:t xml:space="preserve"> </w:t>
      </w:r>
      <w:r>
        <w:t>Academy of Professional Education who will supervise and be in-charge of the work on behalf</w:t>
      </w:r>
      <w:r>
        <w:rPr>
          <w:spacing w:val="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CAPE.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9"/>
        </w:tabs>
        <w:ind w:hanging="541"/>
        <w:jc w:val="both"/>
      </w:pPr>
      <w:r>
        <w:rPr>
          <w:b/>
        </w:rPr>
        <w:t>Accepting</w:t>
      </w:r>
      <w:r>
        <w:rPr>
          <w:b/>
          <w:spacing w:val="-8"/>
        </w:rPr>
        <w:t xml:space="preserve"> </w:t>
      </w:r>
      <w:r>
        <w:rPr>
          <w:b/>
        </w:rPr>
        <w:t>Authority</w:t>
      </w:r>
      <w:r>
        <w:rPr>
          <w:b/>
          <w:spacing w:val="-3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mean</w:t>
      </w:r>
      <w:r>
        <w:rPr>
          <w:spacing w:val="-7"/>
        </w:rPr>
        <w:t xml:space="preserve"> </w:t>
      </w:r>
      <w:r>
        <w:t>Director,</w:t>
      </w:r>
      <w:r>
        <w:rPr>
          <w:spacing w:val="-5"/>
        </w:rPr>
        <w:t xml:space="preserve"> </w:t>
      </w:r>
      <w:r>
        <w:t>CAPE</w:t>
      </w:r>
    </w:p>
    <w:p w:rsidR="0070242A" w:rsidRDefault="00B56B9C">
      <w:pPr>
        <w:pStyle w:val="Heading3"/>
        <w:numPr>
          <w:ilvl w:val="0"/>
          <w:numId w:val="46"/>
        </w:numPr>
        <w:tabs>
          <w:tab w:val="left" w:pos="979"/>
        </w:tabs>
        <w:spacing w:before="41"/>
        <w:ind w:hanging="541"/>
        <w:jc w:val="both"/>
      </w:pPr>
      <w:r>
        <w:t>Owner</w:t>
      </w:r>
      <w:r>
        <w:rPr>
          <w:spacing w:val="-2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mean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Director</w:t>
      </w:r>
      <w:r>
        <w:rPr>
          <w:spacing w:val="-2"/>
        </w:rPr>
        <w:t xml:space="preserve"> </w:t>
      </w:r>
      <w:r>
        <w:t>CAPE,</w:t>
      </w:r>
      <w:r>
        <w:rPr>
          <w:spacing w:val="-4"/>
        </w:rPr>
        <w:t xml:space="preserve"> </w:t>
      </w:r>
      <w:r>
        <w:t>TVM</w:t>
      </w: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9"/>
        </w:tabs>
        <w:spacing w:before="41" w:line="276" w:lineRule="auto"/>
        <w:ind w:right="560"/>
        <w:jc w:val="both"/>
      </w:pPr>
      <w:r>
        <w:rPr>
          <w:b/>
        </w:rPr>
        <w:t>Excluded</w:t>
      </w:r>
      <w:r>
        <w:rPr>
          <w:b/>
          <w:spacing w:val="-10"/>
        </w:rPr>
        <w:t xml:space="preserve"> </w:t>
      </w:r>
      <w:r>
        <w:rPr>
          <w:b/>
        </w:rPr>
        <w:t>Risk</w:t>
      </w:r>
      <w:r>
        <w:rPr>
          <w:b/>
          <w:spacing w:val="-11"/>
        </w:rPr>
        <w:t xml:space="preserve"> </w:t>
      </w:r>
      <w:r>
        <w:t>are</w:t>
      </w:r>
      <w:r>
        <w:rPr>
          <w:spacing w:val="-9"/>
        </w:rPr>
        <w:t xml:space="preserve"> </w:t>
      </w:r>
      <w:r>
        <w:t>risks</w:t>
      </w:r>
      <w:r>
        <w:rPr>
          <w:spacing w:val="-9"/>
        </w:rPr>
        <w:t xml:space="preserve"> </w:t>
      </w:r>
      <w:r>
        <w:t>due</w:t>
      </w:r>
      <w:r>
        <w:rPr>
          <w:spacing w:val="-12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riots</w:t>
      </w:r>
      <w:r>
        <w:rPr>
          <w:spacing w:val="-10"/>
        </w:rPr>
        <w:t xml:space="preserve"> </w:t>
      </w:r>
      <w:r>
        <w:t>(other</w:t>
      </w:r>
      <w:r>
        <w:rPr>
          <w:spacing w:val="-8"/>
        </w:rPr>
        <w:t xml:space="preserve"> </w:t>
      </w:r>
      <w:r>
        <w:t>than</w:t>
      </w:r>
      <w:r>
        <w:rPr>
          <w:spacing w:val="-12"/>
        </w:rPr>
        <w:t xml:space="preserve"> </w:t>
      </w:r>
      <w:r>
        <w:t>those</w:t>
      </w:r>
      <w:r>
        <w:rPr>
          <w:spacing w:val="-9"/>
        </w:rPr>
        <w:t xml:space="preserve"> </w:t>
      </w:r>
      <w:r>
        <w:t>on</w:t>
      </w:r>
      <w:r>
        <w:rPr>
          <w:spacing w:val="-9"/>
        </w:rPr>
        <w:t xml:space="preserve"> </w:t>
      </w:r>
      <w:r>
        <w:t>account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CONTRACTOR’s</w:t>
      </w:r>
      <w:r>
        <w:rPr>
          <w:spacing w:val="-9"/>
        </w:rPr>
        <w:t xml:space="preserve"> </w:t>
      </w:r>
      <w:r>
        <w:t>employees),</w:t>
      </w:r>
      <w:r>
        <w:rPr>
          <w:spacing w:val="-47"/>
        </w:rPr>
        <w:t xml:space="preserve"> </w:t>
      </w:r>
      <w:r>
        <w:t>war (whether declared or not) invasion, act of foreign enemies, hostilities, civil war, rebellion</w:t>
      </w:r>
      <w:r>
        <w:rPr>
          <w:spacing w:val="1"/>
        </w:rPr>
        <w:t xml:space="preserve"> </w:t>
      </w:r>
      <w:r>
        <w:t>revolution,</w:t>
      </w:r>
      <w:r>
        <w:rPr>
          <w:spacing w:val="-2"/>
        </w:rPr>
        <w:t xml:space="preserve"> </w:t>
      </w:r>
      <w:r>
        <w:t>insurrection,</w:t>
      </w:r>
      <w:r>
        <w:rPr>
          <w:spacing w:val="-5"/>
        </w:rPr>
        <w:t xml:space="preserve"> </w:t>
      </w:r>
      <w:r>
        <w:t>military</w:t>
      </w:r>
      <w:r>
        <w:rPr>
          <w:spacing w:val="-4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usurped</w:t>
      </w:r>
      <w:r>
        <w:rPr>
          <w:spacing w:val="-2"/>
        </w:rPr>
        <w:t xml:space="preserve"> </w:t>
      </w:r>
      <w:r>
        <w:t>power,</w:t>
      </w:r>
      <w:r>
        <w:rPr>
          <w:spacing w:val="-2"/>
        </w:rPr>
        <w:t xml:space="preserve"> </w:t>
      </w:r>
      <w:r>
        <w:t>damages</w:t>
      </w:r>
      <w:r>
        <w:rPr>
          <w:spacing w:val="-5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aircraft,</w:t>
      </w:r>
      <w:r>
        <w:rPr>
          <w:spacing w:val="-4"/>
        </w:rPr>
        <w:t xml:space="preserve"> </w:t>
      </w:r>
      <w:r>
        <w:t>acts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God,</w:t>
      </w:r>
      <w:r>
        <w:rPr>
          <w:spacing w:val="-5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as</w:t>
      </w:r>
    </w:p>
    <w:p w:rsidR="0070242A" w:rsidRDefault="0070242A">
      <w:pPr>
        <w:spacing w:line="276" w:lineRule="auto"/>
        <w:jc w:val="both"/>
        <w:sectPr w:rsidR="0070242A">
          <w:footerReference w:type="even" r:id="rId13"/>
          <w:footerReference w:type="default" r:id="rId14"/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78" w:right="533"/>
      </w:pPr>
      <w:r>
        <w:lastRenderedPageBreak/>
        <w:t>earthquake,</w:t>
      </w:r>
      <w:r>
        <w:rPr>
          <w:spacing w:val="3"/>
        </w:rPr>
        <w:t xml:space="preserve"> </w:t>
      </w:r>
      <w:r>
        <w:t>lightening</w:t>
      </w:r>
      <w:r>
        <w:rPr>
          <w:spacing w:val="2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unprecedented</w:t>
      </w:r>
      <w:r>
        <w:rPr>
          <w:spacing w:val="3"/>
        </w:rPr>
        <w:t xml:space="preserve"> </w:t>
      </w:r>
      <w:r>
        <w:t>floods,</w:t>
      </w:r>
      <w:r>
        <w:rPr>
          <w:spacing w:val="3"/>
        </w:rPr>
        <w:t xml:space="preserve"> </w:t>
      </w:r>
      <w:r>
        <w:t>and</w:t>
      </w:r>
      <w:r>
        <w:rPr>
          <w:spacing w:val="2"/>
        </w:rPr>
        <w:t xml:space="preserve"> </w:t>
      </w:r>
      <w:r>
        <w:t>other</w:t>
      </w:r>
      <w:r>
        <w:rPr>
          <w:spacing w:val="3"/>
        </w:rPr>
        <w:t xml:space="preserve"> </w:t>
      </w:r>
      <w:r>
        <w:t>causes</w:t>
      </w:r>
      <w:r>
        <w:rPr>
          <w:spacing w:val="5"/>
        </w:rPr>
        <w:t xml:space="preserve"> </w:t>
      </w:r>
      <w:r>
        <w:t>over</w:t>
      </w:r>
      <w:r>
        <w:rPr>
          <w:spacing w:val="3"/>
        </w:rPr>
        <w:t xml:space="preserve"> </w:t>
      </w:r>
      <w:r>
        <w:t>which</w:t>
      </w:r>
      <w:r>
        <w:rPr>
          <w:spacing w:val="3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CONTRACTOR</w:t>
      </w:r>
      <w:r>
        <w:rPr>
          <w:spacing w:val="-3"/>
        </w:rPr>
        <w:t xml:space="preserve"> </w:t>
      </w:r>
      <w:r>
        <w:t>has no</w:t>
      </w:r>
      <w:r>
        <w:rPr>
          <w:spacing w:val="-2"/>
        </w:rPr>
        <w:t xml:space="preserve"> </w:t>
      </w:r>
      <w:r>
        <w:t>control.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9"/>
        </w:tabs>
        <w:spacing w:before="1" w:line="276" w:lineRule="auto"/>
        <w:ind w:right="559"/>
        <w:jc w:val="both"/>
      </w:pPr>
      <w:r>
        <w:rPr>
          <w:b/>
        </w:rPr>
        <w:t xml:space="preserve">Market Rate </w:t>
      </w:r>
      <w:r>
        <w:t>shall be the rate as decided by the Engineer-in-charge on the basis of the cost of</w:t>
      </w:r>
      <w:r>
        <w:rPr>
          <w:spacing w:val="1"/>
        </w:rPr>
        <w:t xml:space="preserve"> </w:t>
      </w:r>
      <w:r>
        <w:rPr>
          <w:spacing w:val="-1"/>
        </w:rPr>
        <w:t>materials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3"/>
        </w:rPr>
        <w:t xml:space="preserve"> </w:t>
      </w:r>
      <w:r>
        <w:rPr>
          <w:spacing w:val="-1"/>
        </w:rPr>
        <w:t>labour</w:t>
      </w:r>
      <w:r>
        <w:rPr>
          <w:spacing w:val="-12"/>
        </w:rPr>
        <w:t xml:space="preserve"> </w:t>
      </w:r>
      <w:r>
        <w:rPr>
          <w:spacing w:val="-1"/>
        </w:rPr>
        <w:t>at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6"/>
        </w:rPr>
        <w:t xml:space="preserve"> </w:t>
      </w:r>
      <w:r>
        <w:rPr>
          <w:spacing w:val="-1"/>
        </w:rPr>
        <w:t>site</w:t>
      </w:r>
      <w:r>
        <w:rPr>
          <w:spacing w:val="-14"/>
        </w:rPr>
        <w:t xml:space="preserve"> </w:t>
      </w:r>
      <w:r>
        <w:rPr>
          <w:spacing w:val="-1"/>
        </w:rPr>
        <w:t>where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work</w:t>
      </w:r>
      <w:r>
        <w:rPr>
          <w:spacing w:val="-14"/>
        </w:rPr>
        <w:t xml:space="preserve"> </w:t>
      </w:r>
      <w:r>
        <w:rPr>
          <w:spacing w:val="-1"/>
        </w:rPr>
        <w:t>is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3"/>
        </w:rPr>
        <w:t xml:space="preserve"> </w:t>
      </w:r>
      <w:r>
        <w:rPr>
          <w:spacing w:val="-1"/>
        </w:rPr>
        <w:t>executed</w:t>
      </w:r>
      <w:r>
        <w:rPr>
          <w:spacing w:val="-12"/>
        </w:rPr>
        <w:t xml:space="preserve"> </w:t>
      </w:r>
      <w:r>
        <w:rPr>
          <w:spacing w:val="-1"/>
        </w:rPr>
        <w:t>plus</w:t>
      </w:r>
      <w:r>
        <w:rPr>
          <w:spacing w:val="-14"/>
        </w:rPr>
        <w:t xml:space="preserve"> </w:t>
      </w:r>
      <w:r>
        <w:rPr>
          <w:spacing w:val="-1"/>
        </w:rPr>
        <w:t>15%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cover,</w:t>
      </w:r>
      <w:r>
        <w:rPr>
          <w:spacing w:val="-14"/>
        </w:rPr>
        <w:t xml:space="preserve"> </w:t>
      </w:r>
      <w:r>
        <w:rPr>
          <w:spacing w:val="-1"/>
        </w:rPr>
        <w:t>all</w:t>
      </w:r>
      <w:r>
        <w:rPr>
          <w:spacing w:val="-12"/>
        </w:rPr>
        <w:t xml:space="preserve"> </w:t>
      </w:r>
      <w:r>
        <w:t>overheads</w:t>
      </w:r>
      <w:r>
        <w:rPr>
          <w:spacing w:val="-47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contractor’s</w:t>
      </w:r>
      <w:r>
        <w:rPr>
          <w:spacing w:val="-3"/>
        </w:rPr>
        <w:t xml:space="preserve"> </w:t>
      </w:r>
      <w:r>
        <w:t>profits.</w:t>
      </w:r>
      <w:r>
        <w:rPr>
          <w:spacing w:val="-6"/>
        </w:rPr>
        <w:t xml:space="preserve"> </w:t>
      </w:r>
      <w:r>
        <w:t>Tender</w:t>
      </w:r>
      <w:r>
        <w:rPr>
          <w:spacing w:val="-3"/>
        </w:rPr>
        <w:t xml:space="preserve"> </w:t>
      </w:r>
      <w:r>
        <w:t>excess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allowed</w:t>
      </w:r>
      <w:r>
        <w:rPr>
          <w:spacing w:val="-2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Market</w:t>
      </w:r>
      <w:r>
        <w:rPr>
          <w:spacing w:val="-3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Component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8"/>
          <w:tab w:val="left" w:pos="979"/>
        </w:tabs>
        <w:ind w:hanging="541"/>
      </w:pPr>
      <w:r>
        <w:rPr>
          <w:b/>
        </w:rPr>
        <w:t>Schedules(s)</w:t>
      </w:r>
      <w:r>
        <w:rPr>
          <w:b/>
          <w:spacing w:val="-5"/>
        </w:rPr>
        <w:t xml:space="preserve"> </w:t>
      </w:r>
      <w:r>
        <w:t>referred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conditions</w:t>
      </w:r>
      <w:r>
        <w:rPr>
          <w:spacing w:val="-8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mean</w:t>
      </w:r>
      <w:r>
        <w:rPr>
          <w:spacing w:val="-6"/>
        </w:rPr>
        <w:t xml:space="preserve"> </w:t>
      </w:r>
      <w:r>
        <w:t>mainly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relevant</w:t>
      </w:r>
      <w:r>
        <w:rPr>
          <w:spacing w:val="-7"/>
        </w:rPr>
        <w:t xml:space="preserve"> </w:t>
      </w:r>
      <w:r>
        <w:t>DSR</w:t>
      </w:r>
      <w:r>
        <w:rPr>
          <w:spacing w:val="-7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Cost</w:t>
      </w:r>
      <w:r>
        <w:rPr>
          <w:spacing w:val="-5"/>
        </w:rPr>
        <w:t xml:space="preserve"> </w:t>
      </w:r>
      <w:r>
        <w:t>index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8"/>
          <w:tab w:val="left" w:pos="979"/>
        </w:tabs>
        <w:ind w:hanging="541"/>
      </w:pPr>
      <w:r>
        <w:rPr>
          <w:b/>
        </w:rPr>
        <w:t>Department</w:t>
      </w:r>
      <w:r>
        <w:rPr>
          <w:b/>
          <w:spacing w:val="-8"/>
        </w:rPr>
        <w:t xml:space="preserve"> </w:t>
      </w:r>
      <w:r>
        <w:t>means</w:t>
      </w:r>
      <w:r>
        <w:rPr>
          <w:spacing w:val="-6"/>
        </w:rPr>
        <w:t xml:space="preserve"> </w:t>
      </w:r>
      <w:r>
        <w:t>Co-operative</w:t>
      </w:r>
      <w:r>
        <w:rPr>
          <w:spacing w:val="-5"/>
        </w:rPr>
        <w:t xml:space="preserve"> </w:t>
      </w:r>
      <w:r>
        <w:t>Academy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Professional</w:t>
      </w:r>
      <w:r>
        <w:rPr>
          <w:spacing w:val="-6"/>
        </w:rPr>
        <w:t xml:space="preserve"> </w:t>
      </w:r>
      <w:r>
        <w:t>Education</w:t>
      </w:r>
      <w:r>
        <w:rPr>
          <w:spacing w:val="-7"/>
        </w:rPr>
        <w:t xml:space="preserve"> </w:t>
      </w:r>
      <w:r>
        <w:t>which</w:t>
      </w:r>
      <w:r>
        <w:rPr>
          <w:spacing w:val="-7"/>
        </w:rPr>
        <w:t xml:space="preserve"> </w:t>
      </w:r>
      <w:r>
        <w:t>invites</w:t>
      </w:r>
      <w:r>
        <w:rPr>
          <w:spacing w:val="-6"/>
        </w:rPr>
        <w:t xml:space="preserve"> </w:t>
      </w:r>
      <w:r>
        <w:t>tenders.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79"/>
        </w:tabs>
        <w:spacing w:line="276" w:lineRule="auto"/>
        <w:ind w:right="559"/>
        <w:jc w:val="both"/>
      </w:pPr>
      <w:r>
        <w:rPr>
          <w:b/>
        </w:rPr>
        <w:t xml:space="preserve">Site Order book </w:t>
      </w:r>
      <w:r>
        <w:t>is a book to be maintained by the Contractor at site and produced when</w:t>
      </w:r>
      <w:r>
        <w:rPr>
          <w:spacing w:val="1"/>
        </w:rPr>
        <w:t xml:space="preserve"> </w:t>
      </w:r>
      <w:r>
        <w:t>demanded by the Engineer in-charge to record any instruction /comments by the Engineer in-</w:t>
      </w:r>
      <w:r>
        <w:rPr>
          <w:spacing w:val="1"/>
        </w:rPr>
        <w:t xml:space="preserve"> </w:t>
      </w:r>
      <w:r>
        <w:t>charge).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53"/>
        </w:tabs>
        <w:ind w:left="952" w:hanging="515"/>
      </w:pPr>
      <w:r>
        <w:t>Contract</w:t>
      </w:r>
      <w:r>
        <w:rPr>
          <w:spacing w:val="-4"/>
        </w:rPr>
        <w:t xml:space="preserve"> </w:t>
      </w:r>
      <w:r>
        <w:t>value</w:t>
      </w:r>
      <w:r>
        <w:rPr>
          <w:spacing w:val="-5"/>
        </w:rPr>
        <w:t xml:space="preserve"> </w:t>
      </w:r>
      <w:r>
        <w:t>means</w:t>
      </w:r>
      <w:r>
        <w:rPr>
          <w:spacing w:val="-7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entire</w:t>
      </w:r>
      <w:r>
        <w:rPr>
          <w:spacing w:val="-5"/>
        </w:rPr>
        <w:t xml:space="preserve"> </w:t>
      </w:r>
      <w:r>
        <w:t>work</w:t>
      </w:r>
      <w:r>
        <w:rPr>
          <w:spacing w:val="-3"/>
        </w:rPr>
        <w:t xml:space="preserve"> </w:t>
      </w:r>
      <w:r>
        <w:t>as</w:t>
      </w:r>
      <w:r>
        <w:rPr>
          <w:spacing w:val="-6"/>
        </w:rPr>
        <w:t xml:space="preserve"> </w:t>
      </w:r>
      <w:r>
        <w:t>stipulated</w:t>
      </w:r>
      <w:r>
        <w:rPr>
          <w:spacing w:val="-3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letter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award.</w:t>
      </w:r>
    </w:p>
    <w:p w:rsidR="0070242A" w:rsidRDefault="0070242A">
      <w:pPr>
        <w:pStyle w:val="BodyText"/>
        <w:spacing w:before="8"/>
        <w:rPr>
          <w:sz w:val="28"/>
        </w:rPr>
      </w:pPr>
    </w:p>
    <w:p w:rsidR="0070242A" w:rsidRDefault="00B56B9C">
      <w:pPr>
        <w:pStyle w:val="ListParagraph"/>
        <w:numPr>
          <w:ilvl w:val="0"/>
          <w:numId w:val="46"/>
        </w:numPr>
        <w:tabs>
          <w:tab w:val="left" w:pos="902"/>
        </w:tabs>
        <w:spacing w:before="1"/>
        <w:ind w:left="901" w:hanging="464"/>
      </w:pPr>
      <w:r>
        <w:t>Estimate</w:t>
      </w:r>
      <w:r>
        <w:rPr>
          <w:spacing w:val="-2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means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value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entire</w:t>
      </w:r>
      <w:r>
        <w:rPr>
          <w:spacing w:val="-4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stipulated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tender</w:t>
      </w:r>
      <w:r>
        <w:rPr>
          <w:spacing w:val="-4"/>
        </w:rPr>
        <w:t xml:space="preserve"> </w:t>
      </w:r>
      <w:r>
        <w:t>schedule.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47"/>
        </w:numPr>
        <w:tabs>
          <w:tab w:val="left" w:pos="979"/>
        </w:tabs>
        <w:spacing w:line="276" w:lineRule="auto"/>
        <w:ind w:right="558" w:hanging="540"/>
        <w:jc w:val="both"/>
      </w:pPr>
      <w:r>
        <w:rPr>
          <w:spacing w:val="-1"/>
        </w:rPr>
        <w:t>Where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context</w:t>
      </w:r>
      <w:r>
        <w:rPr>
          <w:spacing w:val="-9"/>
        </w:rPr>
        <w:t xml:space="preserve"> </w:t>
      </w:r>
      <w:r>
        <w:rPr>
          <w:spacing w:val="-1"/>
        </w:rPr>
        <w:t>so</w:t>
      </w:r>
      <w:r>
        <w:rPr>
          <w:spacing w:val="-8"/>
        </w:rPr>
        <w:t xml:space="preserve"> </w:t>
      </w:r>
      <w:r>
        <w:rPr>
          <w:spacing w:val="-1"/>
        </w:rPr>
        <w:t>requires,</w:t>
      </w:r>
      <w:r>
        <w:rPr>
          <w:spacing w:val="-10"/>
        </w:rPr>
        <w:t xml:space="preserve"> </w:t>
      </w:r>
      <w:r>
        <w:rPr>
          <w:spacing w:val="-1"/>
        </w:rPr>
        <w:t>words</w:t>
      </w:r>
      <w:r>
        <w:rPr>
          <w:spacing w:val="-9"/>
        </w:rPr>
        <w:t xml:space="preserve"> </w:t>
      </w:r>
      <w:r>
        <w:t>imparting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singular</w:t>
      </w:r>
      <w:r>
        <w:rPr>
          <w:spacing w:val="-10"/>
        </w:rPr>
        <w:t xml:space="preserve"> </w:t>
      </w:r>
      <w:r>
        <w:t>only</w:t>
      </w:r>
      <w:r>
        <w:rPr>
          <w:spacing w:val="-9"/>
        </w:rPr>
        <w:t xml:space="preserve"> </w:t>
      </w:r>
      <w:r>
        <w:t>also</w:t>
      </w:r>
      <w:r>
        <w:rPr>
          <w:spacing w:val="-10"/>
        </w:rPr>
        <w:t xml:space="preserve"> </w:t>
      </w:r>
      <w:r>
        <w:t>include</w:t>
      </w:r>
      <w:r>
        <w:rPr>
          <w:spacing w:val="-11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plural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vice</w:t>
      </w:r>
      <w:r>
        <w:rPr>
          <w:spacing w:val="-48"/>
        </w:rPr>
        <w:t xml:space="preserve"> </w:t>
      </w:r>
      <w:r>
        <w:t>versa.</w:t>
      </w:r>
      <w:r>
        <w:rPr>
          <w:spacing w:val="-7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reference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masculine</w:t>
      </w:r>
      <w:r>
        <w:rPr>
          <w:spacing w:val="-6"/>
        </w:rPr>
        <w:t xml:space="preserve"> </w:t>
      </w:r>
      <w:r>
        <w:t>gender</w:t>
      </w:r>
      <w:r>
        <w:rPr>
          <w:spacing w:val="-6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whenever</w:t>
      </w:r>
      <w:r>
        <w:rPr>
          <w:spacing w:val="-6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include</w:t>
      </w:r>
      <w:r>
        <w:rPr>
          <w:spacing w:val="-6"/>
        </w:rPr>
        <w:t xml:space="preserve"> </w:t>
      </w:r>
      <w:r>
        <w:t>feminine</w:t>
      </w:r>
      <w:r>
        <w:rPr>
          <w:spacing w:val="-6"/>
        </w:rPr>
        <w:t xml:space="preserve"> </w:t>
      </w:r>
      <w:r>
        <w:t>gender</w:t>
      </w:r>
      <w:r>
        <w:rPr>
          <w:spacing w:val="-6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vice</w:t>
      </w:r>
      <w:r>
        <w:rPr>
          <w:spacing w:val="-3"/>
        </w:rPr>
        <w:t xml:space="preserve"> </w:t>
      </w:r>
      <w:r>
        <w:t>versa.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7"/>
        </w:numPr>
        <w:tabs>
          <w:tab w:val="left" w:pos="823"/>
        </w:tabs>
        <w:spacing w:line="276" w:lineRule="auto"/>
        <w:ind w:right="560" w:hanging="540"/>
        <w:jc w:val="both"/>
      </w:pPr>
      <w:r>
        <w:t>Headings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marginal</w:t>
      </w:r>
      <w:r>
        <w:rPr>
          <w:spacing w:val="-10"/>
        </w:rPr>
        <w:t xml:space="preserve"> </w:t>
      </w:r>
      <w:r>
        <w:t>notes</w:t>
      </w:r>
      <w:r>
        <w:rPr>
          <w:spacing w:val="-11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these</w:t>
      </w:r>
      <w:r>
        <w:rPr>
          <w:spacing w:val="-11"/>
        </w:rPr>
        <w:t xml:space="preserve"> </w:t>
      </w:r>
      <w:r>
        <w:t>General</w:t>
      </w:r>
      <w:r>
        <w:rPr>
          <w:spacing w:val="-10"/>
        </w:rPr>
        <w:t xml:space="preserve"> </w:t>
      </w:r>
      <w:r>
        <w:t>Conditions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contract</w:t>
      </w:r>
      <w:r>
        <w:rPr>
          <w:spacing w:val="-8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not</w:t>
      </w:r>
      <w:r>
        <w:rPr>
          <w:spacing w:val="-11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deemed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form</w:t>
      </w:r>
      <w:r>
        <w:rPr>
          <w:spacing w:val="-47"/>
        </w:rPr>
        <w:t xml:space="preserve"> </w:t>
      </w:r>
      <w:r>
        <w:t>part thereof nor be taken into consideration in the interpretation or construction thereof or of</w:t>
      </w:r>
      <w:r>
        <w:rPr>
          <w:spacing w:val="-47"/>
        </w:rPr>
        <w:t xml:space="preserve"> </w:t>
      </w:r>
      <w:r>
        <w:t>the contract.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0"/>
          <w:numId w:val="47"/>
        </w:numPr>
        <w:tabs>
          <w:tab w:val="left" w:pos="979"/>
        </w:tabs>
        <w:spacing w:before="1" w:line="276" w:lineRule="auto"/>
        <w:ind w:right="560" w:hanging="540"/>
        <w:jc w:val="both"/>
      </w:pPr>
      <w:r>
        <w:t>The work to be carried out under the contract shall, except as otherwise provided in these</w:t>
      </w:r>
      <w:r>
        <w:rPr>
          <w:spacing w:val="1"/>
        </w:rPr>
        <w:t xml:space="preserve"> </w:t>
      </w:r>
      <w:r>
        <w:t>conditions, includes all labour, materials, tools, plants, equipment and transport which may be</w:t>
      </w:r>
      <w:r>
        <w:rPr>
          <w:spacing w:val="-47"/>
        </w:rPr>
        <w:t xml:space="preserve"> </w:t>
      </w:r>
      <w:r>
        <w:t>required in preparation of and for and in the full and entire execution and completion of the</w:t>
      </w:r>
      <w:r>
        <w:rPr>
          <w:spacing w:val="1"/>
        </w:rPr>
        <w:t xml:space="preserve"> </w:t>
      </w:r>
      <w:r>
        <w:t>works.</w:t>
      </w:r>
      <w:r>
        <w:rPr>
          <w:spacing w:val="1"/>
        </w:rPr>
        <w:t xml:space="preserve"> </w:t>
      </w:r>
      <w:r>
        <w:t>The descriptions given in the Schedule of quantities shall, unless otherwise stated, be</w:t>
      </w:r>
      <w:r>
        <w:rPr>
          <w:spacing w:val="1"/>
        </w:rPr>
        <w:t xml:space="preserve"> </w:t>
      </w:r>
      <w:r>
        <w:t>held to include wastage of materials, carriage and cartage, carrying and return of empties,</w:t>
      </w:r>
      <w:r>
        <w:rPr>
          <w:spacing w:val="1"/>
        </w:rPr>
        <w:t xml:space="preserve"> </w:t>
      </w:r>
      <w:r>
        <w:t>hoisting, setting, fitting and fixing in position and all other labours necessary in and for the full</w:t>
      </w:r>
      <w:r>
        <w:rPr>
          <w:spacing w:val="1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entire</w:t>
      </w:r>
      <w:r>
        <w:rPr>
          <w:spacing w:val="-2"/>
        </w:rPr>
        <w:t xml:space="preserve"> </w:t>
      </w:r>
      <w:r>
        <w:t>execution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aforesaid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accordance</w:t>
      </w:r>
      <w:r>
        <w:rPr>
          <w:spacing w:val="-2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good</w:t>
      </w:r>
      <w:r>
        <w:rPr>
          <w:spacing w:val="-3"/>
        </w:rPr>
        <w:t xml:space="preserve"> </w:t>
      </w:r>
      <w:r>
        <w:t>practice</w:t>
      </w:r>
      <w:r>
        <w:rPr>
          <w:spacing w:val="-48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recognized principles.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7"/>
        </w:numPr>
        <w:tabs>
          <w:tab w:val="left" w:pos="979"/>
        </w:tabs>
        <w:spacing w:line="276" w:lineRule="auto"/>
        <w:ind w:right="560" w:hanging="540"/>
        <w:jc w:val="both"/>
      </w:pP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deemed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satisfied</w:t>
      </w:r>
      <w:r>
        <w:rPr>
          <w:spacing w:val="1"/>
        </w:rPr>
        <w:t xml:space="preserve"> </w:t>
      </w:r>
      <w:r>
        <w:t>himself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tendering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correctness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sufficiency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his</w:t>
      </w:r>
      <w:r>
        <w:rPr>
          <w:spacing w:val="-4"/>
        </w:rPr>
        <w:t xml:space="preserve"> </w:t>
      </w:r>
      <w:r>
        <w:t>tender</w:t>
      </w:r>
      <w:r>
        <w:rPr>
          <w:spacing w:val="-4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rates</w:t>
      </w:r>
      <w:r>
        <w:rPr>
          <w:spacing w:val="-3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prices</w:t>
      </w:r>
      <w:r>
        <w:rPr>
          <w:spacing w:val="-7"/>
        </w:rPr>
        <w:t xml:space="preserve"> </w:t>
      </w:r>
      <w:r>
        <w:t>quoted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schedule of quantities, which rates and prices shall except as otherwise provided cover all his</w:t>
      </w:r>
      <w:r>
        <w:rPr>
          <w:spacing w:val="1"/>
        </w:rPr>
        <w:t xml:space="preserve"> </w:t>
      </w:r>
      <w:r>
        <w:t>obligation under the contract and all matters and things necessary for the proper completion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maintenance</w:t>
      </w:r>
      <w:r>
        <w:rPr>
          <w:spacing w:val="-2"/>
        </w:rPr>
        <w:t xml:space="preserve"> </w:t>
      </w:r>
      <w:r>
        <w:t>of the</w:t>
      </w:r>
      <w:r>
        <w:rPr>
          <w:spacing w:val="-2"/>
        </w:rPr>
        <w:t xml:space="preserve"> </w:t>
      </w:r>
      <w:r>
        <w:t>works.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7"/>
        </w:numPr>
        <w:tabs>
          <w:tab w:val="left" w:pos="979"/>
        </w:tabs>
        <w:spacing w:line="276" w:lineRule="auto"/>
        <w:ind w:right="558" w:hanging="540"/>
        <w:jc w:val="both"/>
      </w:pPr>
      <w:r>
        <w:t>The several documents forming the part of contract are to be taken as mutually explanatory of</w:t>
      </w:r>
      <w:r>
        <w:rPr>
          <w:spacing w:val="-47"/>
        </w:rPr>
        <w:t xml:space="preserve"> </w:t>
      </w:r>
      <w:r>
        <w:rPr>
          <w:spacing w:val="-1"/>
        </w:rPr>
        <w:t>one</w:t>
      </w:r>
      <w:r>
        <w:rPr>
          <w:spacing w:val="-11"/>
        </w:rPr>
        <w:t xml:space="preserve"> </w:t>
      </w:r>
      <w:r>
        <w:rPr>
          <w:spacing w:val="-1"/>
        </w:rPr>
        <w:t>another;</w:t>
      </w:r>
      <w:r>
        <w:rPr>
          <w:spacing w:val="-11"/>
        </w:rPr>
        <w:t xml:space="preserve"> </w:t>
      </w:r>
      <w:r>
        <w:rPr>
          <w:spacing w:val="-1"/>
        </w:rPr>
        <w:t>detailed</w:t>
      </w:r>
      <w:r>
        <w:rPr>
          <w:spacing w:val="-9"/>
        </w:rPr>
        <w:t xml:space="preserve"> </w:t>
      </w:r>
      <w:r>
        <w:rPr>
          <w:spacing w:val="-1"/>
        </w:rPr>
        <w:t>drawings</w:t>
      </w:r>
      <w:r>
        <w:rPr>
          <w:spacing w:val="-9"/>
        </w:rPr>
        <w:t xml:space="preserve"> </w:t>
      </w:r>
      <w:r>
        <w:rPr>
          <w:spacing w:val="-1"/>
        </w:rPr>
        <w:t>being</w:t>
      </w:r>
      <w:r>
        <w:rPr>
          <w:spacing w:val="-10"/>
        </w:rPr>
        <w:t xml:space="preserve"> </w:t>
      </w:r>
      <w:r>
        <w:rPr>
          <w:spacing w:val="-1"/>
        </w:rPr>
        <w:t>preferred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small</w:t>
      </w:r>
      <w:r>
        <w:rPr>
          <w:spacing w:val="-10"/>
        </w:rPr>
        <w:t xml:space="preserve"> </w:t>
      </w:r>
      <w:r>
        <w:rPr>
          <w:spacing w:val="-1"/>
        </w:rPr>
        <w:t>scale</w:t>
      </w:r>
      <w:r>
        <w:rPr>
          <w:spacing w:val="-12"/>
        </w:rPr>
        <w:t xml:space="preserve"> </w:t>
      </w:r>
      <w:r>
        <w:t>drawing,</w:t>
      </w:r>
      <w:r>
        <w:rPr>
          <w:spacing w:val="-9"/>
        </w:rPr>
        <w:t xml:space="preserve"> </w:t>
      </w:r>
      <w:r>
        <w:t>figured</w:t>
      </w:r>
      <w:r>
        <w:rPr>
          <w:spacing w:val="-9"/>
        </w:rPr>
        <w:t xml:space="preserve"> </w:t>
      </w:r>
      <w:r>
        <w:t>dimensions</w:t>
      </w:r>
      <w:r>
        <w:rPr>
          <w:spacing w:val="-11"/>
        </w:rPr>
        <w:t xml:space="preserve"> </w:t>
      </w:r>
      <w:r>
        <w:t>being</w:t>
      </w:r>
      <w:r>
        <w:rPr>
          <w:spacing w:val="-48"/>
        </w:rPr>
        <w:t xml:space="preserve"> </w:t>
      </w:r>
      <w:r>
        <w:t>preferred</w:t>
      </w:r>
      <w:r>
        <w:rPr>
          <w:spacing w:val="-2"/>
        </w:rPr>
        <w:t xml:space="preserve"> </w:t>
      </w:r>
      <w:r>
        <w:t>to scale,</w:t>
      </w:r>
      <w:r>
        <w:rPr>
          <w:spacing w:val="-1"/>
        </w:rPr>
        <w:t xml:space="preserve"> </w:t>
      </w:r>
      <w:r>
        <w:t>special</w:t>
      </w:r>
      <w:r>
        <w:rPr>
          <w:spacing w:val="-1"/>
        </w:rPr>
        <w:t xml:space="preserve"> </w:t>
      </w:r>
      <w:r>
        <w:t>conditions</w:t>
      </w:r>
      <w:r>
        <w:rPr>
          <w:spacing w:val="-1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preference to</w:t>
      </w:r>
      <w:r>
        <w:rPr>
          <w:spacing w:val="-1"/>
        </w:rPr>
        <w:t xml:space="preserve"> </w:t>
      </w:r>
      <w:r>
        <w:t>General</w:t>
      </w:r>
      <w:r>
        <w:rPr>
          <w:spacing w:val="-1"/>
        </w:rPr>
        <w:t xml:space="preserve"> </w:t>
      </w:r>
      <w:r>
        <w:t>conditions.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ListParagraph"/>
        <w:numPr>
          <w:ilvl w:val="1"/>
          <w:numId w:val="47"/>
        </w:numPr>
        <w:tabs>
          <w:tab w:val="left" w:pos="979"/>
        </w:tabs>
        <w:spacing w:before="151" w:line="273" w:lineRule="auto"/>
        <w:ind w:right="557"/>
        <w:jc w:val="both"/>
      </w:pPr>
      <w:r>
        <w:lastRenderedPageBreak/>
        <w:t>In the case of discrepancy between the schedule of Quantities, the specifications and/or the</w:t>
      </w:r>
      <w:r>
        <w:rPr>
          <w:spacing w:val="1"/>
        </w:rPr>
        <w:t xml:space="preserve"> </w:t>
      </w:r>
      <w:r>
        <w:t>Drawings,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following</w:t>
      </w:r>
      <w:r>
        <w:rPr>
          <w:spacing w:val="-1"/>
        </w:rPr>
        <w:t xml:space="preserve"> </w:t>
      </w:r>
      <w:r>
        <w:t>order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preference shall be</w:t>
      </w:r>
      <w:r>
        <w:rPr>
          <w:spacing w:val="-3"/>
        </w:rPr>
        <w:t xml:space="preserve"> </w:t>
      </w:r>
      <w:r>
        <w:t>observed.</w:t>
      </w:r>
    </w:p>
    <w:p w:rsidR="0070242A" w:rsidRDefault="0070242A">
      <w:pPr>
        <w:pStyle w:val="BodyText"/>
        <w:spacing w:before="8"/>
        <w:rPr>
          <w:sz w:val="25"/>
        </w:rPr>
      </w:pPr>
    </w:p>
    <w:p w:rsidR="0070242A" w:rsidRDefault="00B56B9C">
      <w:pPr>
        <w:pStyle w:val="ListParagraph"/>
        <w:numPr>
          <w:ilvl w:val="2"/>
          <w:numId w:val="47"/>
        </w:numPr>
        <w:tabs>
          <w:tab w:val="left" w:pos="2418"/>
          <w:tab w:val="left" w:pos="2419"/>
        </w:tabs>
        <w:spacing w:before="1"/>
        <w:ind w:hanging="721"/>
      </w:pPr>
      <w:r>
        <w:t>Description</w:t>
      </w:r>
      <w:r>
        <w:rPr>
          <w:spacing w:val="-2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Schedule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Quantities.</w:t>
      </w:r>
    </w:p>
    <w:p w:rsidR="0070242A" w:rsidRDefault="00B56B9C">
      <w:pPr>
        <w:pStyle w:val="ListParagraph"/>
        <w:numPr>
          <w:ilvl w:val="2"/>
          <w:numId w:val="47"/>
        </w:numPr>
        <w:tabs>
          <w:tab w:val="left" w:pos="2418"/>
          <w:tab w:val="left" w:pos="2419"/>
        </w:tabs>
        <w:spacing w:before="38"/>
        <w:ind w:hanging="721"/>
      </w:pPr>
      <w:r>
        <w:t>Particular</w:t>
      </w:r>
      <w:r>
        <w:rPr>
          <w:spacing w:val="-4"/>
        </w:rPr>
        <w:t xml:space="preserve"> </w:t>
      </w:r>
      <w:r>
        <w:t>Specification</w:t>
      </w:r>
      <w:r>
        <w:rPr>
          <w:spacing w:val="-4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special</w:t>
      </w:r>
      <w:r>
        <w:rPr>
          <w:spacing w:val="-2"/>
        </w:rPr>
        <w:t xml:space="preserve"> </w:t>
      </w:r>
      <w:r>
        <w:t>condition,</w:t>
      </w:r>
      <w:r>
        <w:rPr>
          <w:spacing w:val="-6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any</w:t>
      </w:r>
    </w:p>
    <w:p w:rsidR="0070242A" w:rsidRDefault="00B56B9C">
      <w:pPr>
        <w:pStyle w:val="ListParagraph"/>
        <w:numPr>
          <w:ilvl w:val="2"/>
          <w:numId w:val="47"/>
        </w:numPr>
        <w:tabs>
          <w:tab w:val="left" w:pos="2418"/>
          <w:tab w:val="left" w:pos="2419"/>
        </w:tabs>
        <w:spacing w:before="41"/>
        <w:ind w:hanging="721"/>
      </w:pPr>
      <w:r>
        <w:t>Drawings.</w:t>
      </w:r>
    </w:p>
    <w:p w:rsidR="0070242A" w:rsidRDefault="00B56B9C">
      <w:pPr>
        <w:pStyle w:val="ListParagraph"/>
        <w:numPr>
          <w:ilvl w:val="2"/>
          <w:numId w:val="47"/>
        </w:numPr>
        <w:tabs>
          <w:tab w:val="left" w:pos="2418"/>
          <w:tab w:val="left" w:pos="2419"/>
        </w:tabs>
        <w:spacing w:before="41"/>
        <w:ind w:hanging="721"/>
      </w:pPr>
      <w:r>
        <w:rPr>
          <w:spacing w:val="-3"/>
        </w:rPr>
        <w:t>C.P.W.D</w:t>
      </w:r>
      <w:r>
        <w:rPr>
          <w:spacing w:val="-10"/>
        </w:rPr>
        <w:t xml:space="preserve"> </w:t>
      </w:r>
      <w:r>
        <w:rPr>
          <w:spacing w:val="-2"/>
        </w:rPr>
        <w:t>Specifications</w:t>
      </w:r>
    </w:p>
    <w:p w:rsidR="0070242A" w:rsidRDefault="00B56B9C">
      <w:pPr>
        <w:pStyle w:val="ListParagraph"/>
        <w:numPr>
          <w:ilvl w:val="2"/>
          <w:numId w:val="47"/>
        </w:numPr>
        <w:tabs>
          <w:tab w:val="left" w:pos="2418"/>
          <w:tab w:val="left" w:pos="2419"/>
        </w:tabs>
        <w:spacing w:before="39"/>
        <w:ind w:hanging="721"/>
      </w:pPr>
      <w:r>
        <w:t>Indian</w:t>
      </w:r>
      <w:r>
        <w:rPr>
          <w:spacing w:val="-6"/>
        </w:rPr>
        <w:t xml:space="preserve"> </w:t>
      </w:r>
      <w:r>
        <w:t>Standard</w:t>
      </w:r>
      <w:r>
        <w:rPr>
          <w:spacing w:val="-4"/>
        </w:rPr>
        <w:t xml:space="preserve"> </w:t>
      </w:r>
      <w:r>
        <w:t>specifications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B.I.S.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1"/>
          <w:numId w:val="47"/>
        </w:numPr>
        <w:tabs>
          <w:tab w:val="left" w:pos="979"/>
        </w:tabs>
        <w:spacing w:line="276" w:lineRule="auto"/>
        <w:ind w:right="559"/>
        <w:jc w:val="both"/>
      </w:pPr>
      <w:r>
        <w:t>If there are varying or conflicting provisions made in any one document forming part of the</w:t>
      </w:r>
      <w:r>
        <w:rPr>
          <w:spacing w:val="1"/>
        </w:rPr>
        <w:t xml:space="preserve"> </w:t>
      </w:r>
      <w:r>
        <w:t>contract,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Accepting</w:t>
      </w:r>
      <w:r>
        <w:rPr>
          <w:spacing w:val="-4"/>
        </w:rPr>
        <w:t xml:space="preserve"> </w:t>
      </w:r>
      <w:r>
        <w:t>Authority</w:t>
      </w:r>
      <w:r>
        <w:rPr>
          <w:spacing w:val="-4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deciding</w:t>
      </w:r>
      <w:r>
        <w:rPr>
          <w:spacing w:val="-5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regard</w:t>
      </w:r>
      <w:r>
        <w:rPr>
          <w:spacing w:val="-5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intention</w:t>
      </w:r>
      <w:r>
        <w:rPr>
          <w:spacing w:val="-5"/>
        </w:rPr>
        <w:t xml:space="preserve"> </w:t>
      </w:r>
      <w:r>
        <w:t>of</w:t>
      </w:r>
      <w:r>
        <w:rPr>
          <w:spacing w:val="-48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documents and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decision</w:t>
      </w:r>
      <w:r>
        <w:rPr>
          <w:spacing w:val="-1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final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binding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CONTRACTOR.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47"/>
        </w:numPr>
        <w:tabs>
          <w:tab w:val="left" w:pos="979"/>
        </w:tabs>
        <w:spacing w:before="1" w:line="276" w:lineRule="auto"/>
        <w:ind w:right="559"/>
        <w:jc w:val="both"/>
      </w:pPr>
      <w:r>
        <w:t>Any error in description, quantity or rate in schedule of Quantities or any omission there from</w:t>
      </w:r>
      <w:r>
        <w:rPr>
          <w:spacing w:val="1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vitiate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CONTRACT</w:t>
      </w:r>
      <w:r>
        <w:rPr>
          <w:spacing w:val="-5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release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CONTRACTOR</w:t>
      </w:r>
      <w:r>
        <w:rPr>
          <w:spacing w:val="-4"/>
        </w:rPr>
        <w:t xml:space="preserve"> </w:t>
      </w:r>
      <w:r>
        <w:t>from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execution</w:t>
      </w:r>
      <w:r>
        <w:rPr>
          <w:spacing w:val="-6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whole</w:t>
      </w:r>
      <w:r>
        <w:rPr>
          <w:spacing w:val="-8"/>
        </w:rPr>
        <w:t xml:space="preserve"> </w:t>
      </w:r>
      <w:r>
        <w:t>or</w:t>
      </w:r>
      <w:r>
        <w:rPr>
          <w:spacing w:val="-47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part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works</w:t>
      </w:r>
      <w:r>
        <w:rPr>
          <w:spacing w:val="-7"/>
        </w:rPr>
        <w:t xml:space="preserve"> </w:t>
      </w:r>
      <w:r>
        <w:t>comprised</w:t>
      </w:r>
      <w:r>
        <w:rPr>
          <w:spacing w:val="-8"/>
        </w:rPr>
        <w:t xml:space="preserve"> </w:t>
      </w:r>
      <w:r>
        <w:t>therein</w:t>
      </w:r>
      <w:r>
        <w:rPr>
          <w:spacing w:val="-8"/>
        </w:rPr>
        <w:t xml:space="preserve"> </w:t>
      </w:r>
      <w:r>
        <w:t>according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drawings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specifications</w:t>
      </w:r>
      <w:r>
        <w:rPr>
          <w:spacing w:val="-9"/>
        </w:rPr>
        <w:t xml:space="preserve"> </w:t>
      </w:r>
      <w:r>
        <w:t>or</w:t>
      </w:r>
      <w:r>
        <w:rPr>
          <w:spacing w:val="-8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obligations under</w:t>
      </w:r>
      <w:r>
        <w:rPr>
          <w:spacing w:val="-2"/>
        </w:rPr>
        <w:t xml:space="preserve"> </w:t>
      </w:r>
      <w:r>
        <w:t>the contract.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1"/>
          <w:numId w:val="47"/>
        </w:numPr>
        <w:tabs>
          <w:tab w:val="left" w:pos="979"/>
        </w:tabs>
        <w:spacing w:line="276" w:lineRule="auto"/>
        <w:ind w:right="560"/>
        <w:jc w:val="both"/>
      </w:pPr>
      <w:r>
        <w:rPr>
          <w:b/>
        </w:rPr>
        <w:t xml:space="preserve">Commencement and completion of work: </w:t>
      </w:r>
      <w:r>
        <w:t>The work shall commence within 10 days from the</w:t>
      </w:r>
      <w:r>
        <w:rPr>
          <w:spacing w:val="1"/>
        </w:rPr>
        <w:t xml:space="preserve"> </w:t>
      </w:r>
      <w:r>
        <w:t xml:space="preserve">date of execution of agreement and complete the whole work within </w:t>
      </w:r>
      <w:r w:rsidR="004C5D7F">
        <w:rPr>
          <w:b/>
        </w:rPr>
        <w:t>45</w:t>
      </w:r>
      <w:r>
        <w:rPr>
          <w:b/>
        </w:rPr>
        <w:t xml:space="preserve"> days </w:t>
      </w:r>
      <w:r>
        <w:t>from the</w:t>
      </w:r>
      <w:r>
        <w:rPr>
          <w:spacing w:val="1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t>date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7"/>
        </w:numPr>
        <w:tabs>
          <w:tab w:val="left" w:pos="979"/>
        </w:tabs>
        <w:spacing w:before="1" w:line="276" w:lineRule="auto"/>
        <w:ind w:right="558" w:hanging="540"/>
        <w:jc w:val="both"/>
      </w:pPr>
      <w:r>
        <w:rPr>
          <w:b/>
        </w:rPr>
        <w:t>Agreement</w:t>
      </w:r>
      <w:r>
        <w:t>- The contractor, on acceptance of his tender by the Accepting Authority, shall sign</w:t>
      </w:r>
      <w:r>
        <w:rPr>
          <w:spacing w:val="1"/>
        </w:rPr>
        <w:t xml:space="preserve"> </w:t>
      </w:r>
      <w:r>
        <w:t>the agreement within 14 days from the date of award of work and commence the work within</w:t>
      </w:r>
      <w:r>
        <w:rPr>
          <w:spacing w:val="1"/>
        </w:rPr>
        <w:t xml:space="preserve"> </w:t>
      </w:r>
      <w:r>
        <w:t>10</w:t>
      </w:r>
      <w:r>
        <w:rPr>
          <w:spacing w:val="-1"/>
        </w:rPr>
        <w:t xml:space="preserve"> </w:t>
      </w:r>
      <w:r>
        <w:t>days</w:t>
      </w:r>
      <w:r>
        <w:rPr>
          <w:spacing w:val="-3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date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agreement.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1"/>
          <w:numId w:val="45"/>
        </w:numPr>
        <w:tabs>
          <w:tab w:val="left" w:pos="1536"/>
        </w:tabs>
        <w:spacing w:line="276" w:lineRule="auto"/>
        <w:ind w:right="559"/>
        <w:jc w:val="both"/>
      </w:pPr>
      <w:r>
        <w:t>The tender conditions, all the documents including drawings, if any, forming the part of</w:t>
      </w:r>
      <w:r>
        <w:rPr>
          <w:spacing w:val="1"/>
        </w:rPr>
        <w:t xml:space="preserve"> </w:t>
      </w:r>
      <w:r>
        <w:t>tender</w:t>
      </w:r>
      <w:r>
        <w:rPr>
          <w:spacing w:val="-2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issued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time</w:t>
      </w:r>
      <w:r>
        <w:rPr>
          <w:spacing w:val="-1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invitation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tender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acceptance</w:t>
      </w:r>
      <w:r>
        <w:rPr>
          <w:spacing w:val="-4"/>
        </w:rPr>
        <w:t xml:space="preserve"> </w:t>
      </w:r>
      <w:r>
        <w:t>thereof</w:t>
      </w:r>
      <w:r>
        <w:rPr>
          <w:spacing w:val="-4"/>
        </w:rPr>
        <w:t xml:space="preserve"> </w:t>
      </w:r>
      <w:r>
        <w:t>together</w:t>
      </w:r>
      <w:r>
        <w:rPr>
          <w:spacing w:val="-2"/>
        </w:rPr>
        <w:t xml:space="preserve"> </w:t>
      </w:r>
      <w:r>
        <w:t>with</w:t>
      </w:r>
      <w:r>
        <w:rPr>
          <w:spacing w:val="-47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correspondence</w:t>
      </w:r>
      <w:r>
        <w:rPr>
          <w:spacing w:val="1"/>
        </w:rPr>
        <w:t xml:space="preserve"> </w:t>
      </w:r>
      <w:r>
        <w:t>leading</w:t>
      </w:r>
      <w:r>
        <w:rPr>
          <w:spacing w:val="-1"/>
        </w:rPr>
        <w:t xml:space="preserve"> </w:t>
      </w:r>
      <w:r>
        <w:t>thereto.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45"/>
        </w:numPr>
        <w:tabs>
          <w:tab w:val="left" w:pos="1536"/>
        </w:tabs>
        <w:spacing w:line="276" w:lineRule="auto"/>
        <w:ind w:right="559"/>
        <w:jc w:val="both"/>
      </w:pPr>
      <w:r>
        <w:t>Model</w:t>
      </w:r>
      <w:r>
        <w:rPr>
          <w:spacing w:val="-10"/>
        </w:rPr>
        <w:t xml:space="preserve"> </w:t>
      </w:r>
      <w:r>
        <w:t>Rules</w:t>
      </w:r>
      <w:r>
        <w:rPr>
          <w:spacing w:val="-9"/>
        </w:rPr>
        <w:t xml:space="preserve"> </w:t>
      </w:r>
      <w:r>
        <w:t>which</w:t>
      </w:r>
      <w:r>
        <w:rPr>
          <w:spacing w:val="-8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applicable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KPWD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protection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health,</w:t>
      </w:r>
      <w:r>
        <w:rPr>
          <w:spacing w:val="-7"/>
        </w:rPr>
        <w:t xml:space="preserve"> </w:t>
      </w:r>
      <w:r>
        <w:t>arrangements</w:t>
      </w:r>
      <w:r>
        <w:rPr>
          <w:spacing w:val="-8"/>
        </w:rPr>
        <w:t xml:space="preserve"> </w:t>
      </w:r>
      <w:r>
        <w:t>for</w:t>
      </w:r>
      <w:r>
        <w:rPr>
          <w:spacing w:val="-47"/>
        </w:rPr>
        <w:t xml:space="preserve"> </w:t>
      </w:r>
      <w:r>
        <w:t>workers</w:t>
      </w:r>
      <w:r>
        <w:rPr>
          <w:spacing w:val="-4"/>
        </w:rPr>
        <w:t xml:space="preserve"> </w:t>
      </w:r>
      <w:r>
        <w:t>employed</w:t>
      </w:r>
      <w:r>
        <w:rPr>
          <w:spacing w:val="-1"/>
        </w:rPr>
        <w:t xml:space="preserve"> </w:t>
      </w:r>
      <w:r>
        <w:t>by CONTRACTOR</w:t>
      </w:r>
      <w:r>
        <w:rPr>
          <w:spacing w:val="-2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site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45"/>
        </w:numPr>
        <w:tabs>
          <w:tab w:val="left" w:pos="763"/>
        </w:tabs>
        <w:ind w:left="762" w:hanging="361"/>
        <w:jc w:val="left"/>
      </w:pPr>
      <w:r>
        <w:t>CONTRACTOR’s</w:t>
      </w:r>
      <w:r>
        <w:rPr>
          <w:spacing w:val="-9"/>
        </w:rPr>
        <w:t xml:space="preserve"> </w:t>
      </w:r>
      <w:r>
        <w:t>Labour</w:t>
      </w:r>
      <w:r>
        <w:rPr>
          <w:spacing w:val="-6"/>
        </w:rPr>
        <w:t xml:space="preserve"> </w:t>
      </w:r>
      <w:r>
        <w:t>Regulations</w:t>
      </w:r>
      <w:r>
        <w:rPr>
          <w:spacing w:val="-9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KPWD.</w:t>
      </w:r>
    </w:p>
    <w:p w:rsidR="0070242A" w:rsidRDefault="0070242A">
      <w:pPr>
        <w:pStyle w:val="BodyText"/>
        <w:spacing w:before="8"/>
        <w:rPr>
          <w:sz w:val="28"/>
        </w:rPr>
      </w:pPr>
    </w:p>
    <w:p w:rsidR="0070242A" w:rsidRDefault="00B56B9C">
      <w:pPr>
        <w:pStyle w:val="Heading3"/>
        <w:spacing w:before="1"/>
        <w:ind w:left="258"/>
      </w:pPr>
      <w:r>
        <w:t>MEASUREMENT</w:t>
      </w:r>
      <w:r>
        <w:rPr>
          <w:spacing w:val="-4"/>
        </w:rPr>
        <w:t xml:space="preserve"> </w:t>
      </w:r>
      <w:r>
        <w:t>BOOKS:</w:t>
      </w:r>
    </w:p>
    <w:p w:rsidR="0070242A" w:rsidRPr="00572858" w:rsidRDefault="00B56B9C" w:rsidP="00572858">
      <w:pPr>
        <w:spacing w:before="38" w:line="276" w:lineRule="auto"/>
        <w:ind w:left="978" w:right="559"/>
        <w:jc w:val="both"/>
        <w:rPr>
          <w:b/>
        </w:rPr>
      </w:pPr>
      <w:r>
        <w:t>Conventional measurement book shall be used for recording the measurements. The Assistant</w:t>
      </w:r>
      <w:r>
        <w:rPr>
          <w:spacing w:val="1"/>
        </w:rPr>
        <w:t xml:space="preserve"> </w:t>
      </w:r>
      <w:r>
        <w:t xml:space="preserve">Engineer (Civil) designated for the charge of site </w:t>
      </w:r>
      <w:r w:rsidR="004C5D7F">
        <w:rPr>
          <w:b/>
        </w:rPr>
        <w:t>Plastering and painting of front wall at CAPE College of Nursing Aranmula</w:t>
      </w:r>
      <w:r>
        <w:rPr>
          <w:b/>
        </w:rPr>
        <w:t xml:space="preserve"> </w:t>
      </w:r>
      <w:r>
        <w:t>will be the custodian of the M-Books.</w:t>
      </w:r>
      <w:r>
        <w:rPr>
          <w:spacing w:val="1"/>
        </w:rPr>
        <w:t xml:space="preserve"> </w:t>
      </w:r>
      <w:r>
        <w:t>The pages of these</w:t>
      </w:r>
      <w:r w:rsidR="006366FA">
        <w:t xml:space="preserve"> </w:t>
      </w:r>
      <w:r>
        <w:rPr>
          <w:spacing w:val="-47"/>
        </w:rPr>
        <w:t xml:space="preserve"> </w:t>
      </w:r>
      <w:r>
        <w:t>measurement</w:t>
      </w:r>
      <w:r>
        <w:rPr>
          <w:spacing w:val="-6"/>
        </w:rPr>
        <w:t xml:space="preserve"> </w:t>
      </w:r>
      <w:r>
        <w:t>books</w:t>
      </w:r>
      <w:r>
        <w:rPr>
          <w:spacing w:val="-5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serially</w:t>
      </w:r>
      <w:r>
        <w:rPr>
          <w:spacing w:val="-5"/>
        </w:rPr>
        <w:t xml:space="preserve"> </w:t>
      </w:r>
      <w:r>
        <w:t>numbered</w:t>
      </w:r>
      <w:r>
        <w:rPr>
          <w:spacing w:val="-6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a</w:t>
      </w:r>
      <w:r>
        <w:rPr>
          <w:spacing w:val="-5"/>
        </w:rPr>
        <w:t xml:space="preserve"> </w:t>
      </w:r>
      <w:r>
        <w:t>record</w:t>
      </w:r>
      <w:r>
        <w:rPr>
          <w:spacing w:val="-8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these</w:t>
      </w:r>
      <w:r>
        <w:rPr>
          <w:spacing w:val="-5"/>
        </w:rPr>
        <w:t xml:space="preserve"> </w:t>
      </w:r>
      <w:r>
        <w:t>measurements</w:t>
      </w:r>
      <w:r>
        <w:rPr>
          <w:spacing w:val="-6"/>
        </w:rPr>
        <w:t xml:space="preserve"> </w:t>
      </w:r>
      <w:r>
        <w:t>book</w:t>
      </w:r>
      <w:r>
        <w:rPr>
          <w:spacing w:val="-5"/>
        </w:rPr>
        <w:t xml:space="preserve"> </w:t>
      </w:r>
      <w:r>
        <w:t>shall</w:t>
      </w:r>
      <w:r>
        <w:rPr>
          <w:spacing w:val="-47"/>
        </w:rPr>
        <w:t xml:space="preserve"> </w:t>
      </w:r>
      <w:r>
        <w:t>be maintained in a separate register. The measurements shall be carried forward from the</w:t>
      </w:r>
      <w:r>
        <w:rPr>
          <w:spacing w:val="1"/>
        </w:rPr>
        <w:t xml:space="preserve"> </w:t>
      </w:r>
      <w:r>
        <w:t>previous</w:t>
      </w:r>
      <w:r>
        <w:rPr>
          <w:spacing w:val="-4"/>
        </w:rPr>
        <w:t xml:space="preserve"> </w:t>
      </w:r>
      <w:r>
        <w:t>recorded</w:t>
      </w:r>
      <w:r>
        <w:rPr>
          <w:spacing w:val="-2"/>
        </w:rPr>
        <w:t xml:space="preserve"> </w:t>
      </w:r>
      <w:r>
        <w:t>measurement</w:t>
      </w:r>
      <w:r>
        <w:rPr>
          <w:spacing w:val="-1"/>
        </w:rPr>
        <w:t xml:space="preserve"> </w:t>
      </w:r>
      <w:r>
        <w:t>as</w:t>
      </w:r>
      <w:r>
        <w:rPr>
          <w:spacing w:val="-1"/>
        </w:rPr>
        <w:t xml:space="preserve"> </w:t>
      </w:r>
      <w:r>
        <w:t>per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existing</w:t>
      </w:r>
      <w:r>
        <w:rPr>
          <w:spacing w:val="-2"/>
        </w:rPr>
        <w:t xml:space="preserve"> </w:t>
      </w:r>
      <w:r>
        <w:t>procedure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Kerala</w:t>
      </w:r>
      <w:r>
        <w:rPr>
          <w:spacing w:val="-4"/>
        </w:rPr>
        <w:t xml:space="preserve"> </w:t>
      </w:r>
      <w:r>
        <w:t>PWD.</w:t>
      </w:r>
    </w:p>
    <w:p w:rsidR="0070242A" w:rsidRDefault="0070242A">
      <w:pPr>
        <w:spacing w:line="276" w:lineRule="auto"/>
        <w:jc w:val="both"/>
        <w:sectPr w:rsidR="0070242A">
          <w:footerReference w:type="even" r:id="rId15"/>
          <w:footerReference w:type="default" r:id="rId16"/>
          <w:pgSz w:w="11910" w:h="16840"/>
          <w:pgMar w:top="1580" w:right="720" w:bottom="740" w:left="1160" w:header="0" w:footer="552" w:gutter="0"/>
          <w:pgNumType w:start="2"/>
          <w:cols w:space="720"/>
        </w:sectPr>
      </w:pPr>
    </w:p>
    <w:p w:rsidR="0070242A" w:rsidRDefault="00B56B9C">
      <w:pPr>
        <w:pStyle w:val="Heading3"/>
        <w:spacing w:before="41"/>
        <w:ind w:left="258"/>
      </w:pPr>
      <w:r>
        <w:lastRenderedPageBreak/>
        <w:t>MODE</w:t>
      </w:r>
      <w:r>
        <w:rPr>
          <w:spacing w:val="-5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MEASUREMENT:</w:t>
      </w:r>
    </w:p>
    <w:p w:rsidR="0070242A" w:rsidRDefault="00B56B9C">
      <w:pPr>
        <w:pStyle w:val="BodyText"/>
        <w:spacing w:before="41" w:line="276" w:lineRule="auto"/>
        <w:ind w:left="978" w:right="559"/>
        <w:jc w:val="both"/>
      </w:pPr>
      <w:r>
        <w:t>Measurement</w:t>
      </w:r>
      <w:r>
        <w:rPr>
          <w:spacing w:val="-4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works</w:t>
      </w:r>
      <w:r>
        <w:rPr>
          <w:spacing w:val="-4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made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principles</w:t>
      </w:r>
      <w:r>
        <w:rPr>
          <w:spacing w:val="-4"/>
        </w:rPr>
        <w:t xml:space="preserve"> </w:t>
      </w:r>
      <w:r>
        <w:t>adopted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Kerala</w:t>
      </w:r>
      <w:r>
        <w:rPr>
          <w:spacing w:val="-5"/>
        </w:rPr>
        <w:t xml:space="preserve"> </w:t>
      </w:r>
      <w:r>
        <w:t>PWD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ISI</w:t>
      </w:r>
      <w:r>
        <w:rPr>
          <w:spacing w:val="-5"/>
        </w:rPr>
        <w:t xml:space="preserve"> </w:t>
      </w:r>
      <w:r>
        <w:t>codes</w:t>
      </w:r>
      <w:r>
        <w:rPr>
          <w:spacing w:val="-3"/>
        </w:rPr>
        <w:t xml:space="preserve"> </w:t>
      </w:r>
      <w:r>
        <w:t>for</w:t>
      </w:r>
      <w:r>
        <w:rPr>
          <w:spacing w:val="-47"/>
        </w:rPr>
        <w:t xml:space="preserve"> </w:t>
      </w:r>
      <w:r>
        <w:t>measurement of works. The measurements shall be jointly taken by the CONTRACTOR or his</w:t>
      </w:r>
      <w:r>
        <w:rPr>
          <w:spacing w:val="1"/>
        </w:rPr>
        <w:t xml:space="preserve"> </w:t>
      </w:r>
      <w:r>
        <w:t>representative and the Engineer –in charge or his representative i.e., Assistant Engineer (Civil)</w:t>
      </w:r>
      <w:r w:rsidR="000C5AF9">
        <w:rPr>
          <w:spacing w:val="1"/>
        </w:rPr>
        <w:t>,</w:t>
      </w:r>
      <w:r>
        <w:rPr>
          <w:spacing w:val="-6"/>
        </w:rPr>
        <w:t xml:space="preserve"> </w:t>
      </w:r>
      <w:r>
        <w:t>recorded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entered</w:t>
      </w:r>
      <w:r>
        <w:rPr>
          <w:spacing w:val="-8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M.</w:t>
      </w:r>
      <w:r>
        <w:rPr>
          <w:spacing w:val="-8"/>
        </w:rPr>
        <w:t xml:space="preserve"> </w:t>
      </w:r>
      <w:r>
        <w:t>Books</w:t>
      </w:r>
      <w:r>
        <w:rPr>
          <w:spacing w:val="-8"/>
        </w:rPr>
        <w:t xml:space="preserve"> </w:t>
      </w:r>
      <w:r w:rsidR="000C5AF9">
        <w:t>.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Engineer-in-charge</w:t>
      </w:r>
      <w:r>
        <w:rPr>
          <w:spacing w:val="-10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incorporate</w:t>
      </w:r>
      <w:r>
        <w:rPr>
          <w:spacing w:val="-9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signature</w:t>
      </w:r>
      <w:r>
        <w:rPr>
          <w:spacing w:val="-9"/>
        </w:rPr>
        <w:t xml:space="preserve"> </w:t>
      </w:r>
      <w:r>
        <w:t>changes</w:t>
      </w:r>
      <w:r>
        <w:rPr>
          <w:spacing w:val="-11"/>
        </w:rPr>
        <w:t xml:space="preserve"> </w:t>
      </w:r>
      <w:r>
        <w:t>or</w:t>
      </w:r>
      <w:r>
        <w:rPr>
          <w:spacing w:val="-7"/>
        </w:rPr>
        <w:t xml:space="preserve"> </w:t>
      </w:r>
      <w:r>
        <w:t>corrections,</w:t>
      </w:r>
      <w:r>
        <w:rPr>
          <w:spacing w:val="-48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may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done</w:t>
      </w:r>
      <w:r>
        <w:rPr>
          <w:spacing w:val="1"/>
        </w:rPr>
        <w:t xml:space="preserve"> </w:t>
      </w:r>
      <w:r>
        <w:t>during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checks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recorded</w:t>
      </w:r>
      <w:r>
        <w:rPr>
          <w:spacing w:val="1"/>
        </w:rPr>
        <w:t xml:space="preserve"> </w:t>
      </w:r>
      <w:r>
        <w:t>measurements.</w:t>
      </w:r>
      <w:r>
        <w:rPr>
          <w:spacing w:val="1"/>
        </w:rPr>
        <w:t xml:space="preserve"> </w:t>
      </w:r>
      <w:r>
        <w:t>Cuttings/over</w:t>
      </w:r>
      <w:r>
        <w:rPr>
          <w:spacing w:val="1"/>
        </w:rPr>
        <w:t xml:space="preserve"> </w:t>
      </w:r>
      <w:r>
        <w:t>writing/insertions in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M. Books</w:t>
      </w:r>
      <w:r>
        <w:rPr>
          <w:spacing w:val="-1"/>
        </w:rPr>
        <w:t xml:space="preserve"> </w:t>
      </w:r>
      <w:r>
        <w:t>are</w:t>
      </w:r>
      <w:r>
        <w:rPr>
          <w:spacing w:val="1"/>
        </w:rPr>
        <w:t xml:space="preserve"> </w:t>
      </w:r>
      <w:r>
        <w:t>not allowed</w:t>
      </w:r>
      <w:r>
        <w:rPr>
          <w:spacing w:val="-2"/>
        </w:rPr>
        <w:t xml:space="preserve"> </w:t>
      </w:r>
      <w:r>
        <w:t>after</w:t>
      </w:r>
      <w:r>
        <w:rPr>
          <w:spacing w:val="-1"/>
        </w:rPr>
        <w:t xml:space="preserve"> </w:t>
      </w:r>
      <w:r>
        <w:t>final checking.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Heading3"/>
        <w:spacing w:before="1"/>
        <w:ind w:left="258"/>
      </w:pPr>
      <w:r>
        <w:t>EXTRA</w:t>
      </w:r>
      <w:r>
        <w:rPr>
          <w:spacing w:val="-3"/>
        </w:rPr>
        <w:t xml:space="preserve"> </w:t>
      </w:r>
      <w:r>
        <w:t>ITEMS:</w:t>
      </w:r>
    </w:p>
    <w:p w:rsidR="0070242A" w:rsidRDefault="00B56B9C">
      <w:pPr>
        <w:pStyle w:val="BodyText"/>
        <w:spacing w:before="41" w:line="276" w:lineRule="auto"/>
        <w:ind w:left="978" w:right="559"/>
        <w:jc w:val="both"/>
      </w:pPr>
      <w:r>
        <w:t>If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item</w:t>
      </w:r>
      <w:r>
        <w:rPr>
          <w:spacing w:val="-6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executed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which</w:t>
      </w:r>
      <w:r>
        <w:rPr>
          <w:spacing w:val="-4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absolutely</w:t>
      </w:r>
      <w:r>
        <w:rPr>
          <w:spacing w:val="-5"/>
        </w:rPr>
        <w:t xml:space="preserve"> </w:t>
      </w:r>
      <w:r>
        <w:t>necessary</w:t>
      </w:r>
      <w:r>
        <w:rPr>
          <w:spacing w:val="-5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which are not included in BOQ shall be executed on written orders from the Project Director of</w:t>
      </w:r>
      <w:r>
        <w:rPr>
          <w:spacing w:val="-47"/>
        </w:rPr>
        <w:t xml:space="preserve"> </w:t>
      </w:r>
      <w:r>
        <w:t>CAPE.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bring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notice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concerned</w:t>
      </w:r>
      <w:r>
        <w:rPr>
          <w:spacing w:val="1"/>
        </w:rPr>
        <w:t xml:space="preserve"> </w:t>
      </w:r>
      <w:r>
        <w:t>official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advance,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requirement of extra item to be executed. The rates shall be derived from parallel items or</w:t>
      </w:r>
      <w:r>
        <w:rPr>
          <w:spacing w:val="1"/>
        </w:rPr>
        <w:t xml:space="preserve"> </w:t>
      </w:r>
      <w:r>
        <w:t>similar items if possible or shall be derived from the reasonable existing market price plus the</w:t>
      </w:r>
      <w:r>
        <w:rPr>
          <w:spacing w:val="1"/>
        </w:rPr>
        <w:t xml:space="preserve"> </w:t>
      </w:r>
      <w:r>
        <w:t>cost of labour plus 15 percent for contractor’s overheads and profits. The CONTRACTOR shall</w:t>
      </w:r>
      <w:r>
        <w:rPr>
          <w:spacing w:val="1"/>
        </w:rPr>
        <w:t xml:space="preserve"> </w:t>
      </w:r>
      <w:r>
        <w:t>furnish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rate</w:t>
      </w:r>
      <w:r>
        <w:rPr>
          <w:spacing w:val="-2"/>
        </w:rPr>
        <w:t xml:space="preserve"> </w:t>
      </w:r>
      <w:r>
        <w:t>analysis</w:t>
      </w:r>
      <w:r>
        <w:rPr>
          <w:spacing w:val="-3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supporting</w:t>
      </w:r>
      <w:r>
        <w:rPr>
          <w:spacing w:val="-3"/>
        </w:rPr>
        <w:t xml:space="preserve"> </w:t>
      </w:r>
      <w:r>
        <w:t>statements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Owner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approval.</w:t>
      </w:r>
      <w:r>
        <w:rPr>
          <w:spacing w:val="-4"/>
        </w:rPr>
        <w:t xml:space="preserve"> </w:t>
      </w:r>
      <w:r>
        <w:t>However,</w:t>
      </w:r>
      <w:r>
        <w:rPr>
          <w:spacing w:val="-2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CONTRACTOR shall not delay the work for finalization of the rates of the concerned item.</w:t>
      </w:r>
      <w:r>
        <w:rPr>
          <w:spacing w:val="1"/>
        </w:rPr>
        <w:t xml:space="preserve"> </w:t>
      </w:r>
      <w:r>
        <w:t>Supplemental</w:t>
      </w:r>
      <w:r>
        <w:rPr>
          <w:spacing w:val="-2"/>
        </w:rPr>
        <w:t xml:space="preserve"> </w:t>
      </w:r>
      <w:r>
        <w:t>agreement</w:t>
      </w:r>
      <w:r>
        <w:rPr>
          <w:spacing w:val="-3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extra</w:t>
      </w:r>
      <w:r>
        <w:rPr>
          <w:spacing w:val="-1"/>
        </w:rPr>
        <w:t xml:space="preserve"> </w:t>
      </w:r>
      <w:r>
        <w:t>item</w:t>
      </w:r>
      <w:r>
        <w:rPr>
          <w:spacing w:val="-2"/>
        </w:rPr>
        <w:t xml:space="preserve"> </w:t>
      </w:r>
      <w:r>
        <w:t>has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executed</w:t>
      </w:r>
      <w:r>
        <w:rPr>
          <w:spacing w:val="-2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same</w:t>
      </w:r>
    </w:p>
    <w:p w:rsidR="0070242A" w:rsidRDefault="00B56B9C">
      <w:pPr>
        <w:pStyle w:val="BodyText"/>
        <w:ind w:left="258"/>
      </w:pPr>
      <w:r>
        <w:t>.</w:t>
      </w:r>
    </w:p>
    <w:p w:rsidR="0070242A" w:rsidRDefault="00B56B9C">
      <w:pPr>
        <w:pStyle w:val="Heading3"/>
        <w:spacing w:before="41"/>
        <w:ind w:left="258"/>
      </w:pPr>
      <w:r>
        <w:t>BILL</w:t>
      </w:r>
      <w:r>
        <w:rPr>
          <w:spacing w:val="-4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SUBMITTED</w:t>
      </w:r>
      <w:r>
        <w:rPr>
          <w:spacing w:val="-4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CONTRACTOR:</w:t>
      </w:r>
    </w:p>
    <w:p w:rsidR="0070242A" w:rsidRDefault="00B56B9C">
      <w:pPr>
        <w:pStyle w:val="BodyText"/>
        <w:spacing w:before="39" w:line="276" w:lineRule="auto"/>
        <w:ind w:left="978" w:right="560"/>
        <w:jc w:val="both"/>
      </w:pPr>
      <w:r>
        <w:t>Based on the quantities worked out as per the joint measurements recorded the CONTRACTOR</w:t>
      </w:r>
      <w:r>
        <w:rPr>
          <w:spacing w:val="-47"/>
        </w:rPr>
        <w:t xml:space="preserve"> </w:t>
      </w:r>
      <w:r>
        <w:t>shall submit his running and final bill in the appropriate format as followed in PWD. The</w:t>
      </w:r>
      <w:r>
        <w:rPr>
          <w:spacing w:val="1"/>
        </w:rPr>
        <w:t xml:space="preserve"> </w:t>
      </w:r>
      <w:r>
        <w:t>CONTRACTOR shall submit as many copies of the bills as may be required for the purpose of</w:t>
      </w:r>
      <w:r>
        <w:rPr>
          <w:spacing w:val="1"/>
        </w:rPr>
        <w:t xml:space="preserve"> </w:t>
      </w:r>
      <w:r>
        <w:t>reference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record.</w:t>
      </w:r>
      <w:r>
        <w:rPr>
          <w:spacing w:val="34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bill</w:t>
      </w:r>
      <w:r>
        <w:rPr>
          <w:spacing w:val="-8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carried</w:t>
      </w:r>
      <w:r>
        <w:rPr>
          <w:spacing w:val="-8"/>
        </w:rPr>
        <w:t xml:space="preserve"> </w:t>
      </w:r>
      <w:r>
        <w:t>forward</w:t>
      </w:r>
      <w:r>
        <w:rPr>
          <w:spacing w:val="-11"/>
        </w:rPr>
        <w:t xml:space="preserve"> </w:t>
      </w:r>
      <w:r>
        <w:t>from</w:t>
      </w:r>
      <w:r>
        <w:rPr>
          <w:spacing w:val="-9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previous</w:t>
      </w:r>
      <w:r>
        <w:rPr>
          <w:spacing w:val="-8"/>
        </w:rPr>
        <w:t xml:space="preserve"> </w:t>
      </w:r>
      <w:r>
        <w:t>running</w:t>
      </w:r>
      <w:r>
        <w:rPr>
          <w:spacing w:val="-8"/>
        </w:rPr>
        <w:t xml:space="preserve"> </w:t>
      </w:r>
      <w:r>
        <w:t>account</w:t>
      </w:r>
      <w:r>
        <w:rPr>
          <w:spacing w:val="-7"/>
        </w:rPr>
        <w:t xml:space="preserve"> </w:t>
      </w:r>
      <w:r>
        <w:t>bill</w:t>
      </w:r>
      <w:r>
        <w:rPr>
          <w:spacing w:val="-8"/>
        </w:rPr>
        <w:t xml:space="preserve"> </w:t>
      </w:r>
      <w:r>
        <w:t>as</w:t>
      </w:r>
      <w:r>
        <w:rPr>
          <w:spacing w:val="-47"/>
        </w:rPr>
        <w:t xml:space="preserve"> </w:t>
      </w:r>
      <w:r>
        <w:t>per</w:t>
      </w:r>
      <w:r>
        <w:rPr>
          <w:spacing w:val="-1"/>
        </w:rPr>
        <w:t xml:space="preserve"> </w:t>
      </w:r>
      <w:r>
        <w:t>the existing</w:t>
      </w:r>
      <w:r>
        <w:rPr>
          <w:spacing w:val="-1"/>
        </w:rPr>
        <w:t xml:space="preserve"> </w:t>
      </w:r>
      <w:r>
        <w:t>procedure.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Heading3"/>
        <w:ind w:left="258"/>
      </w:pPr>
      <w:r>
        <w:rPr>
          <w:spacing w:val="-1"/>
        </w:rPr>
        <w:t>CONTRACTOR’s</w:t>
      </w:r>
      <w:r>
        <w:rPr>
          <w:spacing w:val="-10"/>
        </w:rPr>
        <w:t xml:space="preserve"> </w:t>
      </w:r>
      <w:r>
        <w:t>Superintendence,</w:t>
      </w:r>
      <w:r>
        <w:rPr>
          <w:spacing w:val="-8"/>
        </w:rPr>
        <w:t xml:space="preserve"> </w:t>
      </w:r>
      <w:r>
        <w:t>Supervision,</w:t>
      </w:r>
      <w:r>
        <w:rPr>
          <w:spacing w:val="-10"/>
        </w:rPr>
        <w:t xml:space="preserve"> </w:t>
      </w:r>
      <w:r>
        <w:t>Technical</w:t>
      </w:r>
      <w:r>
        <w:rPr>
          <w:spacing w:val="-10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&amp;</w:t>
      </w:r>
      <w:r>
        <w:rPr>
          <w:spacing w:val="-11"/>
        </w:rPr>
        <w:t xml:space="preserve"> </w:t>
      </w:r>
      <w:r>
        <w:t>Employees:</w:t>
      </w:r>
    </w:p>
    <w:p w:rsidR="0070242A" w:rsidRDefault="00B56B9C">
      <w:pPr>
        <w:pStyle w:val="BodyText"/>
        <w:spacing w:before="42" w:line="276" w:lineRule="auto"/>
        <w:ind w:left="978" w:right="558"/>
        <w:jc w:val="both"/>
      </w:pP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CONTRACTOR</w:t>
      </w:r>
      <w:r>
        <w:rPr>
          <w:spacing w:val="-7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provide</w:t>
      </w:r>
      <w:r>
        <w:rPr>
          <w:spacing w:val="-8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necessary</w:t>
      </w:r>
      <w:r>
        <w:rPr>
          <w:spacing w:val="-11"/>
        </w:rPr>
        <w:t xml:space="preserve"> </w:t>
      </w:r>
      <w:r>
        <w:t>superintendence</w:t>
      </w:r>
      <w:r>
        <w:rPr>
          <w:spacing w:val="-9"/>
        </w:rPr>
        <w:t xml:space="preserve"> </w:t>
      </w:r>
      <w:r>
        <w:t>during</w:t>
      </w:r>
      <w:r>
        <w:rPr>
          <w:spacing w:val="-10"/>
        </w:rPr>
        <w:t xml:space="preserve"> </w:t>
      </w:r>
      <w:r>
        <w:t>execution</w:t>
      </w:r>
      <w:r>
        <w:rPr>
          <w:spacing w:val="-13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and</w:t>
      </w:r>
      <w:r>
        <w:rPr>
          <w:spacing w:val="-48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long</w:t>
      </w:r>
      <w:r>
        <w:rPr>
          <w:spacing w:val="-11"/>
        </w:rPr>
        <w:t xml:space="preserve"> </w:t>
      </w:r>
      <w:r>
        <w:t>thereafter</w:t>
      </w:r>
      <w:r>
        <w:rPr>
          <w:spacing w:val="-10"/>
        </w:rPr>
        <w:t xml:space="preserve"> </w:t>
      </w:r>
      <w:r>
        <w:t>as</w:t>
      </w:r>
      <w:r>
        <w:rPr>
          <w:spacing w:val="-10"/>
        </w:rPr>
        <w:t xml:space="preserve"> </w:t>
      </w:r>
      <w:r>
        <w:t>may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necessary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proper</w:t>
      </w:r>
      <w:r>
        <w:rPr>
          <w:spacing w:val="-9"/>
        </w:rPr>
        <w:t xml:space="preserve"> </w:t>
      </w:r>
      <w:r>
        <w:t>fulfilling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obligations</w:t>
      </w:r>
      <w:r>
        <w:rPr>
          <w:spacing w:val="-10"/>
        </w:rPr>
        <w:t xml:space="preserve"> </w:t>
      </w:r>
      <w:r>
        <w:t>under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contract.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BodyText"/>
        <w:spacing w:line="276" w:lineRule="auto"/>
        <w:ind w:left="978" w:right="558"/>
        <w:jc w:val="both"/>
      </w:pPr>
      <w:r>
        <w:t>The CONTRACTOR shall immediately after receiving letter of acceptance of the tender and</w:t>
      </w:r>
      <w:r>
        <w:rPr>
          <w:spacing w:val="1"/>
        </w:rPr>
        <w:t xml:space="preserve"> </w:t>
      </w:r>
      <w:r>
        <w:t>before commencement of the work, intimate in writing to the Engineer-in-Charge the name(s),</w:t>
      </w:r>
      <w:r>
        <w:rPr>
          <w:spacing w:val="-47"/>
        </w:rPr>
        <w:t xml:space="preserve"> </w:t>
      </w:r>
      <w:r>
        <w:t>qualifications, experience, age, address(s) and other particulars along with certificates, of the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representative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charge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representative(s) who will be supervising the work. The Engineer-in-Charge shall within 3 days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receipt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communication,</w:t>
      </w:r>
      <w:r>
        <w:rPr>
          <w:spacing w:val="1"/>
        </w:rPr>
        <w:t xml:space="preserve"> </w:t>
      </w:r>
      <w:r>
        <w:t>intimate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writing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approval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representative(s)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CONTRACTOR.</w:t>
      </w:r>
      <w:r>
        <w:rPr>
          <w:spacing w:val="32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such</w:t>
      </w:r>
      <w:r>
        <w:rPr>
          <w:spacing w:val="-9"/>
        </w:rPr>
        <w:t xml:space="preserve"> </w:t>
      </w:r>
      <w:r>
        <w:t>approval</w:t>
      </w:r>
      <w:r>
        <w:rPr>
          <w:spacing w:val="-10"/>
        </w:rPr>
        <w:t xml:space="preserve"> </w:t>
      </w:r>
      <w:r>
        <w:t>may</w:t>
      </w:r>
      <w:r>
        <w:rPr>
          <w:spacing w:val="-8"/>
        </w:rPr>
        <w:t xml:space="preserve"> </w:t>
      </w:r>
      <w:r>
        <w:t>at</w:t>
      </w:r>
      <w:r>
        <w:rPr>
          <w:spacing w:val="-9"/>
        </w:rPr>
        <w:t xml:space="preserve"> </w:t>
      </w:r>
      <w:r>
        <w:t>any</w:t>
      </w:r>
      <w:r>
        <w:rPr>
          <w:spacing w:val="-8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withdrawn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in</w:t>
      </w:r>
      <w:r>
        <w:rPr>
          <w:spacing w:val="-48"/>
        </w:rPr>
        <w:t xml:space="preserve"> </w:t>
      </w:r>
      <w:r>
        <w:t>case of such a withdrawal, the CONTRACTOR shall appoint another such representative(s)</w:t>
      </w:r>
      <w:r>
        <w:rPr>
          <w:spacing w:val="1"/>
        </w:rPr>
        <w:t xml:space="preserve"> </w:t>
      </w:r>
      <w:r>
        <w:t>according to the provisions of this clause.</w:t>
      </w:r>
      <w:r>
        <w:rPr>
          <w:spacing w:val="1"/>
        </w:rPr>
        <w:t xml:space="preserve"> </w:t>
      </w:r>
      <w:r>
        <w:t>Decision of the tender accepting authority shall be</w:t>
      </w:r>
      <w:r>
        <w:rPr>
          <w:spacing w:val="1"/>
        </w:rPr>
        <w:t xml:space="preserve"> </w:t>
      </w:r>
      <w:r>
        <w:t>final and binding on the CONTRACTOR in this respect. Such a principal technical representative</w:t>
      </w:r>
      <w:r>
        <w:rPr>
          <w:spacing w:val="-4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technical</w:t>
      </w:r>
      <w:r>
        <w:rPr>
          <w:spacing w:val="-9"/>
        </w:rPr>
        <w:t xml:space="preserve"> </w:t>
      </w:r>
      <w:r>
        <w:t>representative(s)</w:t>
      </w:r>
      <w:r>
        <w:rPr>
          <w:spacing w:val="-9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appointed</w:t>
      </w:r>
      <w:r>
        <w:rPr>
          <w:spacing w:val="-10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CONTRACTOR</w:t>
      </w:r>
      <w:r>
        <w:rPr>
          <w:spacing w:val="-9"/>
        </w:rPr>
        <w:t xml:space="preserve"> </w:t>
      </w:r>
      <w:r>
        <w:t>soon</w:t>
      </w:r>
      <w:r>
        <w:rPr>
          <w:spacing w:val="-9"/>
        </w:rPr>
        <w:t xml:space="preserve"> </w:t>
      </w:r>
      <w:r>
        <w:t>after</w:t>
      </w:r>
      <w:r>
        <w:rPr>
          <w:spacing w:val="-8"/>
        </w:rPr>
        <w:t xml:space="preserve"> </w:t>
      </w:r>
      <w:r>
        <w:t>receipt</w:t>
      </w:r>
      <w:r>
        <w:rPr>
          <w:spacing w:val="-48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approval</w:t>
      </w:r>
      <w:r>
        <w:rPr>
          <w:spacing w:val="-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Engineer-in-Charge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available</w:t>
      </w:r>
      <w:r>
        <w:rPr>
          <w:spacing w:val="-1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before</w:t>
      </w:r>
      <w:r>
        <w:rPr>
          <w:spacing w:val="-2"/>
        </w:rPr>
        <w:t xml:space="preserve"> </w:t>
      </w:r>
      <w:r>
        <w:t>start</w:t>
      </w:r>
      <w:r>
        <w:rPr>
          <w:spacing w:val="-2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work.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78" w:right="558"/>
        <w:jc w:val="both"/>
      </w:pPr>
      <w:r>
        <w:lastRenderedPageBreak/>
        <w:t>All the provisions applicable to the principal technical representative under the Clause will also</w:t>
      </w:r>
      <w:r>
        <w:rPr>
          <w:spacing w:val="-47"/>
        </w:rPr>
        <w:t xml:space="preserve"> </w:t>
      </w:r>
      <w:r>
        <w:t>be applicable to other technical representative(s). The principal technical representative and</w:t>
      </w:r>
      <w:r>
        <w:rPr>
          <w:spacing w:val="1"/>
        </w:rPr>
        <w:t xml:space="preserve"> </w:t>
      </w:r>
      <w:r>
        <w:t>other technical representative(s) shall be present at the site of work for supervision at all time</w:t>
      </w:r>
      <w:r>
        <w:rPr>
          <w:spacing w:val="1"/>
        </w:rPr>
        <w:t xml:space="preserve"> </w:t>
      </w:r>
      <w:r>
        <w:t>when any contractual activity is in progress and also present himself /themselves, as required,</w:t>
      </w:r>
      <w:r>
        <w:rPr>
          <w:spacing w:val="1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4"/>
        </w:rPr>
        <w:t xml:space="preserve"> </w:t>
      </w:r>
      <w:r>
        <w:rPr>
          <w:spacing w:val="-1"/>
        </w:rPr>
        <w:t>Engineer-in-Charge</w:t>
      </w:r>
      <w:r>
        <w:rPr>
          <w:spacing w:val="-10"/>
        </w:rPr>
        <w:t xml:space="preserve"> </w:t>
      </w:r>
      <w:r>
        <w:rPr>
          <w:spacing w:val="-1"/>
        </w:rPr>
        <w:t>and/or</w:t>
      </w:r>
      <w:r>
        <w:rPr>
          <w:spacing w:val="-12"/>
        </w:rPr>
        <w:t xml:space="preserve"> </w:t>
      </w:r>
      <w:r>
        <w:rPr>
          <w:spacing w:val="-1"/>
        </w:rPr>
        <w:t>his</w:t>
      </w:r>
      <w:r>
        <w:rPr>
          <w:spacing w:val="-11"/>
        </w:rPr>
        <w:t xml:space="preserve"> </w:t>
      </w:r>
      <w:r>
        <w:rPr>
          <w:spacing w:val="-1"/>
        </w:rPr>
        <w:t>designated</w:t>
      </w:r>
      <w:r>
        <w:rPr>
          <w:spacing w:val="-12"/>
        </w:rPr>
        <w:t xml:space="preserve"> </w:t>
      </w:r>
      <w:r>
        <w:rPr>
          <w:spacing w:val="-1"/>
        </w:rPr>
        <w:t>representative</w:t>
      </w:r>
      <w:r>
        <w:rPr>
          <w:spacing w:val="-10"/>
        </w:rPr>
        <w:t xml:space="preserve"> </w:t>
      </w:r>
      <w:r>
        <w:rPr>
          <w:spacing w:val="-1"/>
        </w:rPr>
        <w:t>to</w:t>
      </w:r>
      <w:r>
        <w:rPr>
          <w:spacing w:val="-13"/>
        </w:rPr>
        <w:t xml:space="preserve"> </w:t>
      </w:r>
      <w:r>
        <w:rPr>
          <w:spacing w:val="-1"/>
        </w:rPr>
        <w:t>take</w:t>
      </w:r>
      <w:r>
        <w:rPr>
          <w:spacing w:val="-10"/>
        </w:rPr>
        <w:t xml:space="preserve"> </w:t>
      </w:r>
      <w:r>
        <w:rPr>
          <w:spacing w:val="-1"/>
        </w:rPr>
        <w:t>instructions.</w:t>
      </w:r>
      <w:r>
        <w:rPr>
          <w:spacing w:val="26"/>
        </w:rPr>
        <w:t xml:space="preserve"> </w:t>
      </w:r>
      <w:r>
        <w:t>Instructions</w:t>
      </w:r>
      <w:r>
        <w:rPr>
          <w:spacing w:val="-47"/>
        </w:rPr>
        <w:t xml:space="preserve"> </w:t>
      </w:r>
      <w:r>
        <w:t>given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representative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representative(s)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deemed to have the same force as if these for have been given of the CONTRACTOR. The</w:t>
      </w:r>
      <w:r>
        <w:rPr>
          <w:spacing w:val="1"/>
        </w:rPr>
        <w:t xml:space="preserve"> </w:t>
      </w:r>
      <w:r>
        <w:t>principal technical representative(s) and other representatives shall be actually available fully</w:t>
      </w:r>
      <w:r>
        <w:rPr>
          <w:spacing w:val="1"/>
        </w:rPr>
        <w:t xml:space="preserve"> </w:t>
      </w:r>
      <w:r>
        <w:t>during all stages of execution of work recording/checking/ test checking of measurement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wherever</w:t>
      </w:r>
      <w:r>
        <w:rPr>
          <w:spacing w:val="-10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required</w:t>
      </w:r>
      <w:r>
        <w:rPr>
          <w:spacing w:val="-10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Engineer-in-Charge</w:t>
      </w:r>
      <w:r>
        <w:rPr>
          <w:spacing w:val="-11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also</w:t>
      </w:r>
      <w:r>
        <w:rPr>
          <w:spacing w:val="-9"/>
        </w:rPr>
        <w:t xml:space="preserve"> </w:t>
      </w:r>
      <w:r>
        <w:t>note</w:t>
      </w:r>
      <w:r>
        <w:rPr>
          <w:spacing w:val="-8"/>
        </w:rPr>
        <w:t xml:space="preserve"> </w:t>
      </w:r>
      <w:r>
        <w:t>instructions</w:t>
      </w:r>
      <w:r>
        <w:rPr>
          <w:spacing w:val="-10"/>
        </w:rPr>
        <w:t xml:space="preserve"> </w:t>
      </w:r>
      <w:r>
        <w:t>conveyed</w:t>
      </w:r>
      <w:r>
        <w:rPr>
          <w:spacing w:val="-47"/>
        </w:rPr>
        <w:t xml:space="preserve"> </w:t>
      </w:r>
      <w:r>
        <w:t>by the Engineer-in-Charge or his designated representative(s) in the order book and shall affix</w:t>
      </w:r>
      <w:r>
        <w:rPr>
          <w:spacing w:val="1"/>
        </w:rPr>
        <w:t xml:space="preserve"> </w:t>
      </w:r>
      <w:r>
        <w:t>his/their</w:t>
      </w:r>
      <w:r>
        <w:rPr>
          <w:spacing w:val="1"/>
        </w:rPr>
        <w:t xml:space="preserve"> </w:t>
      </w:r>
      <w:r>
        <w:t>signature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token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noting</w:t>
      </w:r>
      <w:r>
        <w:rPr>
          <w:spacing w:val="1"/>
        </w:rPr>
        <w:t xml:space="preserve"> </w:t>
      </w:r>
      <w:r>
        <w:t>down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acceptance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measurements/ checked measurements/test checked measurements. The representative(s)</w:t>
      </w:r>
      <w:r>
        <w:rPr>
          <w:spacing w:val="1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look</w:t>
      </w:r>
      <w:r>
        <w:rPr>
          <w:spacing w:val="-5"/>
        </w:rPr>
        <w:t xml:space="preserve"> </w:t>
      </w:r>
      <w:r>
        <w:t>after</w:t>
      </w:r>
      <w:r>
        <w:rPr>
          <w:spacing w:val="-7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work.</w:t>
      </w:r>
      <w:r>
        <w:rPr>
          <w:spacing w:val="-5"/>
        </w:rPr>
        <w:t xml:space="preserve"> </w:t>
      </w:r>
      <w:r>
        <w:t>Substitutes,</w:t>
      </w:r>
      <w:r>
        <w:rPr>
          <w:spacing w:val="-5"/>
        </w:rPr>
        <w:t xml:space="preserve"> </w:t>
      </w:r>
      <w:r>
        <w:t>duly</w:t>
      </w:r>
      <w:r>
        <w:rPr>
          <w:spacing w:val="-6"/>
        </w:rPr>
        <w:t xml:space="preserve"> </w:t>
      </w:r>
      <w:r>
        <w:t>approved</w:t>
      </w:r>
      <w:r>
        <w:rPr>
          <w:spacing w:val="-5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Engineer-in-Charge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in</w:t>
      </w:r>
      <w:r>
        <w:rPr>
          <w:spacing w:val="-48"/>
        </w:rPr>
        <w:t xml:space="preserve"> </w:t>
      </w:r>
      <w:r>
        <w:t>the manner as aforesaid shall be provided for absence of any of the representation for more</w:t>
      </w:r>
      <w:r>
        <w:rPr>
          <w:spacing w:val="1"/>
        </w:rPr>
        <w:t xml:space="preserve"> </w:t>
      </w:r>
      <w:r>
        <w:t>than</w:t>
      </w:r>
      <w:r>
        <w:rPr>
          <w:spacing w:val="-2"/>
        </w:rPr>
        <w:t xml:space="preserve"> </w:t>
      </w:r>
      <w:r>
        <w:t>two</w:t>
      </w:r>
      <w:r>
        <w:rPr>
          <w:spacing w:val="1"/>
        </w:rPr>
        <w:t xml:space="preserve"> </w:t>
      </w:r>
      <w:r>
        <w:t>days.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BodyText"/>
        <w:spacing w:line="276" w:lineRule="auto"/>
        <w:ind w:left="978" w:right="557"/>
        <w:jc w:val="both"/>
      </w:pP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Engineer-in-Charge,</w:t>
      </w:r>
      <w:r>
        <w:rPr>
          <w:spacing w:val="1"/>
        </w:rPr>
        <w:t xml:space="preserve"> </w:t>
      </w:r>
      <w:r>
        <w:t>whose</w:t>
      </w:r>
      <w:r>
        <w:rPr>
          <w:spacing w:val="1"/>
        </w:rPr>
        <w:t xml:space="preserve"> </w:t>
      </w:r>
      <w:r>
        <w:t>decision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respect</w:t>
      </w:r>
      <w:r>
        <w:rPr>
          <w:spacing w:val="1"/>
        </w:rPr>
        <w:t xml:space="preserve"> </w:t>
      </w:r>
      <w:r>
        <w:t>is</w:t>
      </w:r>
      <w:r>
        <w:rPr>
          <w:spacing w:val="1"/>
        </w:rPr>
        <w:t xml:space="preserve"> </w:t>
      </w:r>
      <w:r>
        <w:t>final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binding</w:t>
      </w:r>
      <w:r>
        <w:rPr>
          <w:spacing w:val="1"/>
        </w:rPr>
        <w:t xml:space="preserve"> </w:t>
      </w:r>
      <w:r>
        <w:t>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CONTRACTOR, is</w:t>
      </w:r>
      <w:r>
        <w:rPr>
          <w:spacing w:val="1"/>
        </w:rPr>
        <w:t xml:space="preserve"> </w:t>
      </w:r>
      <w:r>
        <w:t>convinced that no such technical representation is/are effectively appointed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is/are</w:t>
      </w:r>
      <w:r>
        <w:rPr>
          <w:spacing w:val="1"/>
        </w:rPr>
        <w:t xml:space="preserve"> </w:t>
      </w:r>
      <w:r>
        <w:t>effectively</w:t>
      </w:r>
      <w:r>
        <w:rPr>
          <w:spacing w:val="1"/>
        </w:rPr>
        <w:t xml:space="preserve"> </w:t>
      </w:r>
      <w:r>
        <w:t>attending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fulfilling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provision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clause,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recovery</w:t>
      </w:r>
      <w:r>
        <w:rPr>
          <w:spacing w:val="1"/>
        </w:rPr>
        <w:t xml:space="preserve"> </w:t>
      </w:r>
      <w:r>
        <w:t>(non-</w:t>
      </w:r>
      <w:r>
        <w:rPr>
          <w:spacing w:val="1"/>
        </w:rPr>
        <w:t xml:space="preserve"> </w:t>
      </w:r>
      <w:r>
        <w:t>refundable) shall be effected from</w:t>
      </w:r>
      <w:r>
        <w:rPr>
          <w:spacing w:val="1"/>
        </w:rPr>
        <w:t xml:space="preserve"> </w:t>
      </w:r>
      <w:r>
        <w:t>the CONTRACTOR @ Rs.500/day of his absence</w:t>
      </w:r>
      <w:r>
        <w:rPr>
          <w:spacing w:val="1"/>
        </w:rPr>
        <w:t xml:space="preserve"> </w:t>
      </w:r>
      <w:r>
        <w:t>and the</w:t>
      </w:r>
      <w:r>
        <w:rPr>
          <w:spacing w:val="1"/>
        </w:rPr>
        <w:t xml:space="preserve"> </w:t>
      </w:r>
      <w:r>
        <w:t>decision of the Engineer-in-Charge as recorded in the “site order book” and measurements</w:t>
      </w:r>
      <w:r>
        <w:rPr>
          <w:spacing w:val="1"/>
        </w:rPr>
        <w:t xml:space="preserve"> </w:t>
      </w:r>
      <w:r>
        <w:t>checked/test checked in Measurement books shall be final and binding on the CONTRACTOR.</w:t>
      </w:r>
      <w:r>
        <w:rPr>
          <w:spacing w:val="1"/>
        </w:rPr>
        <w:t xml:space="preserve"> </w:t>
      </w:r>
      <w:r>
        <w:rPr>
          <w:spacing w:val="-1"/>
        </w:rPr>
        <w:t>Further</w:t>
      </w:r>
      <w:r>
        <w:rPr>
          <w:spacing w:val="-11"/>
        </w:rPr>
        <w:t xml:space="preserve"> </w:t>
      </w:r>
      <w:r>
        <w:t>if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CONTRACTOR</w:t>
      </w:r>
      <w:r>
        <w:rPr>
          <w:spacing w:val="-12"/>
        </w:rPr>
        <w:t xml:space="preserve"> </w:t>
      </w:r>
      <w:r>
        <w:t>fails</w:t>
      </w:r>
      <w:r>
        <w:rPr>
          <w:spacing w:val="-11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appoint</w:t>
      </w:r>
      <w:r>
        <w:rPr>
          <w:spacing w:val="-9"/>
        </w:rPr>
        <w:t xml:space="preserve"> </w:t>
      </w:r>
      <w:r>
        <w:t>suitable</w:t>
      </w:r>
      <w:r>
        <w:rPr>
          <w:spacing w:val="-13"/>
        </w:rPr>
        <w:t xml:space="preserve"> </w:t>
      </w:r>
      <w:r>
        <w:t>Principal</w:t>
      </w:r>
      <w:r>
        <w:rPr>
          <w:spacing w:val="-11"/>
        </w:rPr>
        <w:t xml:space="preserve"> </w:t>
      </w:r>
      <w:r>
        <w:t>technical</w:t>
      </w:r>
      <w:r>
        <w:rPr>
          <w:spacing w:val="-11"/>
        </w:rPr>
        <w:t xml:space="preserve"> </w:t>
      </w:r>
      <w:r>
        <w:t>representative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other</w:t>
      </w:r>
      <w:r>
        <w:rPr>
          <w:spacing w:val="-47"/>
        </w:rPr>
        <w:t xml:space="preserve"> </w:t>
      </w:r>
      <w:r>
        <w:t>technical representative(s) or if such appointed persons</w:t>
      </w:r>
      <w:r>
        <w:rPr>
          <w:spacing w:val="1"/>
        </w:rPr>
        <w:t xml:space="preserve"> </w:t>
      </w:r>
      <w:r>
        <w:t>are not effectively present or absent</w:t>
      </w:r>
      <w:r>
        <w:rPr>
          <w:spacing w:val="1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more</w:t>
      </w:r>
      <w:r>
        <w:rPr>
          <w:spacing w:val="-9"/>
        </w:rPr>
        <w:t xml:space="preserve"> </w:t>
      </w:r>
      <w:r>
        <w:t>than</w:t>
      </w:r>
      <w:r>
        <w:rPr>
          <w:spacing w:val="-11"/>
        </w:rPr>
        <w:t xml:space="preserve"> </w:t>
      </w:r>
      <w:r>
        <w:t>two</w:t>
      </w:r>
      <w:r>
        <w:rPr>
          <w:spacing w:val="-8"/>
        </w:rPr>
        <w:t xml:space="preserve"> </w:t>
      </w:r>
      <w:r>
        <w:t>days</w:t>
      </w:r>
      <w:r>
        <w:rPr>
          <w:spacing w:val="-10"/>
        </w:rPr>
        <w:t xml:space="preserve"> </w:t>
      </w:r>
      <w:r>
        <w:t>without</w:t>
      </w:r>
      <w:r>
        <w:rPr>
          <w:spacing w:val="-10"/>
        </w:rPr>
        <w:t xml:space="preserve"> </w:t>
      </w:r>
      <w:r>
        <w:t>duly</w:t>
      </w:r>
      <w:r>
        <w:rPr>
          <w:spacing w:val="-10"/>
        </w:rPr>
        <w:t xml:space="preserve"> </w:t>
      </w:r>
      <w:r>
        <w:t>approved</w:t>
      </w:r>
      <w:r>
        <w:rPr>
          <w:spacing w:val="-11"/>
        </w:rPr>
        <w:t xml:space="preserve"> </w:t>
      </w:r>
      <w:r>
        <w:t>substitute</w:t>
      </w:r>
      <w:r>
        <w:rPr>
          <w:spacing w:val="-9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do</w:t>
      </w:r>
      <w:r>
        <w:rPr>
          <w:spacing w:val="-9"/>
        </w:rPr>
        <w:t xml:space="preserve"> </w:t>
      </w:r>
      <w:r>
        <w:t>not</w:t>
      </w:r>
      <w:r>
        <w:rPr>
          <w:spacing w:val="-9"/>
        </w:rPr>
        <w:t xml:space="preserve"> </w:t>
      </w:r>
      <w:r>
        <w:t>discharge</w:t>
      </w:r>
      <w:r>
        <w:rPr>
          <w:spacing w:val="-9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responsibility</w:t>
      </w:r>
      <w:r>
        <w:rPr>
          <w:spacing w:val="-47"/>
        </w:rPr>
        <w:t xml:space="preserve"> </w:t>
      </w:r>
      <w:r>
        <w:t>satisfactorily, the Engineer-in-Charge shall have powers to suspend the execution of the work</w:t>
      </w:r>
      <w:r>
        <w:rPr>
          <w:spacing w:val="1"/>
        </w:rPr>
        <w:t xml:space="preserve"> </w:t>
      </w:r>
      <w:r>
        <w:t>until such date as suitable other representative(s) is/are appointed and the CONTRACTOR shall</w:t>
      </w:r>
      <w:r>
        <w:rPr>
          <w:spacing w:val="-47"/>
        </w:rPr>
        <w:t xml:space="preserve"> </w:t>
      </w:r>
      <w:r>
        <w:t>be held responsible for the delay so caused to the work.</w:t>
      </w:r>
      <w:r>
        <w:rPr>
          <w:spacing w:val="1"/>
        </w:rPr>
        <w:t xml:space="preserve"> </w:t>
      </w:r>
      <w:r>
        <w:t>The CONTRACTOR should submit a</w:t>
      </w:r>
      <w:r>
        <w:rPr>
          <w:spacing w:val="1"/>
        </w:rPr>
        <w:t xml:space="preserve"> </w:t>
      </w:r>
      <w:r>
        <w:t>certificate of employment of the technical representatives(s) and shall produce evidence if any</w:t>
      </w:r>
      <w:r>
        <w:rPr>
          <w:spacing w:val="-47"/>
        </w:rPr>
        <w:t xml:space="preserve"> </w:t>
      </w:r>
      <w:r>
        <w:t>time required by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Engineer-in-Charge.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ind w:left="978"/>
        <w:rPr>
          <w:b/>
        </w:rPr>
      </w:pPr>
      <w:r>
        <w:rPr>
          <w:b/>
          <w:u w:val="single"/>
        </w:rPr>
        <w:t>ADDITIONAL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 xml:space="preserve">CONDITIONS </w:t>
      </w:r>
      <w:r>
        <w:rPr>
          <w:b/>
          <w:spacing w:val="-1"/>
          <w:u w:val="single"/>
        </w:rPr>
        <w:t xml:space="preserve"> </w:t>
      </w:r>
    </w:p>
    <w:p w:rsidR="0070242A" w:rsidRDefault="0070242A">
      <w:pPr>
        <w:pStyle w:val="BodyText"/>
        <w:spacing w:before="11"/>
        <w:rPr>
          <w:b/>
          <w:sz w:val="23"/>
        </w:r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978"/>
          <w:tab w:val="left" w:pos="979"/>
        </w:tabs>
        <w:spacing w:before="56" w:line="276" w:lineRule="auto"/>
        <w:ind w:right="559"/>
        <w:jc w:val="both"/>
      </w:pPr>
      <w:r>
        <w:t>The CONTRACTOR shall make arrangement for obtaining electric connections if required and</w:t>
      </w:r>
      <w:r>
        <w:rPr>
          <w:spacing w:val="1"/>
        </w:rPr>
        <w:t xml:space="preserve"> </w:t>
      </w:r>
      <w:r>
        <w:t>make necessary payments</w:t>
      </w:r>
      <w:r>
        <w:rPr>
          <w:spacing w:val="1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same as</w:t>
      </w:r>
      <w:r>
        <w:rPr>
          <w:spacing w:val="-1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rules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978"/>
          <w:tab w:val="left" w:pos="979"/>
        </w:tabs>
        <w:spacing w:line="276" w:lineRule="auto"/>
        <w:ind w:right="558"/>
        <w:jc w:val="both"/>
      </w:pPr>
      <w:r>
        <w:t>Other</w:t>
      </w:r>
      <w:r>
        <w:rPr>
          <w:spacing w:val="-6"/>
        </w:rPr>
        <w:t xml:space="preserve"> </w:t>
      </w:r>
      <w:r>
        <w:t>agencies</w:t>
      </w:r>
      <w:r>
        <w:rPr>
          <w:spacing w:val="-5"/>
        </w:rPr>
        <w:t xml:space="preserve"> </w:t>
      </w:r>
      <w:r>
        <w:t>doing</w:t>
      </w:r>
      <w:r>
        <w:rPr>
          <w:spacing w:val="-7"/>
        </w:rPr>
        <w:t xml:space="preserve"> </w:t>
      </w:r>
      <w:r>
        <w:t>works</w:t>
      </w:r>
      <w:r>
        <w:rPr>
          <w:spacing w:val="-5"/>
        </w:rPr>
        <w:t xml:space="preserve"> </w:t>
      </w:r>
      <w:r>
        <w:t>related</w:t>
      </w:r>
      <w:r>
        <w:rPr>
          <w:spacing w:val="-6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this</w:t>
      </w:r>
      <w:r>
        <w:rPr>
          <w:spacing w:val="-6"/>
        </w:rPr>
        <w:t xml:space="preserve"> </w:t>
      </w:r>
      <w:r>
        <w:t>project</w:t>
      </w:r>
      <w:r>
        <w:rPr>
          <w:spacing w:val="-7"/>
        </w:rPr>
        <w:t xml:space="preserve"> </w:t>
      </w:r>
      <w:r>
        <w:t>will</w:t>
      </w:r>
      <w:r>
        <w:rPr>
          <w:spacing w:val="-7"/>
        </w:rPr>
        <w:t xml:space="preserve"> </w:t>
      </w:r>
      <w:r>
        <w:t>also</w:t>
      </w:r>
      <w:r>
        <w:rPr>
          <w:spacing w:val="-6"/>
        </w:rPr>
        <w:t xml:space="preserve"> </w:t>
      </w:r>
      <w:r>
        <w:t>simultaneously</w:t>
      </w:r>
      <w:r>
        <w:rPr>
          <w:spacing w:val="-5"/>
        </w:rPr>
        <w:t xml:space="preserve"> </w:t>
      </w:r>
      <w:r>
        <w:t>execute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works</w:t>
      </w:r>
      <w:r>
        <w:rPr>
          <w:spacing w:val="-47"/>
        </w:rPr>
        <w:t xml:space="preserve"> </w:t>
      </w:r>
      <w:r>
        <w:t>and the CONTRACTOR shall afford necessary facilities for the same.</w:t>
      </w:r>
      <w:r>
        <w:rPr>
          <w:spacing w:val="1"/>
        </w:rPr>
        <w:t xml:space="preserve"> </w:t>
      </w:r>
      <w:r>
        <w:t>The CONTRACTOR shall</w:t>
      </w:r>
      <w:r>
        <w:rPr>
          <w:spacing w:val="1"/>
        </w:rPr>
        <w:t xml:space="preserve"> </w:t>
      </w:r>
      <w:r>
        <w:t>leave</w:t>
      </w:r>
      <w:r>
        <w:rPr>
          <w:spacing w:val="1"/>
        </w:rPr>
        <w:t xml:space="preserve"> </w:t>
      </w:r>
      <w:r>
        <w:t>such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holes, openings</w:t>
      </w:r>
      <w:r>
        <w:rPr>
          <w:spacing w:val="1"/>
        </w:rPr>
        <w:t xml:space="preserve"> </w:t>
      </w:r>
      <w:r>
        <w:t>etc.,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laying/burying</w:t>
      </w:r>
      <w:r>
        <w:rPr>
          <w:spacing w:val="1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work of pipes,</w:t>
      </w:r>
      <w:r>
        <w:rPr>
          <w:spacing w:val="1"/>
        </w:rPr>
        <w:t xml:space="preserve"> </w:t>
      </w:r>
      <w:r>
        <w:t>cable,</w:t>
      </w:r>
      <w:r>
        <w:rPr>
          <w:spacing w:val="1"/>
        </w:rPr>
        <w:t xml:space="preserve"> </w:t>
      </w:r>
      <w:r>
        <w:t>conduits, clamps, boxes and hooks for fan clamps etc. as may be required for other agencies.</w:t>
      </w:r>
      <w:r>
        <w:rPr>
          <w:spacing w:val="1"/>
        </w:rPr>
        <w:t xml:space="preserve"> </w:t>
      </w:r>
      <w:r>
        <w:t>Conduits for electrical wiring/cables will be laid in a way that they leave enough space for</w:t>
      </w:r>
      <w:r>
        <w:rPr>
          <w:spacing w:val="1"/>
        </w:rPr>
        <w:t xml:space="preserve"> </w:t>
      </w:r>
      <w:r>
        <w:t>concreting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do</w:t>
      </w:r>
      <w:r>
        <w:rPr>
          <w:spacing w:val="1"/>
        </w:rPr>
        <w:t xml:space="preserve"> </w:t>
      </w:r>
      <w:r>
        <w:t>not</w:t>
      </w:r>
      <w:r>
        <w:rPr>
          <w:spacing w:val="1"/>
        </w:rPr>
        <w:t xml:space="preserve"> </w:t>
      </w:r>
      <w:r>
        <w:t>adversely</w:t>
      </w:r>
      <w:r>
        <w:rPr>
          <w:spacing w:val="1"/>
        </w:rPr>
        <w:t xml:space="preserve"> </w:t>
      </w:r>
      <w:r>
        <w:t>affect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structural</w:t>
      </w:r>
      <w:r>
        <w:rPr>
          <w:spacing w:val="1"/>
        </w:rPr>
        <w:t xml:space="preserve"> </w:t>
      </w:r>
      <w:r>
        <w:t>members.</w:t>
      </w:r>
      <w:r>
        <w:rPr>
          <w:spacing w:val="1"/>
        </w:rPr>
        <w:t xml:space="preserve"> </w:t>
      </w:r>
      <w:r>
        <w:t>Nothing</w:t>
      </w:r>
      <w:r>
        <w:rPr>
          <w:spacing w:val="1"/>
        </w:rPr>
        <w:t xml:space="preserve"> </w:t>
      </w:r>
      <w:r>
        <w:t>extra</w:t>
      </w:r>
      <w:r>
        <w:rPr>
          <w:spacing w:val="1"/>
        </w:rPr>
        <w:t xml:space="preserve"> </w:t>
      </w:r>
      <w:r>
        <w:t>over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agreement</w:t>
      </w:r>
      <w:r>
        <w:rPr>
          <w:spacing w:val="-1"/>
        </w:rPr>
        <w:t xml:space="preserve"> </w:t>
      </w:r>
      <w:r>
        <w:t>rates</w:t>
      </w:r>
      <w:r>
        <w:rPr>
          <w:spacing w:val="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for the</w:t>
      </w:r>
      <w:r>
        <w:rPr>
          <w:spacing w:val="1"/>
        </w:rPr>
        <w:t xml:space="preserve"> </w:t>
      </w:r>
      <w:r>
        <w:t>same.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966"/>
          <w:tab w:val="left" w:pos="967"/>
        </w:tabs>
        <w:spacing w:before="41" w:line="276" w:lineRule="auto"/>
        <w:ind w:left="1535" w:right="558" w:hanging="1277"/>
        <w:jc w:val="both"/>
      </w:pPr>
      <w:r>
        <w:lastRenderedPageBreak/>
        <w:t>(a)</w:t>
      </w:r>
      <w:r>
        <w:rPr>
          <w:spacing w:val="1"/>
        </w:rPr>
        <w:t xml:space="preserve"> </w:t>
      </w:r>
      <w:r>
        <w:t>The building work will be carried out in the manner complying in all respects with the</w:t>
      </w:r>
      <w:r>
        <w:rPr>
          <w:spacing w:val="1"/>
        </w:rPr>
        <w:t xml:space="preserve"> </w:t>
      </w:r>
      <w:r>
        <w:t>requirements of relevant bye-laws of the authorities under the jurisdiction of which the</w:t>
      </w:r>
      <w:r>
        <w:rPr>
          <w:spacing w:val="1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executed</w:t>
      </w:r>
      <w:r>
        <w:rPr>
          <w:spacing w:val="-5"/>
        </w:rPr>
        <w:t xml:space="preserve"> </w:t>
      </w:r>
      <w:r>
        <w:t>or</w:t>
      </w:r>
      <w:r>
        <w:rPr>
          <w:spacing w:val="-3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directed</w:t>
      </w:r>
      <w:r>
        <w:rPr>
          <w:spacing w:val="-3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Engineer-in-Charge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nothing</w:t>
      </w:r>
      <w:r>
        <w:rPr>
          <w:spacing w:val="-3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will</w:t>
      </w:r>
      <w:r>
        <w:rPr>
          <w:spacing w:val="-3"/>
        </w:rPr>
        <w:t xml:space="preserve"> </w:t>
      </w:r>
      <w:r>
        <w:t>be</w:t>
      </w:r>
      <w:r>
        <w:rPr>
          <w:spacing w:val="-47"/>
        </w:rPr>
        <w:t xml:space="preserve"> </w:t>
      </w:r>
      <w:r>
        <w:t>paid</w:t>
      </w:r>
      <w:r>
        <w:rPr>
          <w:spacing w:val="-2"/>
        </w:rPr>
        <w:t xml:space="preserve"> </w:t>
      </w:r>
      <w:r>
        <w:t>of this</w:t>
      </w:r>
      <w:r>
        <w:rPr>
          <w:spacing w:val="-2"/>
        </w:rPr>
        <w:t xml:space="preserve"> </w:t>
      </w:r>
      <w:r>
        <w:t>account.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43"/>
        </w:numPr>
        <w:tabs>
          <w:tab w:val="left" w:pos="1536"/>
        </w:tabs>
        <w:spacing w:line="276" w:lineRule="auto"/>
        <w:ind w:right="560"/>
        <w:jc w:val="both"/>
      </w:pPr>
      <w:r>
        <w:t>The work of water supply, internal sanitary installations and drainage work etc. shall be</w:t>
      </w:r>
      <w:r>
        <w:rPr>
          <w:spacing w:val="1"/>
        </w:rPr>
        <w:t xml:space="preserve"> </w:t>
      </w:r>
      <w:r>
        <w:t>carried out as per the existing regulations and the CONTRACTOR shall produce necessary</w:t>
      </w:r>
      <w:r>
        <w:rPr>
          <w:spacing w:val="-47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certificate</w:t>
      </w:r>
      <w:r>
        <w:rPr>
          <w:spacing w:val="-2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such</w:t>
      </w:r>
      <w:r>
        <w:rPr>
          <w:spacing w:val="-3"/>
        </w:rPr>
        <w:t xml:space="preserve"> </w:t>
      </w:r>
      <w:r>
        <w:t>authorities</w:t>
      </w:r>
      <w:r>
        <w:rPr>
          <w:spacing w:val="-3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work,</w:t>
      </w:r>
      <w:r>
        <w:rPr>
          <w:spacing w:val="-1"/>
        </w:rPr>
        <w:t xml:space="preserve"> </w:t>
      </w:r>
      <w:r>
        <w:t>if</w:t>
      </w:r>
      <w:r>
        <w:rPr>
          <w:spacing w:val="-5"/>
        </w:rPr>
        <w:t xml:space="preserve"> </w:t>
      </w:r>
      <w:r>
        <w:t>required.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3"/>
        </w:numPr>
        <w:tabs>
          <w:tab w:val="left" w:pos="1536"/>
        </w:tabs>
        <w:spacing w:line="276" w:lineRule="auto"/>
        <w:ind w:right="557"/>
        <w:jc w:val="both"/>
      </w:pPr>
      <w:r>
        <w:rPr>
          <w:spacing w:val="-1"/>
        </w:rPr>
        <w:t>Water</w:t>
      </w:r>
      <w:r>
        <w:rPr>
          <w:spacing w:val="-9"/>
        </w:rPr>
        <w:t xml:space="preserve"> </w:t>
      </w:r>
      <w:r>
        <w:rPr>
          <w:spacing w:val="-1"/>
        </w:rPr>
        <w:t>tanks,</w:t>
      </w:r>
      <w:r>
        <w:rPr>
          <w:spacing w:val="-9"/>
        </w:rPr>
        <w:t xml:space="preserve"> </w:t>
      </w:r>
      <w:r>
        <w:rPr>
          <w:spacing w:val="-1"/>
        </w:rPr>
        <w:t>taps</w:t>
      </w:r>
      <w:r>
        <w:rPr>
          <w:spacing w:val="-9"/>
        </w:rPr>
        <w:t xml:space="preserve"> </w:t>
      </w:r>
      <w:r>
        <w:rPr>
          <w:spacing w:val="-1"/>
        </w:rPr>
        <w:t>sanitary,</w:t>
      </w:r>
      <w:r>
        <w:rPr>
          <w:spacing w:val="-8"/>
        </w:rPr>
        <w:t xml:space="preserve"> </w:t>
      </w:r>
      <w:r>
        <w:rPr>
          <w:spacing w:val="-1"/>
        </w:rPr>
        <w:t>water</w:t>
      </w:r>
      <w:r>
        <w:rPr>
          <w:spacing w:val="-9"/>
        </w:rPr>
        <w:t xml:space="preserve"> </w:t>
      </w:r>
      <w:r>
        <w:rPr>
          <w:spacing w:val="-1"/>
        </w:rPr>
        <w:t>supply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drainage</w:t>
      </w:r>
      <w:r>
        <w:rPr>
          <w:spacing w:val="-11"/>
        </w:rPr>
        <w:t xml:space="preserve"> </w:t>
      </w:r>
      <w:r>
        <w:rPr>
          <w:spacing w:val="-1"/>
        </w:rPr>
        <w:t>pipes,</w:t>
      </w:r>
      <w:r>
        <w:rPr>
          <w:spacing w:val="-9"/>
        </w:rPr>
        <w:t xml:space="preserve"> </w:t>
      </w:r>
      <w:r>
        <w:rPr>
          <w:spacing w:val="-1"/>
        </w:rPr>
        <w:t>fitting</w:t>
      </w:r>
      <w:r>
        <w:rPr>
          <w:spacing w:val="-9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accessories</w:t>
      </w:r>
      <w:r>
        <w:rPr>
          <w:spacing w:val="-9"/>
        </w:rPr>
        <w:t xml:space="preserve"> </w:t>
      </w:r>
      <w:r>
        <w:t>should</w:t>
      </w:r>
      <w:r>
        <w:rPr>
          <w:spacing w:val="-47"/>
        </w:rPr>
        <w:t xml:space="preserve"> </w:t>
      </w:r>
      <w:r>
        <w:t>conform to specifications.</w:t>
      </w:r>
      <w:r>
        <w:rPr>
          <w:spacing w:val="1"/>
        </w:rPr>
        <w:t xml:space="preserve"> </w:t>
      </w:r>
      <w:r>
        <w:t>The CONTRACTOR should engage licensed plumbers for the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get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(fixtures/fittings)</w:t>
      </w:r>
      <w:r>
        <w:rPr>
          <w:spacing w:val="1"/>
        </w:rPr>
        <w:t xml:space="preserve"> </w:t>
      </w:r>
      <w:r>
        <w:t>tested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required,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authorities</w:t>
      </w:r>
      <w:r>
        <w:rPr>
          <w:spacing w:val="1"/>
        </w:rPr>
        <w:t xml:space="preserve"> </w:t>
      </w:r>
      <w:r>
        <w:t>wherever</w:t>
      </w:r>
      <w:r>
        <w:rPr>
          <w:spacing w:val="-1"/>
        </w:rPr>
        <w:t xml:space="preserve"> </w:t>
      </w:r>
      <w:r>
        <w:t>required at his</w:t>
      </w:r>
      <w:r>
        <w:rPr>
          <w:spacing w:val="-3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cost.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978"/>
          <w:tab w:val="left" w:pos="979"/>
        </w:tabs>
        <w:spacing w:before="1" w:line="276" w:lineRule="auto"/>
        <w:ind w:right="559"/>
        <w:jc w:val="both"/>
      </w:pP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give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performance</w:t>
      </w:r>
      <w:r>
        <w:rPr>
          <w:spacing w:val="1"/>
        </w:rPr>
        <w:t xml:space="preserve"> </w:t>
      </w:r>
      <w:r>
        <w:t>test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installation(s)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standing</w:t>
      </w:r>
      <w:r>
        <w:rPr>
          <w:spacing w:val="1"/>
        </w:rPr>
        <w:t xml:space="preserve"> </w:t>
      </w:r>
      <w:r>
        <w:t>specification,</w:t>
      </w:r>
      <w:r>
        <w:rPr>
          <w:spacing w:val="-7"/>
        </w:rPr>
        <w:t xml:space="preserve"> </w:t>
      </w:r>
      <w:r>
        <w:t>before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finally</w:t>
      </w:r>
      <w:r>
        <w:rPr>
          <w:spacing w:val="-6"/>
        </w:rPr>
        <w:t xml:space="preserve"> </w:t>
      </w:r>
      <w:r>
        <w:t>accepted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nothing</w:t>
      </w:r>
      <w:r>
        <w:rPr>
          <w:spacing w:val="-5"/>
        </w:rPr>
        <w:t xml:space="preserve"> </w:t>
      </w:r>
      <w:r>
        <w:t>extra</w:t>
      </w:r>
      <w:r>
        <w:rPr>
          <w:spacing w:val="-6"/>
        </w:rPr>
        <w:t xml:space="preserve"> </w:t>
      </w:r>
      <w:r>
        <w:t>whatsoever</w:t>
      </w:r>
      <w:r>
        <w:rPr>
          <w:spacing w:val="-7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payable</w:t>
      </w:r>
      <w:r>
        <w:rPr>
          <w:spacing w:val="-47"/>
        </w:rPr>
        <w:t xml:space="preserve"> </w:t>
      </w:r>
      <w:r>
        <w:t>to the</w:t>
      </w:r>
      <w:r>
        <w:rPr>
          <w:spacing w:val="1"/>
        </w:rPr>
        <w:t xml:space="preserve"> </w:t>
      </w:r>
      <w:r>
        <w:t>CONTRACTOR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test.</w:t>
      </w:r>
    </w:p>
    <w:p w:rsidR="0070242A" w:rsidRDefault="0070242A">
      <w:pPr>
        <w:pStyle w:val="BodyText"/>
        <w:spacing w:before="1"/>
        <w:rPr>
          <w:sz w:val="25"/>
        </w:r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978"/>
          <w:tab w:val="left" w:pos="979"/>
        </w:tabs>
        <w:spacing w:before="1" w:line="276" w:lineRule="auto"/>
        <w:ind w:right="559"/>
        <w:jc w:val="both"/>
      </w:pPr>
      <w:r>
        <w:t>Any</w:t>
      </w:r>
      <w:r>
        <w:rPr>
          <w:spacing w:val="-8"/>
        </w:rPr>
        <w:t xml:space="preserve"> </w:t>
      </w:r>
      <w:r>
        <w:t>cement</w:t>
      </w:r>
      <w:r>
        <w:rPr>
          <w:spacing w:val="-7"/>
        </w:rPr>
        <w:t xml:space="preserve"> </w:t>
      </w:r>
      <w:r>
        <w:t>slurry</w:t>
      </w:r>
      <w:r>
        <w:rPr>
          <w:spacing w:val="-7"/>
        </w:rPr>
        <w:t xml:space="preserve"> </w:t>
      </w:r>
      <w:r>
        <w:t>added</w:t>
      </w:r>
      <w:r>
        <w:rPr>
          <w:spacing w:val="-8"/>
        </w:rPr>
        <w:t xml:space="preserve"> </w:t>
      </w:r>
      <w:r>
        <w:t>over</w:t>
      </w:r>
      <w:r>
        <w:rPr>
          <w:spacing w:val="-8"/>
        </w:rPr>
        <w:t xml:space="preserve"> </w:t>
      </w:r>
      <w:r>
        <w:t>base</w:t>
      </w:r>
      <w:r>
        <w:rPr>
          <w:spacing w:val="-7"/>
        </w:rPr>
        <w:t xml:space="preserve"> </w:t>
      </w:r>
      <w:r>
        <w:t>surface</w:t>
      </w:r>
      <w:r>
        <w:rPr>
          <w:spacing w:val="-7"/>
        </w:rPr>
        <w:t xml:space="preserve"> </w:t>
      </w:r>
      <w:r>
        <w:t>(or)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continuation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concreting</w:t>
      </w:r>
      <w:r>
        <w:rPr>
          <w:spacing w:val="-8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better</w:t>
      </w:r>
      <w:r>
        <w:rPr>
          <w:spacing w:val="-7"/>
        </w:rPr>
        <w:t xml:space="preserve"> </w:t>
      </w:r>
      <w:r>
        <w:t>bond</w:t>
      </w:r>
      <w:r>
        <w:rPr>
          <w:spacing w:val="-9"/>
        </w:rPr>
        <w:t xml:space="preserve"> </w:t>
      </w:r>
      <w:r>
        <w:t>is</w:t>
      </w:r>
      <w:r>
        <w:rPr>
          <w:spacing w:val="-47"/>
        </w:rPr>
        <w:t xml:space="preserve"> </w:t>
      </w:r>
      <w:r>
        <w:t>deemed to have been in built in the items and nothing extra shall be payable or extra cement</w:t>
      </w:r>
      <w:r>
        <w:rPr>
          <w:spacing w:val="1"/>
        </w:rPr>
        <w:t xml:space="preserve"> </w:t>
      </w:r>
      <w:r>
        <w:t>considered</w:t>
      </w:r>
      <w:r>
        <w:rPr>
          <w:spacing w:val="-5"/>
        </w:rPr>
        <w:t xml:space="preserve"> </w:t>
      </w:r>
      <w:r>
        <w:t>in consumption</w:t>
      </w:r>
      <w:r>
        <w:rPr>
          <w:spacing w:val="-4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account.</w:t>
      </w:r>
    </w:p>
    <w:p w:rsidR="0070242A" w:rsidRDefault="00B56B9C">
      <w:pPr>
        <w:pStyle w:val="ListParagraph"/>
        <w:numPr>
          <w:ilvl w:val="0"/>
          <w:numId w:val="44"/>
        </w:numPr>
        <w:tabs>
          <w:tab w:val="left" w:pos="978"/>
          <w:tab w:val="left" w:pos="979"/>
        </w:tabs>
        <w:spacing w:line="276" w:lineRule="auto"/>
        <w:ind w:right="561"/>
        <w:jc w:val="both"/>
      </w:pP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furnish</w:t>
      </w:r>
      <w:r>
        <w:rPr>
          <w:spacing w:val="1"/>
        </w:rPr>
        <w:t xml:space="preserve"> </w:t>
      </w:r>
      <w:r>
        <w:t>along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tender</w:t>
      </w:r>
      <w:r>
        <w:rPr>
          <w:spacing w:val="1"/>
        </w:rPr>
        <w:t xml:space="preserve"> </w:t>
      </w:r>
      <w:r>
        <w:t>his</w:t>
      </w:r>
      <w:r>
        <w:rPr>
          <w:spacing w:val="1"/>
        </w:rPr>
        <w:t xml:space="preserve"> </w:t>
      </w:r>
      <w:r>
        <w:t>proposed</w:t>
      </w:r>
      <w:r>
        <w:rPr>
          <w:spacing w:val="1"/>
        </w:rPr>
        <w:t xml:space="preserve"> </w:t>
      </w:r>
      <w:r>
        <w:t>methodology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programme of construction in comprehensive manner of executing and completing the work</w:t>
      </w:r>
      <w:r>
        <w:rPr>
          <w:spacing w:val="1"/>
        </w:rPr>
        <w:t xml:space="preserve"> </w:t>
      </w:r>
      <w:r>
        <w:t>within the stipulated period.</w:t>
      </w:r>
      <w:r>
        <w:rPr>
          <w:spacing w:val="1"/>
        </w:rPr>
        <w:t xml:space="preserve"> </w:t>
      </w:r>
      <w:r>
        <w:t>The programme shall consist of the various components for each</w:t>
      </w:r>
      <w:r>
        <w:rPr>
          <w:spacing w:val="1"/>
        </w:rPr>
        <w:t xml:space="preserve"> </w:t>
      </w:r>
      <w:r>
        <w:rPr>
          <w:spacing w:val="-1"/>
        </w:rPr>
        <w:t>part</w:t>
      </w:r>
      <w:r>
        <w:rPr>
          <w:spacing w:val="-12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work</w:t>
      </w:r>
      <w:r>
        <w:rPr>
          <w:spacing w:val="-12"/>
        </w:rPr>
        <w:t xml:space="preserve"> </w:t>
      </w:r>
      <w:r>
        <w:rPr>
          <w:spacing w:val="-1"/>
        </w:rPr>
        <w:t>stipulated</w:t>
      </w:r>
      <w:r>
        <w:rPr>
          <w:spacing w:val="-14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completed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t>a</w:t>
      </w:r>
      <w:r>
        <w:rPr>
          <w:spacing w:val="-12"/>
        </w:rPr>
        <w:t xml:space="preserve"> </w:t>
      </w:r>
      <w:r>
        <w:t>bar</w:t>
      </w:r>
      <w:r>
        <w:rPr>
          <w:spacing w:val="-12"/>
        </w:rPr>
        <w:t xml:space="preserve"> </w:t>
      </w:r>
      <w:r>
        <w:t>chart</w:t>
      </w:r>
      <w:r>
        <w:rPr>
          <w:spacing w:val="-8"/>
        </w:rPr>
        <w:t xml:space="preserve"> </w:t>
      </w:r>
      <w:r>
        <w:t>may</w:t>
      </w:r>
      <w:r>
        <w:rPr>
          <w:spacing w:val="-11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submitted</w:t>
      </w:r>
      <w:r>
        <w:rPr>
          <w:spacing w:val="-12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connection.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978"/>
          <w:tab w:val="left" w:pos="979"/>
        </w:tabs>
        <w:spacing w:line="276" w:lineRule="auto"/>
        <w:ind w:right="562"/>
        <w:jc w:val="both"/>
      </w:pPr>
      <w:r>
        <w:t>The CONTRACTOR shall take instructions from the Engineer-in-Charge for stacking of materials</w:t>
      </w:r>
      <w:r>
        <w:rPr>
          <w:spacing w:val="1"/>
        </w:rPr>
        <w:t xml:space="preserve"> </w:t>
      </w:r>
      <w:r>
        <w:t>in any place.</w:t>
      </w:r>
      <w:r>
        <w:rPr>
          <w:spacing w:val="1"/>
        </w:rPr>
        <w:t xml:space="preserve"> </w:t>
      </w:r>
      <w:r>
        <w:t>No excavated earth or building materials shall be stacked on areas where other</w:t>
      </w:r>
      <w:r>
        <w:rPr>
          <w:spacing w:val="1"/>
        </w:rPr>
        <w:t xml:space="preserve"> </w:t>
      </w:r>
      <w:r>
        <w:t>buildings,</w:t>
      </w:r>
      <w:r>
        <w:rPr>
          <w:spacing w:val="-1"/>
        </w:rPr>
        <w:t xml:space="preserve"> </w:t>
      </w:r>
      <w:r>
        <w:t>roads, services</w:t>
      </w:r>
      <w:r>
        <w:rPr>
          <w:spacing w:val="-3"/>
        </w:rPr>
        <w:t xml:space="preserve"> </w:t>
      </w:r>
      <w:r>
        <w:t>compound</w:t>
      </w:r>
      <w:r>
        <w:rPr>
          <w:spacing w:val="-1"/>
        </w:rPr>
        <w:t xml:space="preserve"> </w:t>
      </w:r>
      <w:r>
        <w:t>walls</w:t>
      </w:r>
      <w:r>
        <w:rPr>
          <w:spacing w:val="-3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constructed.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978"/>
          <w:tab w:val="left" w:pos="979"/>
        </w:tabs>
        <w:spacing w:line="276" w:lineRule="auto"/>
        <w:ind w:right="560"/>
        <w:jc w:val="both"/>
      </w:pPr>
      <w:r>
        <w:t>Construction</w:t>
      </w:r>
      <w:r>
        <w:rPr>
          <w:spacing w:val="-10"/>
        </w:rPr>
        <w:t xml:space="preserve"> </w:t>
      </w:r>
      <w:r>
        <w:t>labour</w:t>
      </w:r>
      <w:r>
        <w:rPr>
          <w:spacing w:val="-9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permitted</w:t>
      </w:r>
      <w:r>
        <w:rPr>
          <w:spacing w:val="-9"/>
        </w:rPr>
        <w:t xml:space="preserve"> </w:t>
      </w:r>
      <w:r>
        <w:t>(except</w:t>
      </w:r>
      <w:r>
        <w:rPr>
          <w:spacing w:val="-9"/>
        </w:rPr>
        <w:t xml:space="preserve"> </w:t>
      </w:r>
      <w:r>
        <w:t>staff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watch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ward</w:t>
      </w:r>
      <w:r>
        <w:rPr>
          <w:spacing w:val="-10"/>
        </w:rPr>
        <w:t xml:space="preserve"> </w:t>
      </w:r>
      <w:r>
        <w:t>if</w:t>
      </w:r>
      <w:r>
        <w:rPr>
          <w:spacing w:val="-11"/>
        </w:rPr>
        <w:t xml:space="preserve"> </w:t>
      </w:r>
      <w:r>
        <w:t>permitted)</w:t>
      </w:r>
      <w:r>
        <w:rPr>
          <w:spacing w:val="-9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stay</w:t>
      </w:r>
      <w:r>
        <w:rPr>
          <w:spacing w:val="-47"/>
        </w:rPr>
        <w:t xml:space="preserve"> </w:t>
      </w:r>
      <w:r>
        <w:t>inside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campus.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CONTRACTOR</w:t>
      </w:r>
      <w:r>
        <w:rPr>
          <w:spacing w:val="-7"/>
        </w:rPr>
        <w:t xml:space="preserve"> </w:t>
      </w:r>
      <w:r>
        <w:t>has</w:t>
      </w:r>
      <w:r>
        <w:rPr>
          <w:spacing w:val="-6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arrange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necessary</w:t>
      </w:r>
      <w:r>
        <w:rPr>
          <w:spacing w:val="-5"/>
        </w:rPr>
        <w:t xml:space="preserve"> </w:t>
      </w:r>
      <w:r>
        <w:t>photo</w:t>
      </w:r>
      <w:r>
        <w:rPr>
          <w:spacing w:val="-6"/>
        </w:rPr>
        <w:t xml:space="preserve"> </w:t>
      </w:r>
      <w:r>
        <w:t>identity</w:t>
      </w:r>
      <w:r>
        <w:rPr>
          <w:spacing w:val="-7"/>
        </w:rPr>
        <w:t xml:space="preserve"> </w:t>
      </w:r>
      <w:r>
        <w:t>passes</w:t>
      </w:r>
      <w:r>
        <w:rPr>
          <w:spacing w:val="-8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rPr>
          <w:spacing w:val="-1"/>
        </w:rPr>
        <w:t>labour</w:t>
      </w:r>
      <w:r>
        <w:rPr>
          <w:spacing w:val="-10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entry</w:t>
      </w:r>
      <w:r>
        <w:rPr>
          <w:spacing w:val="-8"/>
        </w:rPr>
        <w:t xml:space="preserve"> </w:t>
      </w:r>
      <w:r>
        <w:t>in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campus.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labour</w:t>
      </w:r>
      <w:r>
        <w:rPr>
          <w:spacing w:val="-10"/>
        </w:rPr>
        <w:t xml:space="preserve"> </w:t>
      </w:r>
      <w:r>
        <w:t>movement</w:t>
      </w:r>
      <w:r>
        <w:rPr>
          <w:spacing w:val="-8"/>
        </w:rPr>
        <w:t xml:space="preserve"> </w:t>
      </w:r>
      <w:r>
        <w:t>should</w:t>
      </w:r>
      <w:r>
        <w:rPr>
          <w:spacing w:val="-10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restricted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areas</w:t>
      </w:r>
      <w:r>
        <w:rPr>
          <w:spacing w:val="-11"/>
        </w:rPr>
        <w:t xml:space="preserve"> </w:t>
      </w:r>
      <w:r>
        <w:t>where</w:t>
      </w:r>
      <w:r>
        <w:rPr>
          <w:spacing w:val="-47"/>
        </w:rPr>
        <w:t xml:space="preserve"> </w:t>
      </w:r>
      <w:r>
        <w:t>work</w:t>
      </w:r>
      <w:r>
        <w:rPr>
          <w:spacing w:val="-4"/>
        </w:rPr>
        <w:t xml:space="preserve"> </w:t>
      </w:r>
      <w:r>
        <w:t>is carried out.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978"/>
          <w:tab w:val="left" w:pos="979"/>
        </w:tabs>
        <w:spacing w:line="276" w:lineRule="auto"/>
        <w:ind w:right="560"/>
        <w:jc w:val="both"/>
      </w:pPr>
      <w:r>
        <w:t>Royalty at the prevalent rates shall have to be paid by the CONTRACTOR on all the metals,</w:t>
      </w:r>
      <w:r>
        <w:rPr>
          <w:spacing w:val="1"/>
        </w:rPr>
        <w:t xml:space="preserve"> </w:t>
      </w:r>
      <w:r>
        <w:t>shingles, sand, earth etc., collected by him for the execution of the work direct to the Revenue</w:t>
      </w:r>
      <w:r>
        <w:rPr>
          <w:spacing w:val="1"/>
        </w:rPr>
        <w:t xml:space="preserve"> </w:t>
      </w:r>
      <w:r>
        <w:t>authority or</w:t>
      </w:r>
      <w:r>
        <w:rPr>
          <w:spacing w:val="-3"/>
        </w:rPr>
        <w:t xml:space="preserve"> </w:t>
      </w:r>
      <w:r>
        <w:t>authorized</w:t>
      </w:r>
      <w:r>
        <w:rPr>
          <w:spacing w:val="-1"/>
        </w:rPr>
        <w:t xml:space="preserve"> </w:t>
      </w:r>
      <w:r>
        <w:t>agent of</w:t>
      </w:r>
      <w:r>
        <w:rPr>
          <w:spacing w:val="-3"/>
        </w:rPr>
        <w:t xml:space="preserve"> </w:t>
      </w:r>
      <w:r>
        <w:t>the State Government</w:t>
      </w:r>
      <w:r>
        <w:rPr>
          <w:spacing w:val="-2"/>
        </w:rPr>
        <w:t xml:space="preserve"> </w:t>
      </w:r>
      <w:r>
        <w:t>concerned.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979"/>
        </w:tabs>
        <w:spacing w:line="273" w:lineRule="auto"/>
        <w:ind w:right="560"/>
        <w:jc w:val="both"/>
      </w:pPr>
      <w:r>
        <w:t>The CONTRACTOR should construct proper mortar bands of lean mix for flooding with water &amp;</w:t>
      </w:r>
      <w:r>
        <w:rPr>
          <w:spacing w:val="1"/>
        </w:rPr>
        <w:t xml:space="preserve"> </w:t>
      </w:r>
      <w:r>
        <w:t>proper</w:t>
      </w:r>
      <w:r>
        <w:rPr>
          <w:spacing w:val="-4"/>
        </w:rPr>
        <w:t xml:space="preserve"> </w:t>
      </w:r>
      <w:r>
        <w:t>curing.</w:t>
      </w:r>
      <w:r>
        <w:rPr>
          <w:spacing w:val="47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columns</w:t>
      </w:r>
      <w:r>
        <w:rPr>
          <w:spacing w:val="-1"/>
        </w:rPr>
        <w:t xml:space="preserve"> </w:t>
      </w:r>
      <w:r>
        <w:t>wet</w:t>
      </w:r>
      <w:r>
        <w:rPr>
          <w:spacing w:val="-1"/>
        </w:rPr>
        <w:t xml:space="preserve"> </w:t>
      </w:r>
      <w:r>
        <w:t>gunny</w:t>
      </w:r>
      <w:r>
        <w:rPr>
          <w:spacing w:val="-2"/>
        </w:rPr>
        <w:t xml:space="preserve"> </w:t>
      </w:r>
      <w:r>
        <w:t>bags shall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a</w:t>
      </w:r>
      <w:r>
        <w:rPr>
          <w:spacing w:val="-4"/>
        </w:rPr>
        <w:t xml:space="preserve"> </w:t>
      </w:r>
      <w:r>
        <w:t>period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two</w:t>
      </w:r>
      <w:r>
        <w:rPr>
          <w:spacing w:val="-3"/>
        </w:rPr>
        <w:t xml:space="preserve"> </w:t>
      </w:r>
      <w:r>
        <w:t>weeks.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1398"/>
          <w:tab w:val="left" w:pos="1399"/>
        </w:tabs>
        <w:ind w:left="1398" w:hanging="781"/>
        <w:jc w:val="left"/>
      </w:pPr>
      <w:r>
        <w:t>Tenderers</w:t>
      </w:r>
      <w:r>
        <w:rPr>
          <w:spacing w:val="-9"/>
        </w:rPr>
        <w:t xml:space="preserve"> </w:t>
      </w:r>
      <w:r>
        <w:t>are</w:t>
      </w:r>
      <w:r>
        <w:rPr>
          <w:spacing w:val="-8"/>
        </w:rPr>
        <w:t xml:space="preserve"> </w:t>
      </w:r>
      <w:r>
        <w:t>advised</w:t>
      </w:r>
      <w:r>
        <w:rPr>
          <w:spacing w:val="-6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study</w:t>
      </w:r>
      <w:r>
        <w:rPr>
          <w:spacing w:val="-7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drawing</w:t>
      </w:r>
      <w:r>
        <w:rPr>
          <w:spacing w:val="-7"/>
        </w:rPr>
        <w:t xml:space="preserve"> </w:t>
      </w:r>
      <w:r>
        <w:t>before</w:t>
      </w:r>
      <w:r>
        <w:rPr>
          <w:spacing w:val="-9"/>
        </w:rPr>
        <w:t xml:space="preserve"> </w:t>
      </w:r>
      <w:r>
        <w:t>tendering.</w:t>
      </w:r>
    </w:p>
    <w:p w:rsidR="0070242A" w:rsidRDefault="0070242A">
      <w:pPr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ListParagraph"/>
        <w:numPr>
          <w:ilvl w:val="0"/>
          <w:numId w:val="44"/>
        </w:numPr>
        <w:tabs>
          <w:tab w:val="left" w:pos="1399"/>
        </w:tabs>
        <w:spacing w:before="41" w:line="276" w:lineRule="auto"/>
        <w:ind w:left="1398" w:right="560" w:hanging="780"/>
        <w:jc w:val="both"/>
      </w:pPr>
      <w:r>
        <w:lastRenderedPageBreak/>
        <w:t>Sample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all</w:t>
      </w:r>
      <w:r>
        <w:rPr>
          <w:spacing w:val="1"/>
        </w:rPr>
        <w:t xml:space="preserve"> </w:t>
      </w:r>
      <w:r>
        <w:t>materials,</w:t>
      </w:r>
      <w:r>
        <w:rPr>
          <w:spacing w:val="1"/>
        </w:rPr>
        <w:t xml:space="preserve"> </w:t>
      </w:r>
      <w:r>
        <w:t>fixtures,</w:t>
      </w:r>
      <w:r>
        <w:rPr>
          <w:spacing w:val="1"/>
        </w:rPr>
        <w:t xml:space="preserve"> </w:t>
      </w:r>
      <w:r>
        <w:t>fittings</w:t>
      </w:r>
      <w:r>
        <w:rPr>
          <w:spacing w:val="1"/>
        </w:rPr>
        <w:t xml:space="preserve"> </w:t>
      </w:r>
      <w:r>
        <w:t>like</w:t>
      </w:r>
      <w:r>
        <w:rPr>
          <w:spacing w:val="1"/>
        </w:rPr>
        <w:t xml:space="preserve"> </w:t>
      </w:r>
      <w:r>
        <w:t>Conduit,</w:t>
      </w:r>
      <w:r>
        <w:rPr>
          <w:spacing w:val="1"/>
        </w:rPr>
        <w:t xml:space="preserve"> </w:t>
      </w:r>
      <w:r>
        <w:t>Junction</w:t>
      </w:r>
      <w:r>
        <w:rPr>
          <w:spacing w:val="1"/>
        </w:rPr>
        <w:t xml:space="preserve"> </w:t>
      </w:r>
      <w:r>
        <w:t>Boxes,</w:t>
      </w:r>
      <w:r>
        <w:rPr>
          <w:spacing w:val="1"/>
        </w:rPr>
        <w:t xml:space="preserve"> </w:t>
      </w:r>
      <w:r>
        <w:t>Wires,</w:t>
      </w:r>
      <w:r>
        <w:rPr>
          <w:spacing w:val="1"/>
        </w:rPr>
        <w:t xml:space="preserve"> </w:t>
      </w:r>
      <w:r>
        <w:t>Cables,</w:t>
      </w:r>
      <w:r>
        <w:rPr>
          <w:spacing w:val="1"/>
        </w:rPr>
        <w:t xml:space="preserve"> </w:t>
      </w:r>
      <w:r>
        <w:t>Switches,</w:t>
      </w:r>
      <w:r>
        <w:rPr>
          <w:spacing w:val="-5"/>
        </w:rPr>
        <w:t xml:space="preserve"> </w:t>
      </w:r>
      <w:r>
        <w:t>Switch</w:t>
      </w:r>
      <w:r>
        <w:rPr>
          <w:spacing w:val="-5"/>
        </w:rPr>
        <w:t xml:space="preserve"> </w:t>
      </w:r>
      <w:r>
        <w:t>Boxes</w:t>
      </w:r>
      <w:r>
        <w:rPr>
          <w:spacing w:val="-5"/>
        </w:rPr>
        <w:t xml:space="preserve"> </w:t>
      </w:r>
      <w:r>
        <w:t>etc.,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got</w:t>
      </w:r>
      <w:r>
        <w:rPr>
          <w:spacing w:val="-2"/>
        </w:rPr>
        <w:t xml:space="preserve"> </w:t>
      </w:r>
      <w:r>
        <w:t>approved</w:t>
      </w:r>
      <w:r>
        <w:rPr>
          <w:spacing w:val="-4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advance</w:t>
      </w:r>
      <w:r>
        <w:rPr>
          <w:spacing w:val="-2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Engineer-in-Charge</w:t>
      </w:r>
      <w:r>
        <w:rPr>
          <w:spacing w:val="-47"/>
        </w:rPr>
        <w:t xml:space="preserve"> </w:t>
      </w:r>
      <w:r>
        <w:t>before</w:t>
      </w:r>
      <w:r>
        <w:rPr>
          <w:spacing w:val="-3"/>
        </w:rPr>
        <w:t xml:space="preserve"> </w:t>
      </w:r>
      <w:r>
        <w:t>taking</w:t>
      </w:r>
      <w:r>
        <w:rPr>
          <w:spacing w:val="-1"/>
        </w:rPr>
        <w:t xml:space="preserve"> </w:t>
      </w:r>
      <w:r>
        <w:t>up</w:t>
      </w:r>
      <w:r>
        <w:rPr>
          <w:spacing w:val="-3"/>
        </w:rPr>
        <w:t xml:space="preserve"> </w:t>
      </w:r>
      <w:r>
        <w:t>the work.</w:t>
      </w:r>
    </w:p>
    <w:p w:rsidR="0070242A" w:rsidRDefault="00B56B9C">
      <w:pPr>
        <w:pStyle w:val="ListParagraph"/>
        <w:numPr>
          <w:ilvl w:val="0"/>
          <w:numId w:val="44"/>
        </w:numPr>
        <w:tabs>
          <w:tab w:val="left" w:pos="1399"/>
        </w:tabs>
        <w:spacing w:line="276" w:lineRule="auto"/>
        <w:ind w:left="1398" w:right="560" w:hanging="780"/>
        <w:jc w:val="both"/>
      </w:pPr>
      <w:r>
        <w:t>The contractor should engage at his own cost at least a diploma holder (Civil Engineering)</w:t>
      </w:r>
      <w:r>
        <w:rPr>
          <w:spacing w:val="1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proper</w:t>
      </w:r>
      <w:r>
        <w:rPr>
          <w:spacing w:val="-9"/>
        </w:rPr>
        <w:t xml:space="preserve"> </w:t>
      </w:r>
      <w:r>
        <w:rPr>
          <w:spacing w:val="-1"/>
        </w:rPr>
        <w:t>execution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supervision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costing</w:t>
      </w:r>
      <w:r>
        <w:rPr>
          <w:spacing w:val="-10"/>
        </w:rPr>
        <w:t xml:space="preserve"> </w:t>
      </w:r>
      <w:r>
        <w:t>up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20</w:t>
      </w:r>
      <w:r>
        <w:rPr>
          <w:spacing w:val="-9"/>
        </w:rPr>
        <w:t xml:space="preserve"> </w:t>
      </w:r>
      <w:r>
        <w:t>Lakh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one</w:t>
      </w:r>
      <w:r>
        <w:rPr>
          <w:spacing w:val="-8"/>
        </w:rPr>
        <w:t xml:space="preserve"> </w:t>
      </w:r>
      <w:r>
        <w:t>Engineering</w:t>
      </w:r>
      <w:r>
        <w:rPr>
          <w:spacing w:val="-48"/>
        </w:rPr>
        <w:t xml:space="preserve"> </w:t>
      </w:r>
      <w:r>
        <w:t>graduate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diploma</w:t>
      </w:r>
      <w:r>
        <w:rPr>
          <w:spacing w:val="1"/>
        </w:rPr>
        <w:t xml:space="preserve"> </w:t>
      </w:r>
      <w:r>
        <w:t>holder</w:t>
      </w:r>
      <w:r>
        <w:rPr>
          <w:spacing w:val="1"/>
        </w:rPr>
        <w:t xml:space="preserve"> </w:t>
      </w:r>
      <w:r>
        <w:t>(Civil)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works</w:t>
      </w:r>
      <w:r>
        <w:rPr>
          <w:spacing w:val="1"/>
        </w:rPr>
        <w:t xml:space="preserve"> </w:t>
      </w:r>
      <w:r>
        <w:t>costing</w:t>
      </w:r>
      <w:r>
        <w:rPr>
          <w:spacing w:val="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20</w:t>
      </w:r>
      <w:r>
        <w:rPr>
          <w:spacing w:val="1"/>
        </w:rPr>
        <w:t xml:space="preserve"> </w:t>
      </w:r>
      <w:r>
        <w:t>Lakh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one</w:t>
      </w:r>
      <w:r>
        <w:rPr>
          <w:spacing w:val="1"/>
        </w:rPr>
        <w:t xml:space="preserve"> </w:t>
      </w:r>
      <w:r>
        <w:t>Engineering graduate and two diploma holders for Pre-Qualification works and sufficient</w:t>
      </w:r>
      <w:r>
        <w:rPr>
          <w:spacing w:val="1"/>
        </w:rPr>
        <w:t xml:space="preserve"> </w:t>
      </w:r>
      <w:r>
        <w:t>no.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skilled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unskilled</w:t>
      </w:r>
      <w:r>
        <w:rPr>
          <w:spacing w:val="-3"/>
        </w:rPr>
        <w:t xml:space="preserve"> </w:t>
      </w:r>
      <w:r>
        <w:t>labour according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tenure</w:t>
      </w:r>
      <w:r>
        <w:rPr>
          <w:spacing w:val="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contract.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Heading3"/>
        <w:ind w:left="258"/>
      </w:pPr>
      <w:r>
        <w:t>TESTING</w:t>
      </w:r>
      <w:r>
        <w:rPr>
          <w:spacing w:val="-9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MATERIAL</w:t>
      </w:r>
    </w:p>
    <w:p w:rsidR="0070242A" w:rsidRDefault="00B56B9C">
      <w:pPr>
        <w:pStyle w:val="BodyText"/>
        <w:spacing w:before="41" w:line="276" w:lineRule="auto"/>
        <w:ind w:left="978" w:right="560"/>
        <w:jc w:val="both"/>
      </w:pPr>
      <w:r>
        <w:t>The CONTRACTOR shall produce all the materials in advance so that there is sufficient time for</w:t>
      </w:r>
      <w:r>
        <w:rPr>
          <w:spacing w:val="1"/>
        </w:rPr>
        <w:t xml:space="preserve"> </w:t>
      </w:r>
      <w:r>
        <w:t>testing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approving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material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clearance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before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works.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contractor should arrange for the mandatory tests and the cost of the same has to be borne by</w:t>
      </w:r>
      <w:r>
        <w:rPr>
          <w:spacing w:val="-47"/>
        </w:rPr>
        <w:t xml:space="preserve"> </w:t>
      </w:r>
      <w:r>
        <w:t>him.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mix</w:t>
      </w:r>
      <w:r>
        <w:rPr>
          <w:spacing w:val="-3"/>
        </w:rPr>
        <w:t xml:space="preserve"> </w:t>
      </w:r>
      <w:r>
        <w:t>designs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RCC</w:t>
      </w:r>
      <w:r>
        <w:rPr>
          <w:spacing w:val="-3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done</w:t>
      </w:r>
      <w:r>
        <w:rPr>
          <w:spacing w:val="-4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reputed</w:t>
      </w:r>
      <w:r>
        <w:rPr>
          <w:spacing w:val="-4"/>
        </w:rPr>
        <w:t xml:space="preserve"> </w:t>
      </w:r>
      <w:r>
        <w:t>firms</w:t>
      </w:r>
      <w:r>
        <w:rPr>
          <w:spacing w:val="-3"/>
        </w:rPr>
        <w:t xml:space="preserve"> </w:t>
      </w:r>
      <w:r>
        <w:t>like</w:t>
      </w:r>
      <w:r>
        <w:rPr>
          <w:spacing w:val="-5"/>
        </w:rPr>
        <w:t xml:space="preserve"> </w:t>
      </w:r>
      <w:r>
        <w:t>engineering</w:t>
      </w:r>
      <w:r>
        <w:rPr>
          <w:spacing w:val="-4"/>
        </w:rPr>
        <w:t xml:space="preserve"> </w:t>
      </w:r>
      <w:r>
        <w:t>colleges</w:t>
      </w:r>
      <w:r>
        <w:rPr>
          <w:spacing w:val="-47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KHRI</w:t>
      </w:r>
      <w:r>
        <w:rPr>
          <w:spacing w:val="-3"/>
        </w:rPr>
        <w:t xml:space="preserve"> </w:t>
      </w:r>
      <w:r>
        <w:t>under PWD.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ind w:left="258"/>
        <w:rPr>
          <w:b/>
        </w:rPr>
      </w:pPr>
      <w:r>
        <w:rPr>
          <w:b/>
          <w:u w:val="single"/>
        </w:rPr>
        <w:t>PROGRESS</w:t>
      </w:r>
      <w:r>
        <w:rPr>
          <w:b/>
          <w:spacing w:val="-7"/>
          <w:u w:val="single"/>
        </w:rPr>
        <w:t xml:space="preserve"> </w:t>
      </w:r>
      <w:r>
        <w:rPr>
          <w:b/>
          <w:u w:val="single"/>
        </w:rPr>
        <w:t>REPORTS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TO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BE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SUBMITTED</w:t>
      </w:r>
      <w:r>
        <w:rPr>
          <w:b/>
          <w:spacing w:val="-5"/>
          <w:u w:val="single"/>
        </w:rPr>
        <w:t xml:space="preserve"> </w:t>
      </w:r>
      <w:r>
        <w:rPr>
          <w:b/>
          <w:u w:val="single"/>
        </w:rPr>
        <w:t>BY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THE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CONTRACTOR</w:t>
      </w:r>
    </w:p>
    <w:p w:rsidR="0070242A" w:rsidRDefault="00B56B9C">
      <w:pPr>
        <w:pStyle w:val="BodyText"/>
        <w:spacing w:before="41" w:line="273" w:lineRule="auto"/>
        <w:ind w:left="978" w:right="557"/>
        <w:jc w:val="both"/>
      </w:pPr>
      <w:r>
        <w:t>The</w:t>
      </w:r>
      <w:r>
        <w:rPr>
          <w:spacing w:val="-9"/>
        </w:rPr>
        <w:t xml:space="preserve"> </w:t>
      </w:r>
      <w:r>
        <w:t>CONTRACTOR</w:t>
      </w:r>
      <w:r>
        <w:rPr>
          <w:spacing w:val="-7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submit</w:t>
      </w:r>
      <w:r>
        <w:rPr>
          <w:spacing w:val="-7"/>
        </w:rPr>
        <w:t xml:space="preserve"> </w:t>
      </w:r>
      <w:r>
        <w:t>weekly</w:t>
      </w:r>
      <w:r>
        <w:rPr>
          <w:spacing w:val="-7"/>
        </w:rPr>
        <w:t xml:space="preserve"> </w:t>
      </w:r>
      <w:r>
        <w:t>progress</w:t>
      </w:r>
      <w:r>
        <w:rPr>
          <w:spacing w:val="-8"/>
        </w:rPr>
        <w:t xml:space="preserve"> </w:t>
      </w:r>
      <w:r>
        <w:t>report</w:t>
      </w:r>
      <w:r>
        <w:rPr>
          <w:spacing w:val="-10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computerized</w:t>
      </w:r>
      <w:r>
        <w:rPr>
          <w:spacing w:val="-8"/>
        </w:rPr>
        <w:t xml:space="preserve"> </w:t>
      </w:r>
      <w:r>
        <w:t>form.</w:t>
      </w:r>
      <w:r>
        <w:rPr>
          <w:spacing w:val="34"/>
        </w:rPr>
        <w:t xml:space="preserve"> </w:t>
      </w:r>
      <w:r>
        <w:t>The</w:t>
      </w:r>
      <w:r>
        <w:rPr>
          <w:spacing w:val="-48"/>
        </w:rPr>
        <w:t xml:space="preserve"> </w:t>
      </w:r>
      <w:r>
        <w:t>progress</w:t>
      </w:r>
      <w:r>
        <w:rPr>
          <w:spacing w:val="-1"/>
        </w:rPr>
        <w:t xml:space="preserve"> </w:t>
      </w:r>
      <w:r>
        <w:t>report shall</w:t>
      </w:r>
      <w:r>
        <w:rPr>
          <w:spacing w:val="-1"/>
        </w:rPr>
        <w:t xml:space="preserve"> </w:t>
      </w:r>
      <w:r>
        <w:t>contain</w:t>
      </w:r>
      <w:r>
        <w:rPr>
          <w:spacing w:val="-2"/>
        </w:rPr>
        <w:t xml:space="preserve"> </w:t>
      </w:r>
      <w:r>
        <w:t>the following.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ind w:hanging="361"/>
        <w:jc w:val="both"/>
      </w:pPr>
      <w:r>
        <w:t>Project</w:t>
      </w:r>
      <w:r>
        <w:rPr>
          <w:spacing w:val="-4"/>
        </w:rPr>
        <w:t xml:space="preserve"> </w:t>
      </w:r>
      <w:r>
        <w:t>information</w:t>
      </w:r>
      <w:r>
        <w:rPr>
          <w:spacing w:val="-4"/>
        </w:rPr>
        <w:t xml:space="preserve"> </w:t>
      </w:r>
      <w:r>
        <w:t>giving</w:t>
      </w:r>
      <w:r>
        <w:rPr>
          <w:spacing w:val="-6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broad</w:t>
      </w:r>
      <w:r>
        <w:rPr>
          <w:spacing w:val="-5"/>
        </w:rPr>
        <w:t xml:space="preserve"> </w:t>
      </w:r>
      <w:r>
        <w:t>features</w:t>
      </w:r>
      <w:r>
        <w:rPr>
          <w:spacing w:val="-7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contract.</w:t>
      </w: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spacing w:before="39" w:line="276" w:lineRule="auto"/>
        <w:ind w:right="562"/>
        <w:jc w:val="both"/>
      </w:pPr>
      <w:r>
        <w:t>Introduction, giving a brief scope of the work under the contract and the broad structural or</w:t>
      </w:r>
      <w:r>
        <w:rPr>
          <w:spacing w:val="1"/>
        </w:rPr>
        <w:t xml:space="preserve"> </w:t>
      </w:r>
      <w:r>
        <w:t>other</w:t>
      </w:r>
      <w:r>
        <w:rPr>
          <w:spacing w:val="-1"/>
        </w:rPr>
        <w:t xml:space="preserve"> </w:t>
      </w:r>
      <w:r>
        <w:t>details.</w:t>
      </w: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spacing w:before="2" w:line="273" w:lineRule="auto"/>
        <w:ind w:right="560"/>
        <w:jc w:val="both"/>
      </w:pPr>
      <w:r>
        <w:t>Construction schedule of the various components of the work through bar chart, showing the</w:t>
      </w:r>
      <w:r>
        <w:rPr>
          <w:spacing w:val="1"/>
        </w:rPr>
        <w:t xml:space="preserve"> </w:t>
      </w:r>
      <w:r>
        <w:t>milestone</w:t>
      </w:r>
      <w:r>
        <w:rPr>
          <w:spacing w:val="-3"/>
        </w:rPr>
        <w:t xml:space="preserve"> </w:t>
      </w:r>
      <w:r>
        <w:t>targeted tasks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up</w:t>
      </w:r>
      <w:r>
        <w:rPr>
          <w:spacing w:val="-2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date progress.</w:t>
      </w: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spacing w:before="4" w:line="276" w:lineRule="auto"/>
        <w:ind w:right="560"/>
        <w:jc w:val="both"/>
      </w:pPr>
      <w:r>
        <w:t>Progress chart of the various components of the work through that are planned and achieved</w:t>
      </w:r>
      <w:r>
        <w:rPr>
          <w:spacing w:val="1"/>
        </w:rPr>
        <w:t xml:space="preserve"> </w:t>
      </w:r>
      <w:r>
        <w:t>for the week as well as cumulative up to month with reasons for deviations, if any, in a tabular</w:t>
      </w:r>
      <w:r>
        <w:rPr>
          <w:spacing w:val="1"/>
        </w:rPr>
        <w:t xml:space="preserve"> </w:t>
      </w:r>
      <w:r>
        <w:t>format.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ind w:hanging="361"/>
        <w:jc w:val="both"/>
      </w:pPr>
      <w:r>
        <w:rPr>
          <w:spacing w:val="-1"/>
        </w:rPr>
        <w:t>Plant</w:t>
      </w:r>
      <w:r>
        <w:rPr>
          <w:spacing w:val="-9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machinery</w:t>
      </w:r>
      <w:r>
        <w:rPr>
          <w:spacing w:val="-11"/>
        </w:rPr>
        <w:t xml:space="preserve"> </w:t>
      </w:r>
      <w:r>
        <w:t>statement,</w:t>
      </w:r>
      <w:r>
        <w:rPr>
          <w:spacing w:val="-9"/>
        </w:rPr>
        <w:t xml:space="preserve"> </w:t>
      </w:r>
      <w:r>
        <w:t>indicating</w:t>
      </w:r>
      <w:r>
        <w:rPr>
          <w:spacing w:val="-10"/>
        </w:rPr>
        <w:t xml:space="preserve"> </w:t>
      </w:r>
      <w:r>
        <w:t>those</w:t>
      </w:r>
      <w:r>
        <w:rPr>
          <w:spacing w:val="-12"/>
        </w:rPr>
        <w:t xml:space="preserve"> </w:t>
      </w:r>
      <w:r>
        <w:t>deployed</w:t>
      </w:r>
      <w:r>
        <w:rPr>
          <w:spacing w:val="-12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work,</w:t>
      </w:r>
      <w:r>
        <w:rPr>
          <w:spacing w:val="-12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their</w:t>
      </w:r>
      <w:r>
        <w:rPr>
          <w:spacing w:val="-12"/>
        </w:rPr>
        <w:t xml:space="preserve"> </w:t>
      </w:r>
      <w:r>
        <w:t>working</w:t>
      </w:r>
      <w:r>
        <w:rPr>
          <w:spacing w:val="-12"/>
        </w:rPr>
        <w:t xml:space="preserve"> </w:t>
      </w:r>
      <w:r>
        <w:t>status.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spacing w:line="276" w:lineRule="auto"/>
        <w:ind w:right="560"/>
        <w:jc w:val="both"/>
      </w:pPr>
      <w:r>
        <w:t>Manpower statement, indicating individually the names of all the staff deployed in the work</w:t>
      </w:r>
      <w:r>
        <w:rPr>
          <w:spacing w:val="1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their designations.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spacing w:line="276" w:lineRule="auto"/>
        <w:ind w:right="562"/>
        <w:jc w:val="both"/>
      </w:pPr>
      <w:r>
        <w:t>Financial statement, indicating the broad details of all the running account payments received</w:t>
      </w:r>
      <w:r>
        <w:rPr>
          <w:spacing w:val="1"/>
        </w:rPr>
        <w:t xml:space="preserve"> </w:t>
      </w:r>
      <w:r>
        <w:t>up to date, such as gross value of work done. Advances taken, recoveries affected, amounts</w:t>
      </w:r>
      <w:r>
        <w:rPr>
          <w:spacing w:val="1"/>
        </w:rPr>
        <w:t xml:space="preserve"> </w:t>
      </w:r>
      <w:r>
        <w:t>withheld,</w:t>
      </w:r>
      <w:r>
        <w:rPr>
          <w:spacing w:val="-1"/>
        </w:rPr>
        <w:t xml:space="preserve"> </w:t>
      </w:r>
      <w:r>
        <w:t>net</w:t>
      </w:r>
      <w:r>
        <w:rPr>
          <w:spacing w:val="-1"/>
        </w:rPr>
        <w:t xml:space="preserve"> </w:t>
      </w:r>
      <w:r>
        <w:t>payments, details</w:t>
      </w:r>
      <w:r>
        <w:rPr>
          <w:spacing w:val="-1"/>
        </w:rPr>
        <w:t xml:space="preserve"> </w:t>
      </w:r>
      <w:r>
        <w:t>of Cheque payments received,</w:t>
      </w:r>
      <w:r>
        <w:rPr>
          <w:spacing w:val="-1"/>
        </w:rPr>
        <w:t xml:space="preserve"> </w:t>
      </w:r>
      <w:r>
        <w:t>etc.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spacing w:before="1" w:line="276" w:lineRule="auto"/>
        <w:ind w:right="557"/>
        <w:jc w:val="both"/>
      </w:pPr>
      <w:r>
        <w:t>A statement showing the extra and substituted items submitted by the CONTRACTOR and the</w:t>
      </w:r>
      <w:r>
        <w:rPr>
          <w:spacing w:val="1"/>
        </w:rPr>
        <w:t xml:space="preserve"> </w:t>
      </w:r>
      <w:r>
        <w:t>payments received against them, items pending for sanctions /decisions by the Owner, broad</w:t>
      </w:r>
      <w:r>
        <w:rPr>
          <w:spacing w:val="1"/>
        </w:rPr>
        <w:t xml:space="preserve"> </w:t>
      </w:r>
      <w:r>
        <w:t>details of the bank guarantees, indicating their validity period, board details of the insurance</w:t>
      </w:r>
      <w:r>
        <w:rPr>
          <w:spacing w:val="1"/>
        </w:rPr>
        <w:t xml:space="preserve"> </w:t>
      </w:r>
      <w:r>
        <w:rPr>
          <w:spacing w:val="-1"/>
        </w:rPr>
        <w:t>policies</w:t>
      </w:r>
      <w:r>
        <w:rPr>
          <w:spacing w:val="-12"/>
        </w:rPr>
        <w:t xml:space="preserve"> </w:t>
      </w:r>
      <w:r>
        <w:rPr>
          <w:spacing w:val="-1"/>
        </w:rPr>
        <w:t>taken</w:t>
      </w:r>
      <w:r>
        <w:rPr>
          <w:spacing w:val="-11"/>
        </w:rPr>
        <w:t xml:space="preserve"> </w:t>
      </w:r>
      <w:r>
        <w:rPr>
          <w:spacing w:val="-1"/>
        </w:rPr>
        <w:t>by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CONTRACTOR,</w:t>
      </w:r>
      <w:r>
        <w:rPr>
          <w:spacing w:val="-11"/>
        </w:rPr>
        <w:t xml:space="preserve"> </w:t>
      </w:r>
      <w:r>
        <w:rPr>
          <w:spacing w:val="-1"/>
        </w:rPr>
        <w:t>if</w:t>
      </w:r>
      <w:r>
        <w:rPr>
          <w:spacing w:val="-9"/>
        </w:rPr>
        <w:t xml:space="preserve"> </w:t>
      </w:r>
      <w:r>
        <w:rPr>
          <w:spacing w:val="-1"/>
        </w:rPr>
        <w:t>any,</w:t>
      </w:r>
      <w:r>
        <w:rPr>
          <w:spacing w:val="-12"/>
        </w:rPr>
        <w:t xml:space="preserve"> </w:t>
      </w:r>
      <w:r>
        <w:t>advances</w:t>
      </w:r>
      <w:r>
        <w:rPr>
          <w:spacing w:val="-11"/>
        </w:rPr>
        <w:t xml:space="preserve"> </w:t>
      </w:r>
      <w:r>
        <w:t>received</w:t>
      </w:r>
      <w:r>
        <w:rPr>
          <w:spacing w:val="-12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adjusted</w:t>
      </w:r>
      <w:r>
        <w:rPr>
          <w:spacing w:val="-9"/>
        </w:rPr>
        <w:t xml:space="preserve"> </w:t>
      </w:r>
      <w:r>
        <w:t>from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department</w:t>
      </w:r>
      <w:r>
        <w:rPr>
          <w:spacing w:val="-47"/>
        </w:rPr>
        <w:t xml:space="preserve"> </w:t>
      </w:r>
      <w:r>
        <w:t>etc.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spacing w:before="41" w:line="276" w:lineRule="auto"/>
        <w:ind w:right="562"/>
      </w:pPr>
      <w:r>
        <w:lastRenderedPageBreak/>
        <w:t>Progress photographs in colour of the various items / components of the work done up to date</w:t>
      </w:r>
      <w:r>
        <w:rPr>
          <w:spacing w:val="-47"/>
        </w:rPr>
        <w:t xml:space="preserve"> </w:t>
      </w:r>
      <w:r>
        <w:t>to indicate</w:t>
      </w:r>
      <w:r>
        <w:rPr>
          <w:spacing w:val="-2"/>
        </w:rPr>
        <w:t xml:space="preserve"> </w:t>
      </w:r>
      <w:r>
        <w:t>visually the</w:t>
      </w:r>
      <w:r>
        <w:rPr>
          <w:spacing w:val="-2"/>
        </w:rPr>
        <w:t xml:space="preserve"> </w:t>
      </w:r>
      <w:r>
        <w:t>actual progress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the work.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spacing w:before="1"/>
        <w:ind w:hanging="361"/>
      </w:pPr>
      <w:r>
        <w:t>Quality</w:t>
      </w:r>
      <w:r>
        <w:rPr>
          <w:spacing w:val="-4"/>
        </w:rPr>
        <w:t xml:space="preserve"> </w:t>
      </w:r>
      <w:r>
        <w:t>assurance</w:t>
      </w:r>
      <w:r>
        <w:rPr>
          <w:spacing w:val="-3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quality</w:t>
      </w:r>
      <w:r>
        <w:rPr>
          <w:spacing w:val="-3"/>
        </w:rPr>
        <w:t xml:space="preserve"> </w:t>
      </w:r>
      <w:r>
        <w:t>control</w:t>
      </w:r>
      <w:r>
        <w:rPr>
          <w:spacing w:val="-4"/>
        </w:rPr>
        <w:t xml:space="preserve"> </w:t>
      </w:r>
      <w:r>
        <w:t>tests</w:t>
      </w:r>
      <w:r>
        <w:rPr>
          <w:spacing w:val="-7"/>
        </w:rPr>
        <w:t xml:space="preserve"> </w:t>
      </w:r>
      <w:r>
        <w:t>conducted</w:t>
      </w:r>
      <w:r>
        <w:rPr>
          <w:spacing w:val="-6"/>
        </w:rPr>
        <w:t xml:space="preserve"> </w:t>
      </w:r>
      <w:r>
        <w:t>during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week</w:t>
      </w:r>
      <w:r>
        <w:rPr>
          <w:spacing w:val="-6"/>
        </w:rPr>
        <w:t xml:space="preserve"> </w:t>
      </w:r>
      <w:r>
        <w:t>with</w:t>
      </w:r>
      <w:r>
        <w:rPr>
          <w:spacing w:val="-4"/>
        </w:rPr>
        <w:t xml:space="preserve"> </w:t>
      </w:r>
      <w:r>
        <w:t>results</w:t>
      </w:r>
      <w:r>
        <w:rPr>
          <w:spacing w:val="-4"/>
        </w:rPr>
        <w:t xml:space="preserve"> </w:t>
      </w:r>
      <w:r>
        <w:t>thereof.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42"/>
        </w:numPr>
        <w:tabs>
          <w:tab w:val="left" w:pos="979"/>
        </w:tabs>
        <w:ind w:hanging="361"/>
      </w:pPr>
      <w:r>
        <w:t>Other</w:t>
      </w:r>
      <w:r>
        <w:rPr>
          <w:spacing w:val="-3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asked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engineer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charge.</w:t>
      </w:r>
    </w:p>
    <w:p w:rsidR="0070242A" w:rsidRDefault="00B56B9C">
      <w:pPr>
        <w:pStyle w:val="BodyText"/>
        <w:spacing w:before="41" w:line="276" w:lineRule="auto"/>
        <w:ind w:left="978" w:right="533"/>
      </w:pPr>
      <w:r>
        <w:t>The</w:t>
      </w:r>
      <w:r>
        <w:rPr>
          <w:spacing w:val="25"/>
        </w:rPr>
        <w:t xml:space="preserve"> </w:t>
      </w:r>
      <w:r>
        <w:t>CONTRACTOR</w:t>
      </w:r>
      <w:r>
        <w:rPr>
          <w:spacing w:val="23"/>
        </w:rPr>
        <w:t xml:space="preserve"> </w:t>
      </w:r>
      <w:r>
        <w:t>has</w:t>
      </w:r>
      <w:r>
        <w:rPr>
          <w:spacing w:val="24"/>
        </w:rPr>
        <w:t xml:space="preserve"> </w:t>
      </w:r>
      <w:r>
        <w:t>to</w:t>
      </w:r>
      <w:r>
        <w:rPr>
          <w:spacing w:val="27"/>
        </w:rPr>
        <w:t xml:space="preserve"> </w:t>
      </w:r>
      <w:r>
        <w:t>furnish</w:t>
      </w:r>
      <w:r>
        <w:rPr>
          <w:spacing w:val="24"/>
        </w:rPr>
        <w:t xml:space="preserve"> </w:t>
      </w:r>
      <w:r>
        <w:t>weekly</w:t>
      </w:r>
      <w:r>
        <w:rPr>
          <w:spacing w:val="23"/>
        </w:rPr>
        <w:t xml:space="preserve"> </w:t>
      </w:r>
      <w:r>
        <w:t>progress</w:t>
      </w:r>
      <w:r>
        <w:rPr>
          <w:spacing w:val="24"/>
        </w:rPr>
        <w:t xml:space="preserve"> </w:t>
      </w:r>
      <w:r>
        <w:t>report,</w:t>
      </w:r>
      <w:r>
        <w:rPr>
          <w:spacing w:val="23"/>
        </w:rPr>
        <w:t xml:space="preserve"> </w:t>
      </w:r>
      <w:r>
        <w:t>both</w:t>
      </w:r>
      <w:r>
        <w:rPr>
          <w:spacing w:val="23"/>
        </w:rPr>
        <w:t xml:space="preserve"> </w:t>
      </w:r>
      <w:r>
        <w:t>physical</w:t>
      </w:r>
      <w:r>
        <w:rPr>
          <w:spacing w:val="24"/>
        </w:rPr>
        <w:t xml:space="preserve"> </w:t>
      </w:r>
      <w:r>
        <w:t>and</w:t>
      </w:r>
      <w:r>
        <w:rPr>
          <w:spacing w:val="22"/>
        </w:rPr>
        <w:t xml:space="preserve"> </w:t>
      </w:r>
      <w:r>
        <w:t>financial,</w:t>
      </w:r>
      <w:r>
        <w:rPr>
          <w:spacing w:val="28"/>
        </w:rPr>
        <w:t xml:space="preserve"> </w:t>
      </w:r>
      <w:r>
        <w:t>as</w:t>
      </w:r>
      <w:r>
        <w:rPr>
          <w:spacing w:val="23"/>
        </w:rPr>
        <w:t xml:space="preserve"> </w:t>
      </w:r>
      <w:r>
        <w:t>per</w:t>
      </w:r>
      <w:r>
        <w:rPr>
          <w:spacing w:val="-47"/>
        </w:rPr>
        <w:t xml:space="preserve"> </w:t>
      </w:r>
      <w:r>
        <w:t>proforma</w:t>
      </w:r>
      <w:r>
        <w:rPr>
          <w:spacing w:val="-1"/>
        </w:rPr>
        <w:t xml:space="preserve"> </w:t>
      </w:r>
      <w:r>
        <w:t>given</w:t>
      </w:r>
      <w:r>
        <w:rPr>
          <w:spacing w:val="-3"/>
        </w:rPr>
        <w:t xml:space="preserve"> </w:t>
      </w:r>
      <w:r>
        <w:t>below;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spacing w:before="1"/>
        <w:ind w:right="302"/>
        <w:jc w:val="center"/>
        <w:rPr>
          <w:b/>
        </w:rPr>
      </w:pPr>
      <w:r>
        <w:rPr>
          <w:b/>
          <w:u w:val="single"/>
        </w:rPr>
        <w:t>PHYSICAL</w:t>
      </w:r>
    </w:p>
    <w:p w:rsidR="0070242A" w:rsidRDefault="0070242A">
      <w:pPr>
        <w:pStyle w:val="BodyText"/>
        <w:rPr>
          <w:b/>
          <w:sz w:val="20"/>
        </w:rPr>
      </w:pPr>
    </w:p>
    <w:p w:rsidR="0070242A" w:rsidRDefault="0070242A">
      <w:pPr>
        <w:pStyle w:val="BodyText"/>
        <w:rPr>
          <w:b/>
          <w:sz w:val="20"/>
        </w:rPr>
      </w:pPr>
    </w:p>
    <w:p w:rsidR="0070242A" w:rsidRDefault="0070242A">
      <w:pPr>
        <w:pStyle w:val="BodyText"/>
        <w:spacing w:before="11"/>
        <w:rPr>
          <w:b/>
          <w:sz w:val="13"/>
        </w:rPr>
      </w:pPr>
    </w:p>
    <w:tbl>
      <w:tblPr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725"/>
        <w:gridCol w:w="1947"/>
        <w:gridCol w:w="1596"/>
        <w:gridCol w:w="1844"/>
        <w:gridCol w:w="1417"/>
        <w:gridCol w:w="1587"/>
      </w:tblGrid>
      <w:tr w:rsidR="0070242A">
        <w:trPr>
          <w:trHeight w:val="1236"/>
        </w:trPr>
        <w:tc>
          <w:tcPr>
            <w:tcW w:w="725" w:type="dxa"/>
          </w:tcPr>
          <w:p w:rsidR="0070242A" w:rsidRDefault="00B56B9C">
            <w:pPr>
              <w:pStyle w:val="TableParagraph"/>
            </w:pPr>
            <w:r>
              <w:t>Sl.</w:t>
            </w:r>
            <w:r>
              <w:rPr>
                <w:spacing w:val="-2"/>
              </w:rPr>
              <w:t xml:space="preserve"> </w:t>
            </w:r>
            <w:r>
              <w:t>no</w:t>
            </w:r>
          </w:p>
        </w:tc>
        <w:tc>
          <w:tcPr>
            <w:tcW w:w="1947" w:type="dxa"/>
          </w:tcPr>
          <w:p w:rsidR="0070242A" w:rsidRDefault="00B56B9C">
            <w:pPr>
              <w:pStyle w:val="TableParagraph"/>
            </w:pPr>
            <w:r>
              <w:t>Name of</w:t>
            </w:r>
            <w:r>
              <w:rPr>
                <w:spacing w:val="-1"/>
              </w:rPr>
              <w:t xml:space="preserve"> </w:t>
            </w:r>
            <w:r>
              <w:t>Item</w:t>
            </w:r>
          </w:p>
        </w:tc>
        <w:tc>
          <w:tcPr>
            <w:tcW w:w="1596" w:type="dxa"/>
          </w:tcPr>
          <w:p w:rsidR="0070242A" w:rsidRDefault="00B56B9C">
            <w:pPr>
              <w:pStyle w:val="TableParagraph"/>
              <w:spacing w:line="278" w:lineRule="auto"/>
              <w:ind w:right="84"/>
            </w:pPr>
            <w:r>
              <w:t>Quantity as per</w:t>
            </w:r>
            <w:r>
              <w:rPr>
                <w:spacing w:val="-47"/>
              </w:rPr>
              <w:t xml:space="preserve"> </w:t>
            </w:r>
            <w:r>
              <w:t>Agreement</w:t>
            </w:r>
          </w:p>
        </w:tc>
        <w:tc>
          <w:tcPr>
            <w:tcW w:w="1844" w:type="dxa"/>
          </w:tcPr>
          <w:p w:rsidR="0070242A" w:rsidRDefault="00B56B9C">
            <w:pPr>
              <w:pStyle w:val="TableParagraph"/>
            </w:pPr>
            <w:r>
              <w:t>Quantity</w:t>
            </w:r>
          </w:p>
          <w:p w:rsidR="0070242A" w:rsidRDefault="00B56B9C">
            <w:pPr>
              <w:pStyle w:val="TableParagraph"/>
              <w:tabs>
                <w:tab w:val="left" w:pos="1159"/>
              </w:tabs>
              <w:spacing w:before="41" w:line="276" w:lineRule="auto"/>
              <w:ind w:right="95"/>
            </w:pPr>
            <w:r>
              <w:t>executed</w:t>
            </w:r>
            <w:r>
              <w:tab/>
            </w:r>
            <w:r>
              <w:rPr>
                <w:spacing w:val="-1"/>
              </w:rPr>
              <w:t>during</w:t>
            </w:r>
            <w:r>
              <w:rPr>
                <w:spacing w:val="-47"/>
              </w:rPr>
              <w:t xml:space="preserve"> </w:t>
            </w:r>
            <w:r>
              <w:t>the</w:t>
            </w:r>
            <w:r>
              <w:rPr>
                <w:spacing w:val="-1"/>
              </w:rPr>
              <w:t xml:space="preserve"> </w:t>
            </w:r>
            <w:r>
              <w:t>week</w:t>
            </w:r>
          </w:p>
        </w:tc>
        <w:tc>
          <w:tcPr>
            <w:tcW w:w="1417" w:type="dxa"/>
          </w:tcPr>
          <w:p w:rsidR="0070242A" w:rsidRDefault="00B56B9C">
            <w:pPr>
              <w:pStyle w:val="TableParagraph"/>
              <w:spacing w:line="276" w:lineRule="auto"/>
              <w:ind w:right="96"/>
              <w:jc w:val="both"/>
            </w:pPr>
            <w:r>
              <w:t>Total</w:t>
            </w:r>
            <w:r>
              <w:rPr>
                <w:spacing w:val="1"/>
              </w:rPr>
              <w:t xml:space="preserve"> </w:t>
            </w:r>
            <w:r>
              <w:t>up</w:t>
            </w:r>
            <w:r>
              <w:rPr>
                <w:spacing w:val="1"/>
              </w:rPr>
              <w:t xml:space="preserve"> </w:t>
            </w:r>
            <w:r>
              <w:t>to</w:t>
            </w:r>
            <w:r>
              <w:rPr>
                <w:spacing w:val="-47"/>
              </w:rPr>
              <w:t xml:space="preserve"> </w:t>
            </w:r>
            <w:r>
              <w:rPr>
                <w:spacing w:val="-1"/>
              </w:rPr>
              <w:t xml:space="preserve">date </w:t>
            </w:r>
            <w:r>
              <w:t>quantity</w:t>
            </w:r>
            <w:r>
              <w:rPr>
                <w:spacing w:val="-47"/>
              </w:rPr>
              <w:t xml:space="preserve"> </w:t>
            </w:r>
            <w:r>
              <w:t>executed</w:t>
            </w:r>
          </w:p>
        </w:tc>
        <w:tc>
          <w:tcPr>
            <w:tcW w:w="1587" w:type="dxa"/>
          </w:tcPr>
          <w:p w:rsidR="0070242A" w:rsidRDefault="00B56B9C">
            <w:pPr>
              <w:pStyle w:val="TableParagraph"/>
              <w:spacing w:line="276" w:lineRule="auto"/>
              <w:ind w:left="106" w:right="431"/>
            </w:pPr>
            <w:r>
              <w:rPr>
                <w:spacing w:val="-1"/>
              </w:rPr>
              <w:t>Anticipated</w:t>
            </w:r>
            <w:r>
              <w:rPr>
                <w:spacing w:val="-47"/>
              </w:rPr>
              <w:t xml:space="preserve"> </w:t>
            </w:r>
            <w:r>
              <w:t>balance</w:t>
            </w:r>
            <w:r>
              <w:rPr>
                <w:spacing w:val="1"/>
              </w:rPr>
              <w:t xml:space="preserve"> </w:t>
            </w:r>
            <w:r>
              <w:t>quantity</w:t>
            </w:r>
          </w:p>
        </w:tc>
      </w:tr>
      <w:tr w:rsidR="0070242A">
        <w:trPr>
          <w:trHeight w:val="736"/>
        </w:trPr>
        <w:tc>
          <w:tcPr>
            <w:tcW w:w="725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947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596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844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417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587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:rsidR="0070242A" w:rsidRDefault="0070242A">
      <w:pPr>
        <w:pStyle w:val="BodyText"/>
        <w:rPr>
          <w:b/>
          <w:sz w:val="20"/>
        </w:rPr>
      </w:pPr>
    </w:p>
    <w:p w:rsidR="0070242A" w:rsidRDefault="0070242A">
      <w:pPr>
        <w:pStyle w:val="BodyText"/>
        <w:rPr>
          <w:b/>
          <w:sz w:val="20"/>
        </w:rPr>
      </w:pPr>
    </w:p>
    <w:p w:rsidR="0070242A" w:rsidRDefault="0070242A">
      <w:pPr>
        <w:pStyle w:val="BodyText"/>
        <w:rPr>
          <w:b/>
          <w:sz w:val="20"/>
        </w:rPr>
      </w:pPr>
    </w:p>
    <w:p w:rsidR="0070242A" w:rsidRDefault="00B56B9C">
      <w:pPr>
        <w:spacing w:before="193"/>
        <w:ind w:right="302"/>
        <w:jc w:val="center"/>
        <w:rPr>
          <w:b/>
        </w:rPr>
      </w:pPr>
      <w:r>
        <w:rPr>
          <w:b/>
        </w:rPr>
        <w:t>FINANCIAL</w:t>
      </w:r>
    </w:p>
    <w:p w:rsidR="0070242A" w:rsidRDefault="0070242A">
      <w:pPr>
        <w:pStyle w:val="BodyText"/>
        <w:spacing w:before="7"/>
        <w:rPr>
          <w:b/>
          <w:sz w:val="28"/>
        </w:rPr>
      </w:pPr>
    </w:p>
    <w:tbl>
      <w:tblPr>
        <w:tblW w:w="0" w:type="auto"/>
        <w:tblInd w:w="37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 w:firstRow="1" w:lastRow="1" w:firstColumn="1" w:lastColumn="1" w:noHBand="0" w:noVBand="0"/>
      </w:tblPr>
      <w:tblGrid>
        <w:gridCol w:w="2444"/>
        <w:gridCol w:w="1915"/>
        <w:gridCol w:w="2220"/>
        <w:gridCol w:w="2254"/>
      </w:tblGrid>
      <w:tr w:rsidR="0070242A">
        <w:trPr>
          <w:trHeight w:val="931"/>
        </w:trPr>
        <w:tc>
          <w:tcPr>
            <w:tcW w:w="2444" w:type="dxa"/>
          </w:tcPr>
          <w:p w:rsidR="0070242A" w:rsidRDefault="00B56B9C">
            <w:pPr>
              <w:pStyle w:val="TableParagraph"/>
            </w:pPr>
            <w:r>
              <w:t>Total</w:t>
            </w:r>
            <w:r>
              <w:rPr>
                <w:spacing w:val="-10"/>
              </w:rPr>
              <w:t xml:space="preserve"> </w:t>
            </w:r>
            <w:r>
              <w:t>tendered</w:t>
            </w:r>
            <w:r>
              <w:rPr>
                <w:spacing w:val="-9"/>
              </w:rPr>
              <w:t xml:space="preserve"> </w:t>
            </w:r>
            <w:r>
              <w:t>amount</w:t>
            </w:r>
          </w:p>
        </w:tc>
        <w:tc>
          <w:tcPr>
            <w:tcW w:w="1915" w:type="dxa"/>
          </w:tcPr>
          <w:p w:rsidR="0070242A" w:rsidRDefault="00B56B9C">
            <w:pPr>
              <w:pStyle w:val="TableParagraph"/>
              <w:spacing w:line="276" w:lineRule="auto"/>
            </w:pPr>
            <w:r>
              <w:t>Amount</w:t>
            </w:r>
            <w:r>
              <w:rPr>
                <w:spacing w:val="16"/>
              </w:rPr>
              <w:t xml:space="preserve"> </w:t>
            </w:r>
            <w:r>
              <w:t>of</w:t>
            </w:r>
            <w:r>
              <w:rPr>
                <w:spacing w:val="15"/>
              </w:rPr>
              <w:t xml:space="preserve"> </w:t>
            </w:r>
            <w:r>
              <w:t>work</w:t>
            </w:r>
            <w:r>
              <w:rPr>
                <w:spacing w:val="-47"/>
              </w:rPr>
              <w:t xml:space="preserve"> </w:t>
            </w:r>
            <w:r>
              <w:t>done</w:t>
            </w:r>
            <w:r>
              <w:rPr>
                <w:spacing w:val="29"/>
              </w:rPr>
              <w:t xml:space="preserve"> </w:t>
            </w:r>
            <w:r>
              <w:t>during</w:t>
            </w:r>
            <w:r>
              <w:rPr>
                <w:spacing w:val="25"/>
              </w:rPr>
              <w:t xml:space="preserve"> </w:t>
            </w:r>
            <w:r>
              <w:t>the</w:t>
            </w:r>
          </w:p>
          <w:p w:rsidR="0070242A" w:rsidRDefault="00B56B9C">
            <w:pPr>
              <w:pStyle w:val="TableParagraph"/>
              <w:spacing w:before="1" w:line="240" w:lineRule="auto"/>
            </w:pPr>
            <w:r>
              <w:t>week</w:t>
            </w:r>
          </w:p>
        </w:tc>
        <w:tc>
          <w:tcPr>
            <w:tcW w:w="2220" w:type="dxa"/>
          </w:tcPr>
          <w:p w:rsidR="0070242A" w:rsidRDefault="00B56B9C">
            <w:pPr>
              <w:pStyle w:val="TableParagraph"/>
              <w:spacing w:line="276" w:lineRule="auto"/>
              <w:ind w:right="94"/>
            </w:pPr>
            <w:r>
              <w:t>Total</w:t>
            </w:r>
            <w:r>
              <w:rPr>
                <w:spacing w:val="18"/>
              </w:rPr>
              <w:t xml:space="preserve"> </w:t>
            </w:r>
            <w:r>
              <w:t>amount</w:t>
            </w:r>
            <w:r>
              <w:rPr>
                <w:spacing w:val="17"/>
              </w:rPr>
              <w:t xml:space="preserve"> </w:t>
            </w:r>
            <w:r>
              <w:t>of</w:t>
            </w:r>
            <w:r>
              <w:rPr>
                <w:spacing w:val="16"/>
              </w:rPr>
              <w:t xml:space="preserve"> </w:t>
            </w:r>
            <w:r>
              <w:t>work</w:t>
            </w:r>
            <w:r>
              <w:rPr>
                <w:spacing w:val="-46"/>
              </w:rPr>
              <w:t xml:space="preserve"> </w:t>
            </w:r>
            <w:r>
              <w:t>done up</w:t>
            </w:r>
            <w:r>
              <w:rPr>
                <w:spacing w:val="-1"/>
              </w:rPr>
              <w:t xml:space="preserve"> </w:t>
            </w:r>
            <w:r>
              <w:t>to</w:t>
            </w:r>
            <w:r>
              <w:rPr>
                <w:spacing w:val="1"/>
              </w:rPr>
              <w:t xml:space="preserve"> </w:t>
            </w:r>
            <w:r>
              <w:t>date</w:t>
            </w:r>
          </w:p>
        </w:tc>
        <w:tc>
          <w:tcPr>
            <w:tcW w:w="2254" w:type="dxa"/>
          </w:tcPr>
          <w:p w:rsidR="0070242A" w:rsidRDefault="00B56B9C">
            <w:pPr>
              <w:pStyle w:val="TableParagraph"/>
              <w:spacing w:line="276" w:lineRule="auto"/>
              <w:ind w:left="105" w:right="94"/>
            </w:pPr>
            <w:r>
              <w:t>Anticipated</w:t>
            </w:r>
            <w:r>
              <w:rPr>
                <w:spacing w:val="6"/>
              </w:rPr>
              <w:t xml:space="preserve"> </w:t>
            </w:r>
            <w:r>
              <w:t>amount</w:t>
            </w:r>
            <w:r>
              <w:rPr>
                <w:spacing w:val="4"/>
              </w:rPr>
              <w:t xml:space="preserve"> </w:t>
            </w:r>
            <w:r>
              <w:t>of</w:t>
            </w:r>
            <w:r>
              <w:rPr>
                <w:spacing w:val="-47"/>
              </w:rPr>
              <w:t xml:space="preserve"> </w:t>
            </w:r>
            <w:r>
              <w:t>balance work</w:t>
            </w:r>
          </w:p>
        </w:tc>
      </w:tr>
      <w:tr w:rsidR="0070242A">
        <w:trPr>
          <w:trHeight w:val="450"/>
        </w:trPr>
        <w:tc>
          <w:tcPr>
            <w:tcW w:w="2444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1915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220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  <w:tc>
          <w:tcPr>
            <w:tcW w:w="2254" w:type="dxa"/>
          </w:tcPr>
          <w:p w:rsidR="0070242A" w:rsidRDefault="0070242A">
            <w:pPr>
              <w:pStyle w:val="TableParagraph"/>
              <w:spacing w:line="240" w:lineRule="auto"/>
              <w:ind w:left="0"/>
              <w:rPr>
                <w:rFonts w:ascii="Times New Roman"/>
              </w:rPr>
            </w:pPr>
          </w:p>
        </w:tc>
      </w:tr>
    </w:tbl>
    <w:p w:rsidR="0070242A" w:rsidRDefault="0070242A">
      <w:pPr>
        <w:pStyle w:val="BodyText"/>
        <w:spacing w:before="1"/>
        <w:rPr>
          <w:b/>
          <w:sz w:val="25"/>
        </w:rPr>
      </w:pPr>
    </w:p>
    <w:p w:rsidR="0070242A" w:rsidRDefault="00B56B9C">
      <w:pPr>
        <w:pStyle w:val="BodyText"/>
        <w:spacing w:line="276" w:lineRule="auto"/>
        <w:ind w:left="258" w:right="561" w:hanging="29"/>
        <w:jc w:val="both"/>
      </w:pPr>
      <w:r>
        <w:t>The CONTRACTOR has to submit the progress report to the Engineer in-charge in triplicate by the first</w:t>
      </w:r>
      <w:r>
        <w:rPr>
          <w:spacing w:val="1"/>
        </w:rPr>
        <w:t xml:space="preserve"> </w:t>
      </w:r>
      <w:r>
        <w:t>working</w:t>
      </w:r>
      <w:r>
        <w:rPr>
          <w:spacing w:val="-4"/>
        </w:rPr>
        <w:t xml:space="preserve"> </w:t>
      </w:r>
      <w:r>
        <w:t>day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every</w:t>
      </w:r>
      <w:r>
        <w:rPr>
          <w:spacing w:val="-2"/>
        </w:rPr>
        <w:t xml:space="preserve"> </w:t>
      </w:r>
      <w:r>
        <w:t>week</w:t>
      </w:r>
      <w:r>
        <w:rPr>
          <w:spacing w:val="-4"/>
        </w:rPr>
        <w:t xml:space="preserve"> </w:t>
      </w:r>
      <w:r>
        <w:t>as</w:t>
      </w:r>
      <w:r>
        <w:rPr>
          <w:spacing w:val="-3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above</w:t>
      </w:r>
      <w:r>
        <w:rPr>
          <w:spacing w:val="-2"/>
        </w:rPr>
        <w:t xml:space="preserve"> </w:t>
      </w:r>
      <w:r>
        <w:t>proforma</w:t>
      </w:r>
      <w:r>
        <w:rPr>
          <w:spacing w:val="-2"/>
        </w:rPr>
        <w:t xml:space="preserve"> </w:t>
      </w:r>
      <w:r>
        <w:t>along</w:t>
      </w:r>
      <w:r>
        <w:rPr>
          <w:spacing w:val="-3"/>
        </w:rPr>
        <w:t xml:space="preserve"> </w:t>
      </w:r>
      <w:r>
        <w:t>with</w:t>
      </w:r>
      <w:r>
        <w:rPr>
          <w:spacing w:val="-3"/>
        </w:rPr>
        <w:t xml:space="preserve"> </w:t>
      </w:r>
      <w:r>
        <w:t>photographs</w:t>
      </w:r>
      <w:r>
        <w:rPr>
          <w:spacing w:val="-3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</w:t>
      </w:r>
      <w:r>
        <w:rPr>
          <w:spacing w:val="-2"/>
        </w:rPr>
        <w:t xml:space="preserve"> </w:t>
      </w:r>
      <w:r>
        <w:t>done</w:t>
      </w:r>
      <w:r>
        <w:rPr>
          <w:spacing w:val="-1"/>
        </w:rPr>
        <w:t xml:space="preserve"> </w:t>
      </w:r>
      <w:r>
        <w:t>during</w:t>
      </w:r>
      <w:r>
        <w:rPr>
          <w:spacing w:val="-48"/>
        </w:rPr>
        <w:t xml:space="preserve"> </w:t>
      </w:r>
      <w:r>
        <w:t>that week.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ind w:left="258"/>
        <w:rPr>
          <w:b/>
        </w:rPr>
      </w:pPr>
      <w:r>
        <w:rPr>
          <w:b/>
          <w:u w:val="single"/>
        </w:rPr>
        <w:t>SPECIAL</w:t>
      </w:r>
      <w:r>
        <w:rPr>
          <w:b/>
          <w:spacing w:val="-6"/>
          <w:u w:val="single"/>
        </w:rPr>
        <w:t xml:space="preserve"> </w:t>
      </w:r>
      <w:r>
        <w:rPr>
          <w:b/>
          <w:u w:val="single"/>
        </w:rPr>
        <w:t>CONDITIONS</w:t>
      </w:r>
    </w:p>
    <w:p w:rsidR="0070242A" w:rsidRDefault="0070242A">
      <w:pPr>
        <w:pStyle w:val="BodyText"/>
        <w:spacing w:before="12"/>
        <w:rPr>
          <w:b/>
          <w:sz w:val="23"/>
        </w:rPr>
      </w:pPr>
    </w:p>
    <w:p w:rsidR="0070242A" w:rsidRDefault="00B56B9C">
      <w:pPr>
        <w:pStyle w:val="ListParagraph"/>
        <w:numPr>
          <w:ilvl w:val="0"/>
          <w:numId w:val="41"/>
        </w:numPr>
        <w:tabs>
          <w:tab w:val="left" w:pos="979"/>
        </w:tabs>
        <w:spacing w:before="56" w:line="276" w:lineRule="auto"/>
        <w:ind w:right="557"/>
        <w:jc w:val="both"/>
      </w:pPr>
      <w:r>
        <w:t>No plot rent shall be charged for materials stocked in the specified land during the course of</w:t>
      </w:r>
      <w:r>
        <w:rPr>
          <w:spacing w:val="1"/>
        </w:rPr>
        <w:t xml:space="preserve"> </w:t>
      </w:r>
      <w:r>
        <w:t>construction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prior</w:t>
      </w:r>
      <w:r>
        <w:rPr>
          <w:spacing w:val="-7"/>
        </w:rPr>
        <w:t xml:space="preserve"> </w:t>
      </w:r>
      <w:r>
        <w:t>approval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engineer</w:t>
      </w:r>
      <w:r>
        <w:rPr>
          <w:spacing w:val="-8"/>
        </w:rPr>
        <w:t xml:space="preserve"> </w:t>
      </w:r>
      <w:r>
        <w:t>provided</w:t>
      </w:r>
      <w:r>
        <w:rPr>
          <w:spacing w:val="-5"/>
        </w:rPr>
        <w:t xml:space="preserve"> </w:t>
      </w:r>
      <w:r>
        <w:t>all</w:t>
      </w:r>
      <w:r>
        <w:rPr>
          <w:spacing w:val="-6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materials</w:t>
      </w:r>
      <w:r>
        <w:rPr>
          <w:spacing w:val="-7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removed</w:t>
      </w:r>
      <w:r>
        <w:rPr>
          <w:spacing w:val="-8"/>
        </w:rPr>
        <w:t xml:space="preserve"> </w:t>
      </w:r>
      <w:r>
        <w:t>after</w:t>
      </w:r>
      <w:r>
        <w:rPr>
          <w:spacing w:val="-47"/>
        </w:rPr>
        <w:t xml:space="preserve"> </w:t>
      </w:r>
      <w:r>
        <w:t>the works are</w:t>
      </w:r>
      <w:r>
        <w:rPr>
          <w:spacing w:val="1"/>
        </w:rPr>
        <w:t xml:space="preserve"> </w:t>
      </w:r>
      <w:r>
        <w:t>completed.</w:t>
      </w:r>
    </w:p>
    <w:p w:rsidR="0070242A" w:rsidRDefault="00B56B9C">
      <w:pPr>
        <w:pStyle w:val="ListParagraph"/>
        <w:numPr>
          <w:ilvl w:val="0"/>
          <w:numId w:val="41"/>
        </w:numPr>
        <w:tabs>
          <w:tab w:val="left" w:pos="979"/>
        </w:tabs>
        <w:spacing w:line="276" w:lineRule="auto"/>
        <w:ind w:right="563"/>
        <w:jc w:val="both"/>
      </w:pPr>
      <w:r>
        <w:t>Royalty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charges</w:t>
      </w:r>
      <w:r>
        <w:rPr>
          <w:spacing w:val="1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use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quarries and</w:t>
      </w:r>
      <w:r>
        <w:rPr>
          <w:spacing w:val="1"/>
        </w:rPr>
        <w:t xml:space="preserve"> </w:t>
      </w:r>
      <w:r>
        <w:t>private</w:t>
      </w:r>
      <w:r>
        <w:rPr>
          <w:spacing w:val="1"/>
        </w:rPr>
        <w:t xml:space="preserve"> </w:t>
      </w:r>
      <w:r>
        <w:t>land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paid 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CONTRACTOR.</w:t>
      </w:r>
    </w:p>
    <w:p w:rsidR="0070242A" w:rsidRDefault="00B56B9C">
      <w:pPr>
        <w:pStyle w:val="ListParagraph"/>
        <w:numPr>
          <w:ilvl w:val="0"/>
          <w:numId w:val="41"/>
        </w:numPr>
        <w:tabs>
          <w:tab w:val="left" w:pos="979"/>
        </w:tabs>
        <w:spacing w:before="2" w:line="273" w:lineRule="auto"/>
        <w:ind w:right="559"/>
        <w:jc w:val="both"/>
      </w:pPr>
      <w:r>
        <w:t>No</w:t>
      </w:r>
      <w:r>
        <w:rPr>
          <w:spacing w:val="1"/>
        </w:rPr>
        <w:t xml:space="preserve"> </w:t>
      </w:r>
      <w:r>
        <w:t>labour camps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 permitted inside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Site. Workers should be</w:t>
      </w:r>
      <w:r>
        <w:rPr>
          <w:spacing w:val="1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to confine</w:t>
      </w:r>
      <w:r>
        <w:rPr>
          <w:spacing w:val="1"/>
        </w:rPr>
        <w:t xml:space="preserve"> </w:t>
      </w:r>
      <w:r>
        <w:t>themselves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work</w:t>
      </w:r>
      <w:r>
        <w:rPr>
          <w:spacing w:val="-8"/>
        </w:rPr>
        <w:t xml:space="preserve"> </w:t>
      </w:r>
      <w:r>
        <w:t>areas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wander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nearby</w:t>
      </w:r>
      <w:r>
        <w:rPr>
          <w:spacing w:val="-7"/>
        </w:rPr>
        <w:t xml:space="preserve"> </w:t>
      </w:r>
      <w:r>
        <w:t>areas</w:t>
      </w:r>
      <w:r>
        <w:rPr>
          <w:spacing w:val="-8"/>
        </w:rPr>
        <w:t xml:space="preserve"> </w:t>
      </w:r>
      <w:r>
        <w:t>/</w:t>
      </w:r>
      <w:r>
        <w:rPr>
          <w:spacing w:val="-4"/>
        </w:rPr>
        <w:t xml:space="preserve"> </w:t>
      </w:r>
      <w:r>
        <w:t>buildings/</w:t>
      </w:r>
      <w:r>
        <w:rPr>
          <w:spacing w:val="-4"/>
        </w:rPr>
        <w:t xml:space="preserve"> </w:t>
      </w:r>
      <w:r>
        <w:t>forests.</w:t>
      </w:r>
    </w:p>
    <w:p w:rsidR="0070242A" w:rsidRDefault="00B56B9C">
      <w:pPr>
        <w:pStyle w:val="ListParagraph"/>
        <w:numPr>
          <w:ilvl w:val="0"/>
          <w:numId w:val="41"/>
        </w:numPr>
        <w:tabs>
          <w:tab w:val="left" w:pos="979"/>
        </w:tabs>
        <w:spacing w:before="4" w:line="276" w:lineRule="auto"/>
        <w:ind w:right="560"/>
        <w:jc w:val="both"/>
      </w:pPr>
      <w:r>
        <w:t>If night work is required to be carried out to fulfill the agreed rate of progress, all arrangement</w:t>
      </w:r>
      <w:r>
        <w:rPr>
          <w:spacing w:val="1"/>
        </w:rPr>
        <w:t xml:space="preserve"> </w:t>
      </w:r>
      <w:r>
        <w:t>shall be made by the CONTRACTOR inclusive of lighting the area, necessary charges has to be</w:t>
      </w:r>
      <w:r>
        <w:rPr>
          <w:spacing w:val="1"/>
        </w:rPr>
        <w:t xml:space="preserve"> </w:t>
      </w:r>
      <w:r>
        <w:t>paid</w:t>
      </w:r>
      <w:r>
        <w:rPr>
          <w:spacing w:val="-5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concerned</w:t>
      </w:r>
      <w:r>
        <w:rPr>
          <w:spacing w:val="-4"/>
        </w:rPr>
        <w:t xml:space="preserve"> </w:t>
      </w:r>
      <w:r>
        <w:t>authority</w:t>
      </w:r>
      <w:r>
        <w:rPr>
          <w:spacing w:val="-6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power</w:t>
      </w:r>
      <w:r>
        <w:rPr>
          <w:spacing w:val="-4"/>
        </w:rPr>
        <w:t xml:space="preserve"> </w:t>
      </w:r>
      <w:r>
        <w:t>utilization</w:t>
      </w:r>
      <w:r>
        <w:rPr>
          <w:spacing w:val="-5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necessary</w:t>
      </w:r>
      <w:r>
        <w:rPr>
          <w:spacing w:val="-5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measures</w:t>
      </w:r>
      <w:r>
        <w:rPr>
          <w:spacing w:val="-4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taken.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ListParagraph"/>
        <w:numPr>
          <w:ilvl w:val="0"/>
          <w:numId w:val="41"/>
        </w:numPr>
        <w:tabs>
          <w:tab w:val="left" w:pos="979"/>
        </w:tabs>
        <w:spacing w:before="41"/>
        <w:ind w:hanging="329"/>
        <w:jc w:val="both"/>
      </w:pPr>
      <w:r>
        <w:lastRenderedPageBreak/>
        <w:t>The</w:t>
      </w:r>
      <w:r>
        <w:rPr>
          <w:spacing w:val="-3"/>
        </w:rPr>
        <w:t xml:space="preserve"> </w:t>
      </w:r>
      <w:r>
        <w:t>works</w:t>
      </w:r>
      <w:r>
        <w:rPr>
          <w:spacing w:val="-4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carried</w:t>
      </w:r>
      <w:r>
        <w:rPr>
          <w:spacing w:val="-4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specifications</w:t>
      </w:r>
      <w:r>
        <w:rPr>
          <w:spacing w:val="-6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best</w:t>
      </w:r>
      <w:r>
        <w:rPr>
          <w:spacing w:val="-3"/>
        </w:rPr>
        <w:t xml:space="preserve"> </w:t>
      </w:r>
      <w:r>
        <w:t>Engineering</w:t>
      </w:r>
      <w:r>
        <w:rPr>
          <w:spacing w:val="-3"/>
        </w:rPr>
        <w:t xml:space="preserve"> </w:t>
      </w:r>
      <w:r>
        <w:t>practice.</w:t>
      </w:r>
    </w:p>
    <w:p w:rsidR="0070242A" w:rsidRDefault="00B56B9C">
      <w:pPr>
        <w:pStyle w:val="ListParagraph"/>
        <w:numPr>
          <w:ilvl w:val="0"/>
          <w:numId w:val="41"/>
        </w:numPr>
        <w:tabs>
          <w:tab w:val="left" w:pos="979"/>
        </w:tabs>
        <w:spacing w:before="41" w:line="276" w:lineRule="auto"/>
        <w:ind w:right="560"/>
        <w:jc w:val="both"/>
      </w:pPr>
      <w:r>
        <w:t>No variations from, additions to and omissions from in the items of work shall vitiate the</w:t>
      </w:r>
      <w:r>
        <w:rPr>
          <w:spacing w:val="1"/>
        </w:rPr>
        <w:t xml:space="preserve"> </w:t>
      </w:r>
      <w:r>
        <w:t>contract. All such variations, additions, substitutions etc. shall be decided as per the terms of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contract</w:t>
      </w:r>
      <w:r>
        <w:rPr>
          <w:spacing w:val="1"/>
        </w:rPr>
        <w:t xml:space="preserve"> </w:t>
      </w:r>
      <w:r>
        <w:t>agreement.</w:t>
      </w:r>
    </w:p>
    <w:p w:rsidR="0070242A" w:rsidRDefault="00B56B9C">
      <w:pPr>
        <w:pStyle w:val="ListParagraph"/>
        <w:numPr>
          <w:ilvl w:val="0"/>
          <w:numId w:val="41"/>
        </w:numPr>
        <w:tabs>
          <w:tab w:val="left" w:pos="938"/>
        </w:tabs>
        <w:ind w:left="938" w:hanging="320"/>
        <w:jc w:val="both"/>
      </w:pPr>
      <w:r>
        <w:t>Child</w:t>
      </w:r>
      <w:r>
        <w:rPr>
          <w:spacing w:val="-5"/>
        </w:rPr>
        <w:t xml:space="preserve"> </w:t>
      </w:r>
      <w:r>
        <w:t>Labour</w:t>
      </w:r>
      <w:r>
        <w:rPr>
          <w:spacing w:val="-2"/>
        </w:rPr>
        <w:t xml:space="preserve"> </w:t>
      </w:r>
      <w:r>
        <w:t>is</w:t>
      </w:r>
      <w:r>
        <w:rPr>
          <w:spacing w:val="-1"/>
        </w:rPr>
        <w:t xml:space="preserve"> </w:t>
      </w:r>
      <w:r>
        <w:t>strictly</w:t>
      </w:r>
      <w:r>
        <w:rPr>
          <w:spacing w:val="-4"/>
        </w:rPr>
        <w:t xml:space="preserve"> </w:t>
      </w:r>
      <w:r>
        <w:t>prohibited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work.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Heading3"/>
        <w:numPr>
          <w:ilvl w:val="0"/>
          <w:numId w:val="41"/>
        </w:numPr>
        <w:tabs>
          <w:tab w:val="left" w:pos="979"/>
        </w:tabs>
        <w:ind w:hanging="361"/>
        <w:jc w:val="both"/>
      </w:pPr>
      <w:r>
        <w:t>Water</w:t>
      </w:r>
      <w:r>
        <w:rPr>
          <w:spacing w:val="-8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Electricity:</w:t>
      </w:r>
    </w:p>
    <w:p w:rsidR="0070242A" w:rsidRDefault="00B56B9C">
      <w:pPr>
        <w:pStyle w:val="BodyText"/>
        <w:spacing w:before="41" w:line="273" w:lineRule="auto"/>
        <w:ind w:left="978" w:right="559" w:hanging="10"/>
        <w:jc w:val="both"/>
      </w:pPr>
      <w:r>
        <w:t>The Contractor shall have to make his own arrangement at his own cost for adequate supply of</w:t>
      </w:r>
      <w:r>
        <w:rPr>
          <w:spacing w:val="-47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electric</w:t>
      </w:r>
      <w:r>
        <w:rPr>
          <w:spacing w:val="-1"/>
        </w:rPr>
        <w:t xml:space="preserve"> </w:t>
      </w:r>
      <w:r>
        <w:t>power</w:t>
      </w:r>
      <w:r>
        <w:rPr>
          <w:spacing w:val="-1"/>
        </w:rPr>
        <w:t xml:space="preserve"> </w:t>
      </w:r>
      <w:r>
        <w:t>that</w:t>
      </w:r>
      <w:r>
        <w:rPr>
          <w:spacing w:val="-1"/>
        </w:rPr>
        <w:t xml:space="preserve"> </w:t>
      </w:r>
      <w:r>
        <w:t>may</w:t>
      </w:r>
      <w:r>
        <w:rPr>
          <w:spacing w:val="-4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required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connection</w:t>
      </w:r>
      <w:r>
        <w:rPr>
          <w:spacing w:val="-3"/>
        </w:rPr>
        <w:t xml:space="preserve"> </w:t>
      </w:r>
      <w:r>
        <w:t>with</w:t>
      </w:r>
      <w:r>
        <w:rPr>
          <w:spacing w:val="-2"/>
        </w:rPr>
        <w:t xml:space="preserve"> </w:t>
      </w:r>
      <w:r>
        <w:t>the works.</w:t>
      </w:r>
    </w:p>
    <w:p w:rsidR="0070242A" w:rsidRDefault="00B56B9C">
      <w:pPr>
        <w:pStyle w:val="ListParagraph"/>
        <w:numPr>
          <w:ilvl w:val="0"/>
          <w:numId w:val="41"/>
        </w:numPr>
        <w:tabs>
          <w:tab w:val="left" w:pos="950"/>
        </w:tabs>
        <w:spacing w:before="5" w:line="276" w:lineRule="auto"/>
        <w:ind w:right="560"/>
        <w:jc w:val="both"/>
      </w:pPr>
      <w:r>
        <w:t>The work shall be carried out with least hindrance to the adjoining building and offices and the</w:t>
      </w:r>
      <w:r>
        <w:rPr>
          <w:spacing w:val="1"/>
        </w:rPr>
        <w:t xml:space="preserve"> </w:t>
      </w:r>
      <w:r>
        <w:t>CONTRACTORs will be responsible for any damages, caused to the existing fixtures, electric</w:t>
      </w:r>
      <w:r>
        <w:rPr>
          <w:spacing w:val="1"/>
        </w:rPr>
        <w:t xml:space="preserve"> </w:t>
      </w:r>
      <w:r>
        <w:rPr>
          <w:spacing w:val="-1"/>
        </w:rPr>
        <w:t>fitting,</w:t>
      </w:r>
      <w:r>
        <w:rPr>
          <w:spacing w:val="-7"/>
        </w:rPr>
        <w:t xml:space="preserve"> </w:t>
      </w:r>
      <w:r>
        <w:rPr>
          <w:spacing w:val="-1"/>
        </w:rPr>
        <w:t>etc.</w:t>
      </w:r>
      <w:r>
        <w:rPr>
          <w:spacing w:val="-8"/>
        </w:rPr>
        <w:t xml:space="preserve"> </w:t>
      </w:r>
      <w:r>
        <w:rPr>
          <w:spacing w:val="-1"/>
        </w:rPr>
        <w:t>in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t>course</w:t>
      </w:r>
      <w:r>
        <w:rPr>
          <w:spacing w:val="-9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execution</w:t>
      </w:r>
      <w:r>
        <w:rPr>
          <w:spacing w:val="-8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CONTRACTOR</w:t>
      </w:r>
      <w:r>
        <w:rPr>
          <w:spacing w:val="-9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make</w:t>
      </w:r>
      <w:r>
        <w:rPr>
          <w:spacing w:val="-9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any</w:t>
      </w:r>
      <w:r>
        <w:rPr>
          <w:spacing w:val="-9"/>
        </w:rPr>
        <w:t xml:space="preserve"> </w:t>
      </w:r>
      <w:r>
        <w:t>such,</w:t>
      </w:r>
      <w:r>
        <w:rPr>
          <w:spacing w:val="-8"/>
        </w:rPr>
        <w:t xml:space="preserve"> </w:t>
      </w:r>
      <w:r>
        <w:t>damages</w:t>
      </w:r>
      <w:r>
        <w:rPr>
          <w:spacing w:val="-47"/>
        </w:rPr>
        <w:t xml:space="preserve"> </w:t>
      </w:r>
      <w:r>
        <w:t>without</w:t>
      </w:r>
      <w:r>
        <w:rPr>
          <w:spacing w:val="-3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claim</w:t>
      </w:r>
      <w:r>
        <w:rPr>
          <w:spacing w:val="-2"/>
        </w:rPr>
        <w:t xml:space="preserve"> </w:t>
      </w:r>
      <w:r>
        <w:t>for extra.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41"/>
        </w:numPr>
        <w:tabs>
          <w:tab w:val="left" w:pos="955"/>
        </w:tabs>
        <w:spacing w:before="1" w:line="276" w:lineRule="auto"/>
        <w:ind w:right="560"/>
        <w:jc w:val="both"/>
      </w:pPr>
      <w:r>
        <w:t>The debris / construction waste and other waste generated from the work spot</w:t>
      </w:r>
      <w:r>
        <w:rPr>
          <w:spacing w:val="1"/>
        </w:rPr>
        <w:t xml:space="preserve"> </w:t>
      </w:r>
      <w:r>
        <w:t>should not be</w:t>
      </w:r>
      <w:r>
        <w:rPr>
          <w:spacing w:val="1"/>
        </w:rPr>
        <w:t xml:space="preserve"> </w:t>
      </w:r>
      <w:r>
        <w:t>thrown inside the site.</w:t>
      </w:r>
      <w:r>
        <w:rPr>
          <w:spacing w:val="1"/>
        </w:rPr>
        <w:t xml:space="preserve"> </w:t>
      </w:r>
      <w:r>
        <w:t>All waste material should be taken out of the site or should be dumped</w:t>
      </w:r>
      <w:r>
        <w:rPr>
          <w:spacing w:val="-47"/>
        </w:rPr>
        <w:t xml:space="preserve"> </w:t>
      </w:r>
      <w:r>
        <w:t>at a place</w:t>
      </w:r>
      <w:r>
        <w:rPr>
          <w:spacing w:val="-2"/>
        </w:rPr>
        <w:t xml:space="preserve"> </w:t>
      </w:r>
      <w:r>
        <w:t>earmarked by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Engineer in</w:t>
      </w:r>
      <w:r>
        <w:rPr>
          <w:spacing w:val="-4"/>
        </w:rPr>
        <w:t xml:space="preserve"> </w:t>
      </w:r>
      <w:r>
        <w:t>charge.</w:t>
      </w:r>
    </w:p>
    <w:p w:rsidR="0070242A" w:rsidRDefault="0070242A">
      <w:pPr>
        <w:pStyle w:val="BodyText"/>
        <w:spacing w:before="1"/>
        <w:rPr>
          <w:sz w:val="25"/>
        </w:rPr>
      </w:pPr>
    </w:p>
    <w:p w:rsidR="0070242A" w:rsidRDefault="00B56B9C">
      <w:pPr>
        <w:pStyle w:val="ListParagraph"/>
        <w:numPr>
          <w:ilvl w:val="0"/>
          <w:numId w:val="40"/>
        </w:numPr>
        <w:tabs>
          <w:tab w:val="left" w:pos="979"/>
        </w:tabs>
        <w:spacing w:before="1" w:line="276" w:lineRule="auto"/>
        <w:ind w:right="559"/>
        <w:jc w:val="both"/>
      </w:pPr>
      <w:r>
        <w:t>All construction material should be stored only at places earmarked by the engineer in charge.</w:t>
      </w:r>
      <w:r>
        <w:rPr>
          <w:spacing w:val="1"/>
        </w:rPr>
        <w:t xml:space="preserve"> </w:t>
      </w:r>
      <w:r>
        <w:t>Material like cement, aggregate, steel etc. should not be stored in buildings that are in use. If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material stored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un-authorized</w:t>
      </w:r>
      <w:r>
        <w:rPr>
          <w:spacing w:val="1"/>
        </w:rPr>
        <w:t xml:space="preserve"> </w:t>
      </w:r>
      <w:r>
        <w:t>location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same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got removed</w:t>
      </w:r>
      <w:r>
        <w:rPr>
          <w:spacing w:val="1"/>
        </w:rPr>
        <w:t xml:space="preserve"> </w:t>
      </w:r>
      <w:r>
        <w:t>at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cost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CONTRACTOR.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40"/>
        </w:numPr>
        <w:tabs>
          <w:tab w:val="left" w:pos="979"/>
        </w:tabs>
        <w:spacing w:before="1"/>
        <w:ind w:hanging="361"/>
        <w:jc w:val="both"/>
      </w:pPr>
      <w:r>
        <w:t>Preparation</w:t>
      </w:r>
      <w:r>
        <w:rPr>
          <w:spacing w:val="-8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concrete,</w:t>
      </w:r>
      <w:r>
        <w:rPr>
          <w:spacing w:val="-3"/>
        </w:rPr>
        <w:t xml:space="preserve"> </w:t>
      </w:r>
      <w:r>
        <w:t>mortars</w:t>
      </w:r>
      <w:r>
        <w:rPr>
          <w:spacing w:val="-4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roads,</w:t>
      </w:r>
      <w:r>
        <w:rPr>
          <w:spacing w:val="-8"/>
        </w:rPr>
        <w:t xml:space="preserve"> </w:t>
      </w:r>
      <w:r>
        <w:t>pavements</w:t>
      </w:r>
      <w:r>
        <w:rPr>
          <w:spacing w:val="-4"/>
        </w:rPr>
        <w:t xml:space="preserve"> </w:t>
      </w:r>
      <w:r>
        <w:t>etc.</w:t>
      </w:r>
      <w:r>
        <w:rPr>
          <w:spacing w:val="-5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strictly</w:t>
      </w:r>
      <w:r>
        <w:rPr>
          <w:spacing w:val="-5"/>
        </w:rPr>
        <w:t xml:space="preserve"> </w:t>
      </w:r>
      <w:r>
        <w:t>prohibited.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40"/>
        </w:numPr>
        <w:tabs>
          <w:tab w:val="left" w:pos="979"/>
        </w:tabs>
        <w:ind w:hanging="361"/>
        <w:jc w:val="both"/>
      </w:pPr>
      <w:r>
        <w:t>The</w:t>
      </w:r>
      <w:r>
        <w:rPr>
          <w:spacing w:val="-3"/>
        </w:rPr>
        <w:t xml:space="preserve"> </w:t>
      </w:r>
      <w:r>
        <w:t>useful</w:t>
      </w:r>
      <w:r>
        <w:rPr>
          <w:spacing w:val="-5"/>
        </w:rPr>
        <w:t xml:space="preserve"> </w:t>
      </w:r>
      <w:r>
        <w:t>vegetation</w:t>
      </w:r>
      <w:r>
        <w:rPr>
          <w:spacing w:val="-4"/>
        </w:rPr>
        <w:t xml:space="preserve"> </w:t>
      </w:r>
      <w:r>
        <w:t>inside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campus</w:t>
      </w:r>
      <w:r>
        <w:rPr>
          <w:spacing w:val="-3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damaged.</w:t>
      </w: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ListParagraph"/>
        <w:numPr>
          <w:ilvl w:val="0"/>
          <w:numId w:val="40"/>
        </w:numPr>
        <w:tabs>
          <w:tab w:val="left" w:pos="979"/>
        </w:tabs>
        <w:ind w:hanging="361"/>
        <w:jc w:val="both"/>
      </w:pPr>
      <w:r>
        <w:t>Drinking</w:t>
      </w:r>
      <w:r>
        <w:rPr>
          <w:spacing w:val="-6"/>
        </w:rPr>
        <w:t xml:space="preserve"> </w:t>
      </w:r>
      <w:r>
        <w:t>water</w:t>
      </w:r>
      <w:r>
        <w:rPr>
          <w:spacing w:val="-4"/>
        </w:rPr>
        <w:t xml:space="preserve"> </w:t>
      </w:r>
      <w:r>
        <w:t>requirement</w:t>
      </w:r>
      <w:r>
        <w:rPr>
          <w:spacing w:val="-4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labour</w:t>
      </w:r>
      <w:r>
        <w:rPr>
          <w:spacing w:val="-5"/>
        </w:rPr>
        <w:t xml:space="preserve"> </w:t>
      </w:r>
      <w:r>
        <w:t>should</w:t>
      </w:r>
      <w:r>
        <w:rPr>
          <w:spacing w:val="-5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arranged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CONTRACTOR.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0"/>
          <w:numId w:val="40"/>
        </w:numPr>
        <w:tabs>
          <w:tab w:val="left" w:pos="1030"/>
        </w:tabs>
        <w:ind w:left="1029" w:hanging="412"/>
      </w:pPr>
      <w:r>
        <w:t>The</w:t>
      </w:r>
      <w:r>
        <w:rPr>
          <w:spacing w:val="-3"/>
        </w:rPr>
        <w:t xml:space="preserve"> </w:t>
      </w:r>
      <w:r>
        <w:t>labours</w:t>
      </w:r>
      <w:r>
        <w:rPr>
          <w:spacing w:val="-6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instructed</w:t>
      </w:r>
      <w:r>
        <w:rPr>
          <w:spacing w:val="-3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misuse</w:t>
      </w:r>
      <w:r>
        <w:rPr>
          <w:spacing w:val="-5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facilities</w:t>
      </w:r>
      <w:r>
        <w:rPr>
          <w:spacing w:val="-5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various</w:t>
      </w:r>
      <w:r>
        <w:rPr>
          <w:spacing w:val="-3"/>
        </w:rPr>
        <w:t xml:space="preserve"> </w:t>
      </w:r>
      <w:r>
        <w:t>buildings.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40"/>
        </w:numPr>
        <w:tabs>
          <w:tab w:val="left" w:pos="979"/>
        </w:tabs>
        <w:spacing w:line="276" w:lineRule="auto"/>
        <w:ind w:right="558"/>
        <w:jc w:val="both"/>
      </w:pPr>
      <w:r>
        <w:t>While transporting the materials along the road, spillage of material should be avoided. If any</w:t>
      </w:r>
      <w:r>
        <w:rPr>
          <w:spacing w:val="1"/>
        </w:rPr>
        <w:t xml:space="preserve"> </w:t>
      </w:r>
      <w:r>
        <w:t>spillage</w:t>
      </w:r>
      <w:r>
        <w:rPr>
          <w:spacing w:val="-10"/>
        </w:rPr>
        <w:t xml:space="preserve"> </w:t>
      </w:r>
      <w:r>
        <w:t>occurs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same</w:t>
      </w:r>
      <w:r>
        <w:rPr>
          <w:spacing w:val="-9"/>
        </w:rPr>
        <w:t xml:space="preserve"> </w:t>
      </w:r>
      <w:r>
        <w:t>should</w:t>
      </w:r>
      <w:r>
        <w:rPr>
          <w:spacing w:val="-9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got</w:t>
      </w:r>
      <w:r>
        <w:rPr>
          <w:spacing w:val="-9"/>
        </w:rPr>
        <w:t xml:space="preserve"> </w:t>
      </w:r>
      <w:r>
        <w:t>cleaned</w:t>
      </w:r>
      <w:r>
        <w:rPr>
          <w:spacing w:val="-10"/>
        </w:rPr>
        <w:t xml:space="preserve"> </w:t>
      </w:r>
      <w:r>
        <w:t>immediately</w:t>
      </w:r>
      <w:r>
        <w:rPr>
          <w:spacing w:val="-10"/>
        </w:rPr>
        <w:t xml:space="preserve"> </w:t>
      </w:r>
      <w:r>
        <w:t>without</w:t>
      </w:r>
      <w:r>
        <w:rPr>
          <w:spacing w:val="-9"/>
        </w:rPr>
        <w:t xml:space="preserve"> </w:t>
      </w:r>
      <w:r>
        <w:t>waiting</w:t>
      </w:r>
      <w:r>
        <w:rPr>
          <w:spacing w:val="-9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notice</w:t>
      </w:r>
      <w:r>
        <w:rPr>
          <w:spacing w:val="-9"/>
        </w:rPr>
        <w:t xml:space="preserve"> </w:t>
      </w:r>
      <w:r>
        <w:t>from</w:t>
      </w:r>
      <w:r>
        <w:rPr>
          <w:spacing w:val="-47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department.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BodyText"/>
        <w:spacing w:before="1"/>
        <w:ind w:left="978"/>
        <w:jc w:val="both"/>
      </w:pPr>
      <w:r>
        <w:t>Any</w:t>
      </w:r>
      <w:r>
        <w:rPr>
          <w:spacing w:val="-5"/>
        </w:rPr>
        <w:t xml:space="preserve"> </w:t>
      </w:r>
      <w:r>
        <w:t>violation</w:t>
      </w:r>
      <w:r>
        <w:rPr>
          <w:spacing w:val="-6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above</w:t>
      </w:r>
      <w:r>
        <w:rPr>
          <w:spacing w:val="-5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attract</w:t>
      </w:r>
      <w:r>
        <w:rPr>
          <w:spacing w:val="-5"/>
        </w:rPr>
        <w:t xml:space="preserve"> </w:t>
      </w:r>
      <w:r>
        <w:t>levy</w:t>
      </w:r>
      <w:r>
        <w:rPr>
          <w:spacing w:val="-5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compensation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CONTRACTOR.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Heading3"/>
        <w:spacing w:line="554" w:lineRule="auto"/>
        <w:ind w:right="7171" w:hanging="720"/>
      </w:pPr>
      <w:r>
        <w:rPr>
          <w:spacing w:val="-1"/>
        </w:rPr>
        <w:t xml:space="preserve">Sub-Contractor’s </w:t>
      </w:r>
      <w:r>
        <w:t>conditions:</w:t>
      </w:r>
      <w:r>
        <w:rPr>
          <w:spacing w:val="-47"/>
        </w:rPr>
        <w:t xml:space="preserve"> </w:t>
      </w:r>
      <w:r>
        <w:t>Subcontracting:</w:t>
      </w:r>
    </w:p>
    <w:p w:rsidR="0070242A" w:rsidRDefault="00B56B9C">
      <w:pPr>
        <w:pStyle w:val="BodyText"/>
        <w:spacing w:line="276" w:lineRule="auto"/>
        <w:ind w:left="978" w:right="560"/>
        <w:jc w:val="both"/>
      </w:pPr>
      <w:r>
        <w:t>It is preferred for the contractor not to engage in sub-contracting or subletting the work to</w:t>
      </w:r>
      <w:r>
        <w:rPr>
          <w:spacing w:val="1"/>
        </w:rPr>
        <w:t xml:space="preserve"> </w:t>
      </w:r>
      <w:r>
        <w:t>others. In any case or so subcontracting may be allowed prior to the condition that the profile</w:t>
      </w:r>
      <w:r>
        <w:rPr>
          <w:spacing w:val="1"/>
        </w:rPr>
        <w:t xml:space="preserve"> </w:t>
      </w:r>
      <w:r>
        <w:t>as well as the credibility of the contractor should be approved by the Architect, the Client and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project in-charge.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BodyText"/>
        <w:spacing w:before="151" w:line="276" w:lineRule="auto"/>
        <w:ind w:left="978" w:right="559"/>
        <w:jc w:val="both"/>
      </w:pPr>
      <w:r>
        <w:lastRenderedPageBreak/>
        <w:t>The</w:t>
      </w:r>
      <w:r>
        <w:rPr>
          <w:spacing w:val="1"/>
        </w:rPr>
        <w:t xml:space="preserve"> </w:t>
      </w:r>
      <w:r>
        <w:t>client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direct</w:t>
      </w:r>
      <w:r>
        <w:rPr>
          <w:spacing w:val="1"/>
        </w:rPr>
        <w:t xml:space="preserve"> </w:t>
      </w:r>
      <w:r>
        <w:t>financial</w:t>
      </w:r>
      <w:r>
        <w:rPr>
          <w:spacing w:val="1"/>
        </w:rPr>
        <w:t xml:space="preserve"> </w:t>
      </w:r>
      <w:r>
        <w:t>dealings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commitments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subcontractor.</w:t>
      </w:r>
      <w:r>
        <w:rPr>
          <w:spacing w:val="-47"/>
        </w:rPr>
        <w:t xml:space="preserve"> </w:t>
      </w:r>
      <w:r>
        <w:t>Moreover,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sub-contractor</w:t>
      </w:r>
      <w:r>
        <w:rPr>
          <w:spacing w:val="1"/>
        </w:rPr>
        <w:t xml:space="preserve"> </w:t>
      </w:r>
      <w:r>
        <w:t>should</w:t>
      </w:r>
      <w:r>
        <w:rPr>
          <w:spacing w:val="1"/>
        </w:rPr>
        <w:t xml:space="preserve"> </w:t>
      </w:r>
      <w:r>
        <w:t>abide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technical</w:t>
      </w:r>
      <w:r>
        <w:rPr>
          <w:spacing w:val="1"/>
        </w:rPr>
        <w:t xml:space="preserve"> </w:t>
      </w:r>
      <w:r>
        <w:t>instructions</w:t>
      </w:r>
      <w:r>
        <w:rPr>
          <w:spacing w:val="1"/>
        </w:rPr>
        <w:t xml:space="preserve"> </w:t>
      </w:r>
      <w:r>
        <w:t>issued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Architect/Consultant/Engineer-in-charge.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Principal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will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completely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responsible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technical</w:t>
      </w:r>
      <w:r>
        <w:rPr>
          <w:spacing w:val="-1"/>
        </w:rPr>
        <w:t xml:space="preserve"> </w:t>
      </w:r>
      <w:r>
        <w:t>anomalies</w:t>
      </w:r>
      <w:r>
        <w:rPr>
          <w:spacing w:val="-2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deviations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work</w:t>
      </w:r>
      <w:r>
        <w:rPr>
          <w:spacing w:val="-2"/>
        </w:rPr>
        <w:t xml:space="preserve"> </w:t>
      </w:r>
      <w:r>
        <w:t>executed.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Heading3"/>
        <w:ind w:left="309"/>
      </w:pPr>
      <w:r>
        <w:t>Special</w:t>
      </w:r>
      <w:r>
        <w:rPr>
          <w:spacing w:val="-5"/>
        </w:rPr>
        <w:t xml:space="preserve"> </w:t>
      </w:r>
      <w:r>
        <w:t>conditions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Safety</w:t>
      </w:r>
      <w:r>
        <w:rPr>
          <w:spacing w:val="-5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Site</w:t>
      </w:r>
    </w:p>
    <w:p w:rsidR="0070242A" w:rsidRDefault="0070242A">
      <w:pPr>
        <w:pStyle w:val="BodyText"/>
        <w:spacing w:before="7"/>
        <w:rPr>
          <w:b/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59"/>
        <w:jc w:val="both"/>
      </w:pPr>
      <w:r>
        <w:t>No workmen below 18 years and above 70 years of age shall be engaged for a job at the site.</w:t>
      </w:r>
      <w:r>
        <w:rPr>
          <w:spacing w:val="1"/>
        </w:rPr>
        <w:t xml:space="preserve"> </w:t>
      </w:r>
      <w:r>
        <w:t>sick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unhealthy</w:t>
      </w:r>
      <w:r>
        <w:rPr>
          <w:spacing w:val="-2"/>
        </w:rPr>
        <w:t xml:space="preserve"> </w:t>
      </w:r>
      <w:r>
        <w:t>persons</w:t>
      </w:r>
      <w:r>
        <w:rPr>
          <w:spacing w:val="-2"/>
        </w:rPr>
        <w:t xml:space="preserve"> </w:t>
      </w:r>
      <w:r>
        <w:t>should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avoided.</w:t>
      </w:r>
    </w:p>
    <w:p w:rsidR="0070242A" w:rsidRDefault="0070242A">
      <w:pPr>
        <w:pStyle w:val="BodyText"/>
        <w:spacing w:before="6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57"/>
        <w:jc w:val="both"/>
      </w:pPr>
      <w:r>
        <w:t>All the workmen shall undergo Safety Induction, screening before engaging them on the job.</w:t>
      </w:r>
      <w:r>
        <w:rPr>
          <w:spacing w:val="1"/>
        </w:rPr>
        <w:t xml:space="preserve"> </w:t>
      </w:r>
      <w:r>
        <w:t>Physical fitness of the person to certain critical jobs like working at height or other dangerous</w:t>
      </w:r>
      <w:r>
        <w:rPr>
          <w:spacing w:val="1"/>
        </w:rPr>
        <w:t xml:space="preserve"> </w:t>
      </w:r>
      <w:r>
        <w:t>locations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ensured before</w:t>
      </w:r>
      <w:r>
        <w:rPr>
          <w:spacing w:val="-3"/>
        </w:rPr>
        <w:t xml:space="preserve"> </w:t>
      </w:r>
      <w:r>
        <w:t>engaging</w:t>
      </w:r>
      <w:r>
        <w:rPr>
          <w:spacing w:val="-1"/>
        </w:rPr>
        <w:t xml:space="preserve"> </w:t>
      </w:r>
      <w:r>
        <w:t>the person</w:t>
      </w:r>
      <w:r>
        <w:rPr>
          <w:spacing w:val="-1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work.</w:t>
      </w: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1"/>
        <w:ind w:hanging="361"/>
      </w:pPr>
      <w:r>
        <w:t>Smoking</w:t>
      </w:r>
      <w:r>
        <w:rPr>
          <w:spacing w:val="-4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strictly</w:t>
      </w:r>
      <w:r>
        <w:rPr>
          <w:spacing w:val="-4"/>
        </w:rPr>
        <w:t xml:space="preserve"> </w:t>
      </w:r>
      <w:r>
        <w:t>prohibited</w:t>
      </w:r>
      <w:r>
        <w:rPr>
          <w:spacing w:val="-3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workplace.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61"/>
        <w:jc w:val="both"/>
      </w:pPr>
      <w:r>
        <w:t>Sub-contractors shall ensure adequate supervision at workplace. They shall ensure that all</w:t>
      </w:r>
      <w:r>
        <w:rPr>
          <w:spacing w:val="1"/>
        </w:rPr>
        <w:t xml:space="preserve"> </w:t>
      </w:r>
      <w:r>
        <w:t>persons</w:t>
      </w:r>
      <w:r>
        <w:rPr>
          <w:spacing w:val="-4"/>
        </w:rPr>
        <w:t xml:space="preserve"> </w:t>
      </w:r>
      <w:r>
        <w:t>working</w:t>
      </w:r>
      <w:r>
        <w:rPr>
          <w:spacing w:val="-2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them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create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hazard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self</w:t>
      </w:r>
      <w:r>
        <w:rPr>
          <w:spacing w:val="-3"/>
        </w:rPr>
        <w:t xml:space="preserve"> </w:t>
      </w:r>
      <w:r>
        <w:t>or</w:t>
      </w:r>
      <w:r>
        <w:rPr>
          <w:spacing w:val="-4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co-workers.</w:t>
      </w:r>
      <w:r>
        <w:rPr>
          <w:spacing w:val="-3"/>
        </w:rPr>
        <w:t xml:space="preserve"> </w:t>
      </w:r>
      <w:r>
        <w:t>Details</w:t>
      </w:r>
      <w:r>
        <w:rPr>
          <w:spacing w:val="-4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Sub</w:t>
      </w:r>
    </w:p>
    <w:p w:rsidR="006366FA" w:rsidRDefault="006366FA" w:rsidP="006366FA">
      <w:pPr>
        <w:pStyle w:val="ListParagraph"/>
      </w:pPr>
    </w:p>
    <w:p w:rsidR="0070242A" w:rsidRDefault="00B56B9C" w:rsidP="006366FA">
      <w:pPr>
        <w:pStyle w:val="BodyText"/>
        <w:numPr>
          <w:ilvl w:val="0"/>
          <w:numId w:val="70"/>
        </w:numPr>
        <w:spacing w:before="2"/>
        <w:jc w:val="both"/>
      </w:pPr>
      <w:r>
        <w:t>Contractors</w:t>
      </w:r>
      <w:r>
        <w:rPr>
          <w:spacing w:val="-8"/>
        </w:rPr>
        <w:t xml:space="preserve"> </w:t>
      </w:r>
      <w:r>
        <w:t>engaged</w:t>
      </w:r>
      <w:r>
        <w:rPr>
          <w:spacing w:val="-6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intimated</w:t>
      </w:r>
      <w:r>
        <w:rPr>
          <w:spacing w:val="-7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Project</w:t>
      </w:r>
      <w:r>
        <w:rPr>
          <w:spacing w:val="-6"/>
        </w:rPr>
        <w:t xml:space="preserve"> </w:t>
      </w:r>
      <w:r>
        <w:t>Director/Engineer-in-charge</w:t>
      </w:r>
      <w:r>
        <w:rPr>
          <w:spacing w:val="-5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writing.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62"/>
        <w:jc w:val="both"/>
      </w:pPr>
      <w:r>
        <w:t>Nobody is allowed to work without wearing safety helmet. Chinstrap of safety helmet shall be</w:t>
      </w:r>
      <w:r>
        <w:rPr>
          <w:spacing w:val="1"/>
        </w:rPr>
        <w:t xml:space="preserve"> </w:t>
      </w:r>
      <w:r>
        <w:t>always</w:t>
      </w:r>
      <w:r>
        <w:rPr>
          <w:spacing w:val="-3"/>
        </w:rPr>
        <w:t xml:space="preserve"> </w:t>
      </w:r>
      <w:r>
        <w:t>on.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59"/>
        <w:jc w:val="both"/>
      </w:pPr>
      <w:r>
        <w:t>No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allowed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more</w:t>
      </w:r>
      <w:r>
        <w:rPr>
          <w:spacing w:val="-1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three</w:t>
      </w:r>
      <w:r>
        <w:rPr>
          <w:spacing w:val="-2"/>
        </w:rPr>
        <w:t xml:space="preserve"> </w:t>
      </w:r>
      <w:r>
        <w:t>meters</w:t>
      </w:r>
      <w:r>
        <w:rPr>
          <w:spacing w:val="-1"/>
        </w:rPr>
        <w:t xml:space="preserve"> </w:t>
      </w:r>
      <w:r>
        <w:t>height</w:t>
      </w:r>
      <w:r>
        <w:rPr>
          <w:spacing w:val="-5"/>
        </w:rPr>
        <w:t xml:space="preserve"> </w:t>
      </w:r>
      <w:r>
        <w:t>without</w:t>
      </w:r>
      <w:r>
        <w:rPr>
          <w:spacing w:val="-2"/>
        </w:rPr>
        <w:t xml:space="preserve"> </w:t>
      </w:r>
      <w:r>
        <w:t>wearing</w:t>
      </w:r>
      <w:r>
        <w:rPr>
          <w:spacing w:val="-3"/>
        </w:rPr>
        <w:t xml:space="preserve"> </w:t>
      </w:r>
      <w:r>
        <w:t>safety</w:t>
      </w:r>
      <w:r>
        <w:rPr>
          <w:spacing w:val="-3"/>
        </w:rPr>
        <w:t xml:space="preserve"> </w:t>
      </w:r>
      <w:r>
        <w:t>belt</w:t>
      </w:r>
      <w:r>
        <w:rPr>
          <w:spacing w:val="-5"/>
        </w:rPr>
        <w:t xml:space="preserve"> </w:t>
      </w:r>
      <w:r>
        <w:t>and</w:t>
      </w:r>
      <w:r>
        <w:rPr>
          <w:spacing w:val="-47"/>
        </w:rPr>
        <w:t xml:space="preserve"> </w:t>
      </w:r>
      <w:r>
        <w:t>anchoring</w:t>
      </w:r>
      <w:r>
        <w:rPr>
          <w:spacing w:val="-3"/>
        </w:rPr>
        <w:t xml:space="preserve"> </w:t>
      </w:r>
      <w:r>
        <w:t>the lanyard</w:t>
      </w:r>
      <w:r>
        <w:rPr>
          <w:spacing w:val="-5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safety</w:t>
      </w:r>
      <w:r>
        <w:rPr>
          <w:spacing w:val="-1"/>
        </w:rPr>
        <w:t xml:space="preserve"> </w:t>
      </w:r>
      <w:r>
        <w:t>belt</w:t>
      </w:r>
      <w:r>
        <w:rPr>
          <w:spacing w:val="-1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firm</w:t>
      </w:r>
      <w:r>
        <w:rPr>
          <w:spacing w:val="-3"/>
        </w:rPr>
        <w:t xml:space="preserve"> </w:t>
      </w:r>
      <w:r>
        <w:t>support</w:t>
      </w:r>
      <w:r>
        <w:rPr>
          <w:spacing w:val="-2"/>
        </w:rPr>
        <w:t xml:space="preserve"> </w:t>
      </w:r>
      <w:r>
        <w:t>preferably at</w:t>
      </w:r>
      <w:r>
        <w:rPr>
          <w:spacing w:val="-2"/>
        </w:rPr>
        <w:t xml:space="preserve"> </w:t>
      </w:r>
      <w:r>
        <w:t>shoulder</w:t>
      </w:r>
      <w:r>
        <w:rPr>
          <w:spacing w:val="-1"/>
        </w:rPr>
        <w:t xml:space="preserve"> </w:t>
      </w:r>
      <w:r>
        <w:t>level.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1"/>
        <w:ind w:hanging="361"/>
      </w:pPr>
      <w:r>
        <w:t>No</w:t>
      </w:r>
      <w:r>
        <w:rPr>
          <w:spacing w:val="-2"/>
        </w:rPr>
        <w:t xml:space="preserve"> </w:t>
      </w:r>
      <w:r>
        <w:t>one</w:t>
      </w:r>
      <w:r>
        <w:rPr>
          <w:spacing w:val="-2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allowed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enter</w:t>
      </w:r>
      <w:r>
        <w:rPr>
          <w:spacing w:val="-3"/>
        </w:rPr>
        <w:t xml:space="preserve"> </w:t>
      </w:r>
      <w:r>
        <w:t>into</w:t>
      </w:r>
      <w:r>
        <w:rPr>
          <w:spacing w:val="-2"/>
        </w:rPr>
        <w:t xml:space="preserve"> </w:t>
      </w:r>
      <w:r>
        <w:t>workplace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work</w:t>
      </w:r>
      <w:r>
        <w:rPr>
          <w:spacing w:val="-5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site</w:t>
      </w:r>
      <w:r>
        <w:rPr>
          <w:spacing w:val="-5"/>
        </w:rPr>
        <w:t xml:space="preserve"> </w:t>
      </w:r>
      <w:r>
        <w:t>without</w:t>
      </w:r>
      <w:r>
        <w:rPr>
          <w:spacing w:val="-4"/>
        </w:rPr>
        <w:t xml:space="preserve"> </w:t>
      </w:r>
      <w:r>
        <w:t>adequate</w:t>
      </w:r>
      <w:r>
        <w:rPr>
          <w:spacing w:val="-3"/>
        </w:rPr>
        <w:t xml:space="preserve"> </w:t>
      </w:r>
      <w:r>
        <w:t>foot</w:t>
      </w:r>
      <w:r>
        <w:rPr>
          <w:spacing w:val="-5"/>
        </w:rPr>
        <w:t xml:space="preserve"> </w:t>
      </w:r>
      <w:r>
        <w:t>protection.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60"/>
        <w:jc w:val="both"/>
      </w:pPr>
      <w:r>
        <w:t>Usage of eye protection equipment shall be ensured when workmen are engaged for grinding,</w:t>
      </w:r>
      <w:r>
        <w:rPr>
          <w:spacing w:val="1"/>
        </w:rPr>
        <w:t xml:space="preserve"> </w:t>
      </w:r>
      <w:r>
        <w:t xml:space="preserve">chipping, welding and gas-cutting. For other jobs as and when </w:t>
      </w:r>
      <w:r w:rsidR="00F0322A">
        <w:t>site safety co-</w:t>
      </w:r>
      <w:r>
        <w:t>ordinator insists</w:t>
      </w:r>
      <w:r w:rsidR="00F0322A">
        <w:t xml:space="preserve"> </w:t>
      </w:r>
      <w:r>
        <w:rPr>
          <w:spacing w:val="-47"/>
        </w:rPr>
        <w:t xml:space="preserve"> </w:t>
      </w:r>
      <w:r>
        <w:t>eye protection</w:t>
      </w:r>
      <w:r>
        <w:rPr>
          <w:spacing w:val="-1"/>
        </w:rPr>
        <w:t xml:space="preserve"> </w:t>
      </w:r>
      <w:r>
        <w:t>has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 provided.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62"/>
        <w:jc w:val="both"/>
      </w:pPr>
      <w:r>
        <w:t>All excavated pits shall be barricaded &amp; barricading to be maintained till the backfilling is done.</w:t>
      </w:r>
      <w:r>
        <w:rPr>
          <w:spacing w:val="-47"/>
        </w:rPr>
        <w:t xml:space="preserve"> </w:t>
      </w:r>
      <w:r>
        <w:t>Safe</w:t>
      </w:r>
      <w:r>
        <w:rPr>
          <w:spacing w:val="-3"/>
        </w:rPr>
        <w:t xml:space="preserve"> </w:t>
      </w:r>
      <w:r>
        <w:t>approach</w:t>
      </w:r>
      <w:r>
        <w:rPr>
          <w:spacing w:val="-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ensured into every excavation.</w:t>
      </w: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2"/>
        <w:ind w:hanging="361"/>
      </w:pPr>
      <w:r>
        <w:t>Adequate</w:t>
      </w:r>
      <w:r>
        <w:rPr>
          <w:spacing w:val="-3"/>
        </w:rPr>
        <w:t xml:space="preserve"> </w:t>
      </w:r>
      <w:r>
        <w:t>illumination</w:t>
      </w:r>
      <w:r>
        <w:rPr>
          <w:spacing w:val="-4"/>
        </w:rPr>
        <w:t xml:space="preserve"> </w:t>
      </w:r>
      <w:r>
        <w:t>at</w:t>
      </w:r>
      <w:r>
        <w:rPr>
          <w:spacing w:val="-5"/>
        </w:rPr>
        <w:t xml:space="preserve"> </w:t>
      </w:r>
      <w:r>
        <w:t>workplace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ensured</w:t>
      </w:r>
      <w:r>
        <w:rPr>
          <w:spacing w:val="-6"/>
        </w:rPr>
        <w:t xml:space="preserve"> </w:t>
      </w:r>
      <w:r>
        <w:t>before</w:t>
      </w:r>
      <w:r>
        <w:rPr>
          <w:spacing w:val="-5"/>
        </w:rPr>
        <w:t xml:space="preserve"> </w:t>
      </w:r>
      <w:r>
        <w:t>starting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job</w:t>
      </w:r>
      <w:r>
        <w:rPr>
          <w:spacing w:val="-4"/>
        </w:rPr>
        <w:t xml:space="preserve"> </w:t>
      </w:r>
      <w:r>
        <w:t>at</w:t>
      </w:r>
      <w:r>
        <w:rPr>
          <w:spacing w:val="-6"/>
        </w:rPr>
        <w:t xml:space="preserve"> </w:t>
      </w:r>
      <w:r>
        <w:t>night.</w:t>
      </w: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57"/>
        <w:jc w:val="both"/>
      </w:pPr>
      <w:r>
        <w:t>All</w:t>
      </w:r>
      <w:r>
        <w:rPr>
          <w:spacing w:val="-9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dangerous</w:t>
      </w:r>
      <w:r>
        <w:rPr>
          <w:spacing w:val="-9"/>
        </w:rPr>
        <w:t xml:space="preserve"> </w:t>
      </w:r>
      <w:r>
        <w:t>moving</w:t>
      </w:r>
      <w:r>
        <w:rPr>
          <w:spacing w:val="-9"/>
        </w:rPr>
        <w:t xml:space="preserve"> </w:t>
      </w:r>
      <w:r>
        <w:t>parts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portable</w:t>
      </w:r>
      <w:r>
        <w:rPr>
          <w:spacing w:val="-10"/>
        </w:rPr>
        <w:t xml:space="preserve"> </w:t>
      </w:r>
      <w:r>
        <w:t>/</w:t>
      </w:r>
      <w:r>
        <w:rPr>
          <w:spacing w:val="-8"/>
        </w:rPr>
        <w:t xml:space="preserve"> </w:t>
      </w:r>
      <w:r>
        <w:t>fixed</w:t>
      </w:r>
      <w:r>
        <w:rPr>
          <w:spacing w:val="-11"/>
        </w:rPr>
        <w:t xml:space="preserve"> </w:t>
      </w:r>
      <w:r>
        <w:t>machinery</w:t>
      </w:r>
      <w:r>
        <w:rPr>
          <w:spacing w:val="-8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used</w:t>
      </w:r>
      <w:r>
        <w:rPr>
          <w:spacing w:val="-9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adequately</w:t>
      </w:r>
      <w:r>
        <w:rPr>
          <w:spacing w:val="-47"/>
        </w:rPr>
        <w:t xml:space="preserve"> </w:t>
      </w:r>
      <w:r>
        <w:t>guarded.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62"/>
        <w:jc w:val="both"/>
      </w:pPr>
      <w:r>
        <w:t>Ladders being used at site shall be adequately secured at bottom and top. Ladders shall not be</w:t>
      </w:r>
      <w:r>
        <w:rPr>
          <w:spacing w:val="-47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as work</w:t>
      </w:r>
      <w:r>
        <w:rPr>
          <w:spacing w:val="-2"/>
        </w:rPr>
        <w:t xml:space="preserve"> </w:t>
      </w:r>
      <w:r>
        <w:t>platforms.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580" w:right="720" w:bottom="800" w:left="1160" w:header="0" w:footer="607" w:gutter="0"/>
          <w:cols w:space="720"/>
        </w:sect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41" w:line="276" w:lineRule="auto"/>
        <w:ind w:right="559"/>
        <w:jc w:val="both"/>
      </w:pPr>
      <w:r>
        <w:lastRenderedPageBreak/>
        <w:t>Erection zone and dismantling zone shall be barricaded and nobody will be allowed to stand</w:t>
      </w:r>
      <w:r>
        <w:rPr>
          <w:spacing w:val="1"/>
        </w:rPr>
        <w:t xml:space="preserve"> </w:t>
      </w:r>
      <w:r>
        <w:t>under</w:t>
      </w:r>
      <w:r>
        <w:rPr>
          <w:spacing w:val="-1"/>
        </w:rPr>
        <w:t xml:space="preserve"> </w:t>
      </w:r>
      <w:r>
        <w:t>suspended loads.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1" w:line="276" w:lineRule="auto"/>
        <w:ind w:right="561"/>
        <w:jc w:val="both"/>
      </w:pPr>
      <w:r>
        <w:t>Contractor should spray water using Water sprayer periodically in the site to reduce the dust</w:t>
      </w:r>
      <w:r>
        <w:rPr>
          <w:spacing w:val="1"/>
        </w:rPr>
        <w:t xml:space="preserve"> </w:t>
      </w:r>
      <w:r>
        <w:t>arising</w:t>
      </w:r>
      <w:r>
        <w:rPr>
          <w:spacing w:val="-2"/>
        </w:rPr>
        <w:t xml:space="preserve"> </w:t>
      </w:r>
      <w:r>
        <w:t>due</w:t>
      </w:r>
      <w:r>
        <w:rPr>
          <w:spacing w:val="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wind.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59"/>
        <w:jc w:val="both"/>
      </w:pPr>
      <w:r>
        <w:t>Horseplay is completely prohibited at workplace. Running at the site is completely prohibited,</w:t>
      </w:r>
      <w:r>
        <w:rPr>
          <w:spacing w:val="1"/>
        </w:rPr>
        <w:t xml:space="preserve"> </w:t>
      </w:r>
      <w:r>
        <w:t>except</w:t>
      </w:r>
      <w:r>
        <w:rPr>
          <w:spacing w:val="-3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case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emergency.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1" w:line="276" w:lineRule="auto"/>
        <w:ind w:right="560"/>
        <w:jc w:val="both"/>
      </w:pPr>
      <w:r>
        <w:t>Material shall not be thrown from the height. The area shall be barricaded if required and one</w:t>
      </w:r>
      <w:r>
        <w:rPr>
          <w:spacing w:val="1"/>
        </w:rPr>
        <w:t xml:space="preserve"> </w:t>
      </w:r>
      <w:r>
        <w:t>person shall be posted outside the barricading for preventing the tress-passers from entering</w:t>
      </w:r>
      <w:r>
        <w:rPr>
          <w:spacing w:val="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area.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1" w:line="276" w:lineRule="auto"/>
        <w:ind w:right="560"/>
        <w:jc w:val="both"/>
      </w:pPr>
      <w:r>
        <w:t>Other than electricians with red helmet no one is allowed to carry out electrical connections,</w:t>
      </w:r>
      <w:r>
        <w:rPr>
          <w:spacing w:val="1"/>
        </w:rPr>
        <w:t xml:space="preserve"> </w:t>
      </w:r>
      <w:r>
        <w:t>repairs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electrical equipment or</w:t>
      </w:r>
      <w:r>
        <w:rPr>
          <w:spacing w:val="-2"/>
        </w:rPr>
        <w:t xml:space="preserve"> </w:t>
      </w:r>
      <w:r>
        <w:t>other jobs</w:t>
      </w:r>
      <w:r>
        <w:rPr>
          <w:spacing w:val="-3"/>
        </w:rPr>
        <w:t xml:space="preserve"> </w:t>
      </w:r>
      <w:r>
        <w:t>related</w:t>
      </w:r>
      <w:r>
        <w:rPr>
          <w:spacing w:val="-5"/>
        </w:rPr>
        <w:t xml:space="preserve"> </w:t>
      </w:r>
      <w:r>
        <w:t>thereto.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ind w:hanging="361"/>
      </w:pPr>
      <w:r>
        <w:t>All</w:t>
      </w:r>
      <w:r>
        <w:rPr>
          <w:spacing w:val="-2"/>
        </w:rPr>
        <w:t xml:space="preserve"> </w:t>
      </w:r>
      <w:r>
        <w:t>electrical</w:t>
      </w:r>
      <w:r>
        <w:rPr>
          <w:spacing w:val="-1"/>
        </w:rPr>
        <w:t xml:space="preserve"> </w:t>
      </w:r>
      <w:r>
        <w:t>connections</w:t>
      </w:r>
      <w:r>
        <w:rPr>
          <w:spacing w:val="-2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made using</w:t>
      </w:r>
      <w:r>
        <w:rPr>
          <w:spacing w:val="-3"/>
        </w:rPr>
        <w:t xml:space="preserve"> </w:t>
      </w:r>
      <w:r>
        <w:t>3</w:t>
      </w:r>
      <w:r>
        <w:rPr>
          <w:spacing w:val="-2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4 core</w:t>
      </w:r>
      <w:r>
        <w:rPr>
          <w:spacing w:val="-4"/>
        </w:rPr>
        <w:t xml:space="preserve"> </w:t>
      </w:r>
      <w:r>
        <w:t>cables,</w:t>
      </w:r>
      <w:r>
        <w:rPr>
          <w:spacing w:val="-1"/>
        </w:rPr>
        <w:t xml:space="preserve"> </w:t>
      </w:r>
      <w:r>
        <w:t>having</w:t>
      </w:r>
      <w:r>
        <w:rPr>
          <w:spacing w:val="-3"/>
        </w:rPr>
        <w:t xml:space="preserve"> </w:t>
      </w:r>
      <w:r>
        <w:t>a</w:t>
      </w:r>
      <w:r>
        <w:rPr>
          <w:spacing w:val="-3"/>
        </w:rPr>
        <w:t xml:space="preserve"> </w:t>
      </w:r>
      <w:r>
        <w:t>earth</w:t>
      </w:r>
      <w:r>
        <w:rPr>
          <w:spacing w:val="-5"/>
        </w:rPr>
        <w:t xml:space="preserve"> </w:t>
      </w:r>
      <w:r>
        <w:t>wire.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1" w:line="276" w:lineRule="auto"/>
        <w:ind w:right="557"/>
        <w:jc w:val="both"/>
      </w:pPr>
      <w:r>
        <w:t>Proper</w:t>
      </w:r>
      <w:r>
        <w:rPr>
          <w:spacing w:val="-3"/>
        </w:rPr>
        <w:t xml:space="preserve"> </w:t>
      </w:r>
      <w:r>
        <w:t>Earthling</w:t>
      </w:r>
      <w:r>
        <w:rPr>
          <w:spacing w:val="-4"/>
        </w:rPr>
        <w:t xml:space="preserve"> </w:t>
      </w:r>
      <w:r>
        <w:t>pits</w:t>
      </w:r>
      <w:r>
        <w:rPr>
          <w:spacing w:val="-1"/>
        </w:rPr>
        <w:t xml:space="preserve"> </w:t>
      </w:r>
      <w:r>
        <w:t>at</w:t>
      </w:r>
      <w:r>
        <w:rPr>
          <w:spacing w:val="-3"/>
        </w:rPr>
        <w:t xml:space="preserve"> </w:t>
      </w:r>
      <w:r>
        <w:t>site</w:t>
      </w:r>
      <w:r>
        <w:rPr>
          <w:spacing w:val="-4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constructed.</w:t>
      </w:r>
      <w:r>
        <w:rPr>
          <w:spacing w:val="-4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sensitivity</w:t>
      </w:r>
      <w:r>
        <w:rPr>
          <w:spacing w:val="-1"/>
        </w:rPr>
        <w:t xml:space="preserve"> </w:t>
      </w:r>
      <w:r>
        <w:t>must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maintained</w:t>
      </w:r>
      <w:r>
        <w:rPr>
          <w:spacing w:val="-2"/>
        </w:rPr>
        <w:t xml:space="preserve"> </w:t>
      </w:r>
      <w:r>
        <w:t>less</w:t>
      </w:r>
      <w:r>
        <w:rPr>
          <w:spacing w:val="-2"/>
        </w:rPr>
        <w:t xml:space="preserve"> </w:t>
      </w:r>
      <w:r>
        <w:t>than</w:t>
      </w:r>
      <w:r>
        <w:rPr>
          <w:spacing w:val="-48"/>
        </w:rPr>
        <w:t xml:space="preserve"> </w:t>
      </w:r>
      <w:r>
        <w:t>1 ohm.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ind w:hanging="361"/>
      </w:pPr>
      <w:r>
        <w:t>Main</w:t>
      </w:r>
      <w:r>
        <w:rPr>
          <w:spacing w:val="-6"/>
        </w:rPr>
        <w:t xml:space="preserve"> </w:t>
      </w:r>
      <w:r>
        <w:t>panel</w:t>
      </w:r>
      <w:r>
        <w:rPr>
          <w:spacing w:val="-3"/>
        </w:rPr>
        <w:t xml:space="preserve"> </w:t>
      </w:r>
      <w:r>
        <w:t>boards</w:t>
      </w:r>
      <w:r>
        <w:rPr>
          <w:spacing w:val="-4"/>
        </w:rPr>
        <w:t xml:space="preserve"> </w:t>
      </w:r>
      <w:r>
        <w:t>should</w:t>
      </w:r>
      <w:r>
        <w:rPr>
          <w:spacing w:val="-7"/>
        </w:rPr>
        <w:t xml:space="preserve"> </w:t>
      </w:r>
      <w:r>
        <w:t>have</w:t>
      </w:r>
      <w:r>
        <w:rPr>
          <w:spacing w:val="-6"/>
        </w:rPr>
        <w:t xml:space="preserve"> </w:t>
      </w:r>
      <w:r>
        <w:t>MCB’s</w:t>
      </w:r>
      <w:r>
        <w:rPr>
          <w:spacing w:val="-7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RCCB</w:t>
      </w:r>
      <w:r>
        <w:rPr>
          <w:spacing w:val="-6"/>
        </w:rPr>
        <w:t xml:space="preserve"> </w:t>
      </w:r>
      <w:r>
        <w:t>/</w:t>
      </w:r>
      <w:r>
        <w:rPr>
          <w:spacing w:val="-3"/>
        </w:rPr>
        <w:t xml:space="preserve"> </w:t>
      </w:r>
      <w:r>
        <w:t>ELCB’s</w:t>
      </w:r>
      <w:r>
        <w:rPr>
          <w:spacing w:val="-4"/>
        </w:rPr>
        <w:t xml:space="preserve"> </w:t>
      </w:r>
      <w:r>
        <w:t>(30</w:t>
      </w:r>
      <w:r>
        <w:rPr>
          <w:spacing w:val="-4"/>
        </w:rPr>
        <w:t xml:space="preserve"> </w:t>
      </w:r>
      <w:r>
        <w:t>mA</w:t>
      </w:r>
      <w:r>
        <w:rPr>
          <w:spacing w:val="-4"/>
        </w:rPr>
        <w:t xml:space="preserve"> </w:t>
      </w:r>
      <w:r>
        <w:t>sensitivity).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ind w:hanging="361"/>
      </w:pPr>
      <w:r>
        <w:t>Inserting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bare</w:t>
      </w:r>
      <w:r>
        <w:rPr>
          <w:spacing w:val="-6"/>
        </w:rPr>
        <w:t xml:space="preserve"> </w:t>
      </w:r>
      <w:r>
        <w:t>wires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tapping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power</w:t>
      </w:r>
      <w:r>
        <w:rPr>
          <w:spacing w:val="-4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electrical</w:t>
      </w:r>
      <w:r>
        <w:rPr>
          <w:spacing w:val="-4"/>
        </w:rPr>
        <w:t xml:space="preserve"> </w:t>
      </w:r>
      <w:r>
        <w:t>sockets</w:t>
      </w:r>
      <w:r>
        <w:rPr>
          <w:spacing w:val="-6"/>
        </w:rPr>
        <w:t xml:space="preserve"> </w:t>
      </w:r>
      <w:r>
        <w:t>is</w:t>
      </w:r>
      <w:r>
        <w:rPr>
          <w:spacing w:val="-4"/>
        </w:rPr>
        <w:t xml:space="preserve"> </w:t>
      </w:r>
      <w:r>
        <w:t>completely</w:t>
      </w:r>
      <w:r>
        <w:rPr>
          <w:spacing w:val="-4"/>
        </w:rPr>
        <w:t xml:space="preserve"> </w:t>
      </w:r>
      <w:r>
        <w:t>prohibited.</w:t>
      </w: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62"/>
        <w:jc w:val="both"/>
      </w:pPr>
      <w:r>
        <w:t>All</w:t>
      </w:r>
      <w:r>
        <w:rPr>
          <w:spacing w:val="-4"/>
        </w:rPr>
        <w:t xml:space="preserve"> </w:t>
      </w:r>
      <w:r>
        <w:t>major,</w:t>
      </w:r>
      <w:r>
        <w:rPr>
          <w:spacing w:val="-4"/>
        </w:rPr>
        <w:t xml:space="preserve"> </w:t>
      </w:r>
      <w:r>
        <w:t>minor</w:t>
      </w:r>
      <w:r>
        <w:rPr>
          <w:spacing w:val="-5"/>
        </w:rPr>
        <w:t xml:space="preserve"> </w:t>
      </w:r>
      <w:r>
        <w:t>accidents</w:t>
      </w:r>
      <w:r>
        <w:rPr>
          <w:spacing w:val="-5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premises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recorded</w:t>
      </w:r>
      <w:r>
        <w:rPr>
          <w:spacing w:val="-4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reported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Engineer-</w:t>
      </w:r>
      <w:r>
        <w:rPr>
          <w:spacing w:val="-4"/>
        </w:rPr>
        <w:t xml:space="preserve"> </w:t>
      </w:r>
      <w:r>
        <w:t>in-</w:t>
      </w:r>
      <w:r>
        <w:rPr>
          <w:spacing w:val="-47"/>
        </w:rPr>
        <w:t xml:space="preserve"> </w:t>
      </w:r>
      <w:r>
        <w:t>charge.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61"/>
        <w:jc w:val="both"/>
      </w:pPr>
      <w:r>
        <w:rPr>
          <w:spacing w:val="-1"/>
        </w:rPr>
        <w:t>Scaffoldings</w:t>
      </w:r>
      <w:r>
        <w:rPr>
          <w:spacing w:val="-12"/>
        </w:rPr>
        <w:t xml:space="preserve"> </w:t>
      </w:r>
      <w:r>
        <w:rPr>
          <w:spacing w:val="-1"/>
        </w:rPr>
        <w:t>used</w:t>
      </w:r>
      <w:r>
        <w:rPr>
          <w:spacing w:val="-11"/>
        </w:rPr>
        <w:t xml:space="preserve"> </w:t>
      </w:r>
      <w:r>
        <w:rPr>
          <w:spacing w:val="-1"/>
        </w:rPr>
        <w:t>should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4"/>
        </w:rPr>
        <w:t xml:space="preserve"> </w:t>
      </w:r>
      <w:r>
        <w:rPr>
          <w:spacing w:val="-1"/>
        </w:rPr>
        <w:t>of</w:t>
      </w:r>
      <w:r>
        <w:rPr>
          <w:spacing w:val="-11"/>
        </w:rPr>
        <w:t xml:space="preserve"> </w:t>
      </w:r>
      <w:r>
        <w:rPr>
          <w:spacing w:val="-1"/>
        </w:rPr>
        <w:t>proper</w:t>
      </w:r>
      <w:r>
        <w:rPr>
          <w:spacing w:val="-13"/>
        </w:rPr>
        <w:t xml:space="preserve"> </w:t>
      </w:r>
      <w:r>
        <w:rPr>
          <w:spacing w:val="-1"/>
        </w:rPr>
        <w:t>construction.</w:t>
      </w:r>
      <w:r>
        <w:rPr>
          <w:spacing w:val="-11"/>
        </w:rPr>
        <w:t xml:space="preserve"> </w:t>
      </w:r>
      <w:r>
        <w:t>No</w:t>
      </w:r>
      <w:r>
        <w:rPr>
          <w:spacing w:val="-13"/>
        </w:rPr>
        <w:t xml:space="preserve"> </w:t>
      </w:r>
      <w:r>
        <w:t>inferior</w:t>
      </w:r>
      <w:r>
        <w:rPr>
          <w:spacing w:val="-11"/>
        </w:rPr>
        <w:t xml:space="preserve"> </w:t>
      </w:r>
      <w:r>
        <w:t>quality</w:t>
      </w:r>
      <w:r>
        <w:rPr>
          <w:spacing w:val="-12"/>
        </w:rPr>
        <w:t xml:space="preserve"> </w:t>
      </w:r>
      <w:r>
        <w:t>Casuarinas</w:t>
      </w:r>
      <w:r>
        <w:rPr>
          <w:spacing w:val="-13"/>
        </w:rPr>
        <w:t xml:space="preserve"> </w:t>
      </w:r>
      <w:r>
        <w:t>pole</w:t>
      </w:r>
      <w:r>
        <w:rPr>
          <w:spacing w:val="-14"/>
        </w:rPr>
        <w:t xml:space="preserve"> </w:t>
      </w:r>
      <w:r>
        <w:t>/</w:t>
      </w:r>
      <w:r>
        <w:rPr>
          <w:spacing w:val="-10"/>
        </w:rPr>
        <w:t xml:space="preserve"> </w:t>
      </w:r>
      <w:r>
        <w:t>bamboo</w:t>
      </w:r>
      <w:r>
        <w:rPr>
          <w:spacing w:val="-47"/>
        </w:rPr>
        <w:t xml:space="preserve"> </w:t>
      </w:r>
      <w:r>
        <w:t>scaffolding</w:t>
      </w:r>
      <w:r>
        <w:rPr>
          <w:spacing w:val="-7"/>
        </w:rPr>
        <w:t xml:space="preserve"> </w:t>
      </w:r>
      <w:r>
        <w:t>is</w:t>
      </w:r>
      <w:r>
        <w:rPr>
          <w:spacing w:val="-6"/>
        </w:rPr>
        <w:t xml:space="preserve"> </w:t>
      </w:r>
      <w:r>
        <w:t>permitted.</w:t>
      </w:r>
      <w:r>
        <w:rPr>
          <w:spacing w:val="-6"/>
        </w:rPr>
        <w:t xml:space="preserve"> </w:t>
      </w:r>
      <w:r>
        <w:t>It</w:t>
      </w:r>
      <w:r>
        <w:rPr>
          <w:spacing w:val="-7"/>
        </w:rPr>
        <w:t xml:space="preserve"> </w:t>
      </w:r>
      <w:r>
        <w:t>should</w:t>
      </w:r>
      <w:r>
        <w:rPr>
          <w:spacing w:val="-8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inspected</w:t>
      </w:r>
      <w:r>
        <w:rPr>
          <w:spacing w:val="-6"/>
        </w:rPr>
        <w:t xml:space="preserve"> </w:t>
      </w:r>
      <w:r>
        <w:t>by</w:t>
      </w:r>
      <w:r>
        <w:rPr>
          <w:spacing w:val="-6"/>
        </w:rPr>
        <w:t xml:space="preserve"> </w:t>
      </w:r>
      <w:r>
        <w:t>competent</w:t>
      </w:r>
      <w:r>
        <w:rPr>
          <w:spacing w:val="-5"/>
        </w:rPr>
        <w:t xml:space="preserve"> </w:t>
      </w:r>
      <w:r>
        <w:t>person(s)</w:t>
      </w:r>
      <w:r>
        <w:rPr>
          <w:spacing w:val="-9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use/concreting.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59"/>
        <w:jc w:val="both"/>
      </w:pPr>
      <w:r>
        <w:t>All</w:t>
      </w:r>
      <w:r>
        <w:rPr>
          <w:spacing w:val="-10"/>
        </w:rPr>
        <w:t xml:space="preserve"> </w:t>
      </w:r>
      <w:r>
        <w:t>tools</w:t>
      </w:r>
      <w:r>
        <w:rPr>
          <w:spacing w:val="-11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tackles</w:t>
      </w:r>
      <w:r>
        <w:rPr>
          <w:spacing w:val="-10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inspected</w:t>
      </w:r>
      <w:r>
        <w:rPr>
          <w:spacing w:val="-9"/>
        </w:rPr>
        <w:t xml:space="preserve"> </w:t>
      </w:r>
      <w:r>
        <w:t>before</w:t>
      </w:r>
      <w:r>
        <w:rPr>
          <w:spacing w:val="-8"/>
        </w:rPr>
        <w:t xml:space="preserve"> </w:t>
      </w:r>
      <w:r>
        <w:t>use.</w:t>
      </w:r>
      <w:r>
        <w:rPr>
          <w:spacing w:val="-12"/>
        </w:rPr>
        <w:t xml:space="preserve"> </w:t>
      </w:r>
      <w:r>
        <w:t>Defects</w:t>
      </w:r>
      <w:r>
        <w:rPr>
          <w:spacing w:val="-12"/>
        </w:rPr>
        <w:t xml:space="preserve"> </w:t>
      </w:r>
      <w:r>
        <w:t>to</w:t>
      </w:r>
      <w:r>
        <w:rPr>
          <w:spacing w:val="-10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rectified</w:t>
      </w:r>
      <w:r>
        <w:rPr>
          <w:spacing w:val="-11"/>
        </w:rPr>
        <w:t xml:space="preserve"> </w:t>
      </w:r>
      <w:r>
        <w:t>immediately.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lifting</w:t>
      </w:r>
      <w:r>
        <w:rPr>
          <w:spacing w:val="-48"/>
        </w:rPr>
        <w:t xml:space="preserve"> </w:t>
      </w:r>
      <w:r>
        <w:t>tackle</w:t>
      </w:r>
      <w:r>
        <w:rPr>
          <w:spacing w:val="-3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unless</w:t>
      </w:r>
      <w:r>
        <w:rPr>
          <w:spacing w:val="-1"/>
        </w:rPr>
        <w:t xml:space="preserve"> </w:t>
      </w:r>
      <w:r>
        <w:t>it is</w:t>
      </w:r>
      <w:r>
        <w:rPr>
          <w:spacing w:val="-1"/>
        </w:rPr>
        <w:t xml:space="preserve"> </w:t>
      </w:r>
      <w:r>
        <w:t>certified</w:t>
      </w:r>
      <w:r>
        <w:rPr>
          <w:spacing w:val="-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competent authority.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59"/>
        <w:jc w:val="both"/>
      </w:pPr>
      <w:r>
        <w:t>Good housekeeping to be maintained. Passages shall not be blocked with materials. Materials</w:t>
      </w:r>
      <w:r>
        <w:rPr>
          <w:spacing w:val="1"/>
        </w:rPr>
        <w:t xml:space="preserve"> </w:t>
      </w:r>
      <w:r>
        <w:t>like bricks</w:t>
      </w:r>
      <w:r>
        <w:rPr>
          <w:spacing w:val="-4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not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stacked to</w:t>
      </w:r>
      <w:r>
        <w:rPr>
          <w:spacing w:val="-3"/>
        </w:rPr>
        <w:t xml:space="preserve"> </w:t>
      </w:r>
      <w:r>
        <w:t>the dangerous</w:t>
      </w:r>
      <w:r>
        <w:rPr>
          <w:spacing w:val="-4"/>
        </w:rPr>
        <w:t xml:space="preserve"> </w:t>
      </w:r>
      <w:r>
        <w:t>height</w:t>
      </w:r>
      <w:r>
        <w:rPr>
          <w:spacing w:val="-3"/>
        </w:rPr>
        <w:t xml:space="preserve"> </w:t>
      </w:r>
      <w:r>
        <w:t>at workplace.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8" w:lineRule="auto"/>
        <w:ind w:right="560"/>
        <w:jc w:val="both"/>
      </w:pPr>
      <w:r>
        <w:t>Debris,</w:t>
      </w:r>
      <w:r>
        <w:rPr>
          <w:spacing w:val="-10"/>
        </w:rPr>
        <w:t xml:space="preserve"> </w:t>
      </w:r>
      <w:r>
        <w:t>scrap</w:t>
      </w:r>
      <w:r>
        <w:rPr>
          <w:spacing w:val="-10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other</w:t>
      </w:r>
      <w:r>
        <w:rPr>
          <w:spacing w:val="-9"/>
        </w:rPr>
        <w:t xml:space="preserve"> </w:t>
      </w:r>
      <w:r>
        <w:t>materials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cleared</w:t>
      </w:r>
      <w:r>
        <w:rPr>
          <w:spacing w:val="-7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workplace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time of</w:t>
      </w:r>
      <w:r>
        <w:rPr>
          <w:spacing w:val="-3"/>
        </w:rPr>
        <w:t xml:space="preserve"> </w:t>
      </w:r>
      <w:r>
        <w:t>closing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every day.</w:t>
      </w:r>
    </w:p>
    <w:p w:rsidR="0070242A" w:rsidRDefault="0070242A">
      <w:pPr>
        <w:pStyle w:val="BodyText"/>
        <w:spacing w:before="11"/>
        <w:rPr>
          <w:sz w:val="24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62"/>
        <w:jc w:val="both"/>
      </w:pPr>
      <w:r>
        <w:t>Adequate firefighting equipment shall be made available at workplace and persons are to be</w:t>
      </w:r>
      <w:r>
        <w:rPr>
          <w:spacing w:val="1"/>
        </w:rPr>
        <w:t xml:space="preserve"> </w:t>
      </w:r>
      <w:r>
        <w:t>trained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firefighting</w:t>
      </w:r>
      <w:r>
        <w:rPr>
          <w:spacing w:val="-2"/>
        </w:rPr>
        <w:t xml:space="preserve"> </w:t>
      </w:r>
      <w:r>
        <w:t>techniques</w:t>
      </w:r>
      <w:r>
        <w:rPr>
          <w:spacing w:val="-1"/>
        </w:rPr>
        <w:t xml:space="preserve"> </w:t>
      </w:r>
      <w:r>
        <w:t>with</w:t>
      </w:r>
      <w:r>
        <w:rPr>
          <w:spacing w:val="-6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co-ordination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site</w:t>
      </w:r>
      <w:r>
        <w:rPr>
          <w:spacing w:val="-2"/>
        </w:rPr>
        <w:t xml:space="preserve"> </w:t>
      </w:r>
      <w:r>
        <w:t>safety</w:t>
      </w:r>
      <w:r>
        <w:rPr>
          <w:spacing w:val="-2"/>
        </w:rPr>
        <w:t xml:space="preserve"> </w:t>
      </w:r>
      <w:r>
        <w:t>coordinator.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line="276" w:lineRule="auto"/>
        <w:ind w:right="560"/>
        <w:jc w:val="both"/>
      </w:pPr>
      <w:r>
        <w:t>All the unsafe conditions, unsafe acts identified by CONTRACTOR, reported by site supervisors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/</w:t>
      </w:r>
      <w:r>
        <w:rPr>
          <w:spacing w:val="-1"/>
        </w:rPr>
        <w:t xml:space="preserve"> </w:t>
      </w:r>
      <w:r>
        <w:t>or</w:t>
      </w:r>
      <w:r>
        <w:rPr>
          <w:spacing w:val="-1"/>
        </w:rPr>
        <w:t xml:space="preserve"> </w:t>
      </w:r>
      <w:r>
        <w:t>safety</w:t>
      </w:r>
      <w:r>
        <w:rPr>
          <w:spacing w:val="1"/>
        </w:rPr>
        <w:t xml:space="preserve"> </w:t>
      </w:r>
      <w:r>
        <w:t>personnel to be</w:t>
      </w:r>
      <w:r>
        <w:rPr>
          <w:spacing w:val="1"/>
        </w:rPr>
        <w:t xml:space="preserve"> </w:t>
      </w:r>
      <w:r>
        <w:t>corrected</w:t>
      </w:r>
      <w:r>
        <w:rPr>
          <w:spacing w:val="-1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priority basis.</w:t>
      </w:r>
    </w:p>
    <w:p w:rsidR="0070242A" w:rsidRDefault="0070242A">
      <w:pPr>
        <w:spacing w:line="276" w:lineRule="auto"/>
        <w:jc w:val="both"/>
        <w:sectPr w:rsidR="0070242A">
          <w:footerReference w:type="even" r:id="rId17"/>
          <w:footerReference w:type="default" r:id="rId18"/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151"/>
        <w:ind w:hanging="361"/>
      </w:pPr>
      <w:r>
        <w:lastRenderedPageBreak/>
        <w:t>No</w:t>
      </w:r>
      <w:r>
        <w:rPr>
          <w:spacing w:val="-2"/>
        </w:rPr>
        <w:t xml:space="preserve"> </w:t>
      </w:r>
      <w:r>
        <w:t>children</w:t>
      </w:r>
      <w:r>
        <w:rPr>
          <w:spacing w:val="-2"/>
        </w:rPr>
        <w:t xml:space="preserve"> </w:t>
      </w:r>
      <w:r>
        <w:t>shall</w:t>
      </w:r>
      <w:r>
        <w:rPr>
          <w:spacing w:val="-5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allowed</w:t>
      </w:r>
      <w:r>
        <w:rPr>
          <w:spacing w:val="-3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enter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workplace.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ind w:hanging="361"/>
      </w:pPr>
      <w:r>
        <w:t>All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lifting</w:t>
      </w:r>
      <w:r>
        <w:rPr>
          <w:spacing w:val="-3"/>
        </w:rPr>
        <w:t xml:space="preserve"> </w:t>
      </w:r>
      <w:r>
        <w:t>tools</w:t>
      </w:r>
      <w:r>
        <w:rPr>
          <w:spacing w:val="-2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tackles</w:t>
      </w:r>
      <w:r>
        <w:rPr>
          <w:spacing w:val="-2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stored</w:t>
      </w:r>
      <w:r>
        <w:rPr>
          <w:spacing w:val="-2"/>
        </w:rPr>
        <w:t xml:space="preserve"> </w:t>
      </w:r>
      <w:r>
        <w:t>properly</w:t>
      </w:r>
      <w:r>
        <w:rPr>
          <w:spacing w:val="-3"/>
        </w:rPr>
        <w:t xml:space="preserve"> </w:t>
      </w:r>
      <w:r>
        <w:t>when</w:t>
      </w:r>
      <w:r>
        <w:rPr>
          <w:spacing w:val="-2"/>
        </w:rPr>
        <w:t xml:space="preserve"> </w:t>
      </w:r>
      <w:r>
        <w:t>not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use.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1"/>
        <w:ind w:hanging="361"/>
      </w:pPr>
      <w:r>
        <w:t>Clamps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used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Return</w:t>
      </w:r>
      <w:r>
        <w:rPr>
          <w:spacing w:val="-5"/>
        </w:rPr>
        <w:t xml:space="preserve"> </w:t>
      </w:r>
      <w:r>
        <w:t>cables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ensure</w:t>
      </w:r>
      <w:r>
        <w:rPr>
          <w:spacing w:val="-2"/>
        </w:rPr>
        <w:t xml:space="preserve"> </w:t>
      </w:r>
      <w:r>
        <w:t>proper</w:t>
      </w:r>
      <w:r>
        <w:rPr>
          <w:spacing w:val="-3"/>
        </w:rPr>
        <w:t xml:space="preserve"> </w:t>
      </w:r>
      <w:r>
        <w:t>earthing</w:t>
      </w:r>
      <w:r>
        <w:rPr>
          <w:spacing w:val="-4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welding</w:t>
      </w:r>
      <w:r>
        <w:rPr>
          <w:spacing w:val="-4"/>
        </w:rPr>
        <w:t xml:space="preserve"> </w:t>
      </w:r>
      <w:r>
        <w:t>works.</w:t>
      </w:r>
    </w:p>
    <w:p w:rsidR="0070242A" w:rsidRDefault="0070242A">
      <w:pPr>
        <w:pStyle w:val="BodyText"/>
        <w:spacing w:before="8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ind w:hanging="361"/>
      </w:pPr>
      <w:r>
        <w:t>Return</w:t>
      </w:r>
      <w:r>
        <w:rPr>
          <w:spacing w:val="-4"/>
        </w:rPr>
        <w:t xml:space="preserve"> </w:t>
      </w:r>
      <w:r>
        <w:t>cables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earthing.</w:t>
      </w: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spacing w:before="39"/>
        <w:ind w:hanging="361"/>
      </w:pPr>
      <w:r>
        <w:t>All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pressure</w:t>
      </w:r>
      <w:r>
        <w:rPr>
          <w:spacing w:val="-3"/>
        </w:rPr>
        <w:t xml:space="preserve"> </w:t>
      </w:r>
      <w:r>
        <w:t>gauges</w:t>
      </w:r>
      <w:r>
        <w:rPr>
          <w:spacing w:val="-2"/>
        </w:rPr>
        <w:t xml:space="preserve"> </w:t>
      </w:r>
      <w:r>
        <w:t>used</w:t>
      </w:r>
      <w:r>
        <w:rPr>
          <w:spacing w:val="-4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gas</w:t>
      </w:r>
      <w:r>
        <w:rPr>
          <w:spacing w:val="-3"/>
        </w:rPr>
        <w:t xml:space="preserve"> </w:t>
      </w:r>
      <w:r>
        <w:t>cutting</w:t>
      </w:r>
      <w:r>
        <w:rPr>
          <w:spacing w:val="-4"/>
        </w:rPr>
        <w:t xml:space="preserve"> </w:t>
      </w:r>
      <w:r>
        <w:t>apparatus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good</w:t>
      </w:r>
      <w:r>
        <w:rPr>
          <w:spacing w:val="-7"/>
        </w:rPr>
        <w:t xml:space="preserve"> </w:t>
      </w:r>
      <w:r>
        <w:t>working</w:t>
      </w:r>
      <w:r>
        <w:rPr>
          <w:spacing w:val="-3"/>
        </w:rPr>
        <w:t xml:space="preserve"> </w:t>
      </w:r>
      <w:r>
        <w:t>condition.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ind w:hanging="361"/>
      </w:pPr>
      <w:r>
        <w:t>Connectors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hose</w:t>
      </w:r>
      <w:r>
        <w:rPr>
          <w:spacing w:val="-4"/>
        </w:rPr>
        <w:t xml:space="preserve"> </w:t>
      </w:r>
      <w:r>
        <w:t>clamps</w:t>
      </w:r>
      <w:r>
        <w:rPr>
          <w:spacing w:val="-3"/>
        </w:rPr>
        <w:t xml:space="preserve"> </w:t>
      </w:r>
      <w:r>
        <w:t>are</w:t>
      </w:r>
      <w:r>
        <w:rPr>
          <w:spacing w:val="-5"/>
        </w:rPr>
        <w:t xml:space="preserve"> </w:t>
      </w:r>
      <w:r>
        <w:t>used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making</w:t>
      </w:r>
      <w:r>
        <w:rPr>
          <w:spacing w:val="-4"/>
        </w:rPr>
        <w:t xml:space="preserve"> </w:t>
      </w:r>
      <w:r>
        <w:t>welding</w:t>
      </w:r>
      <w:r>
        <w:rPr>
          <w:spacing w:val="-4"/>
        </w:rPr>
        <w:t xml:space="preserve"> </w:t>
      </w:r>
      <w:r>
        <w:t>hose</w:t>
      </w:r>
      <w:r>
        <w:rPr>
          <w:spacing w:val="-2"/>
        </w:rPr>
        <w:t xml:space="preserve"> </w:t>
      </w:r>
      <w:r>
        <w:t>connections.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ind w:hanging="361"/>
      </w:pPr>
      <w:r>
        <w:t>Proper</w:t>
      </w:r>
      <w:r>
        <w:rPr>
          <w:spacing w:val="-5"/>
        </w:rPr>
        <w:t xml:space="preserve"> </w:t>
      </w:r>
      <w:r>
        <w:t>warning</w:t>
      </w:r>
      <w:r>
        <w:rPr>
          <w:spacing w:val="-4"/>
        </w:rPr>
        <w:t xml:space="preserve"> </w:t>
      </w:r>
      <w:r>
        <w:t>boards</w:t>
      </w:r>
      <w:r>
        <w:rPr>
          <w:spacing w:val="-2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caution</w:t>
      </w:r>
      <w:r>
        <w:rPr>
          <w:spacing w:val="-3"/>
        </w:rPr>
        <w:t xml:space="preserve"> </w:t>
      </w:r>
      <w:r>
        <w:t>notices</w:t>
      </w:r>
      <w:r>
        <w:rPr>
          <w:spacing w:val="-2"/>
        </w:rPr>
        <w:t xml:space="preserve"> </w:t>
      </w:r>
      <w:r>
        <w:t>to be</w:t>
      </w:r>
      <w:r>
        <w:rPr>
          <w:spacing w:val="-5"/>
        </w:rPr>
        <w:t xml:space="preserve"> </w:t>
      </w:r>
      <w:r>
        <w:t>displayed</w:t>
      </w:r>
      <w:r>
        <w:rPr>
          <w:spacing w:val="-3"/>
        </w:rPr>
        <w:t xml:space="preserve"> </w:t>
      </w:r>
      <w:r>
        <w:t>at</w:t>
      </w:r>
      <w:r>
        <w:rPr>
          <w:spacing w:val="-4"/>
        </w:rPr>
        <w:t xml:space="preserve"> </w:t>
      </w:r>
      <w:r>
        <w:t>required</w:t>
      </w:r>
      <w:r>
        <w:rPr>
          <w:spacing w:val="-6"/>
        </w:rPr>
        <w:t xml:space="preserve"> </w:t>
      </w:r>
      <w:r>
        <w:t>areas</w:t>
      </w:r>
      <w:r>
        <w:rPr>
          <w:spacing w:val="-6"/>
        </w:rPr>
        <w:t xml:space="preserve"> </w:t>
      </w:r>
      <w:r>
        <w:t>inside</w:t>
      </w:r>
      <w:r>
        <w:rPr>
          <w:spacing w:val="-1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site.</w:t>
      </w:r>
    </w:p>
    <w:p w:rsidR="0070242A" w:rsidRDefault="0070242A">
      <w:pPr>
        <w:pStyle w:val="BodyText"/>
        <w:spacing w:before="10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79"/>
        </w:tabs>
        <w:ind w:hanging="361"/>
      </w:pPr>
      <w:r>
        <w:t>All</w:t>
      </w:r>
      <w:r>
        <w:rPr>
          <w:spacing w:val="-3"/>
        </w:rPr>
        <w:t xml:space="preserve"> </w:t>
      </w:r>
      <w:r>
        <w:t>underground</w:t>
      </w:r>
      <w:r>
        <w:rPr>
          <w:spacing w:val="-4"/>
        </w:rPr>
        <w:t xml:space="preserve"> </w:t>
      </w:r>
      <w:r>
        <w:t>cables</w:t>
      </w:r>
      <w:r>
        <w:rPr>
          <w:spacing w:val="-3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supplying</w:t>
      </w:r>
      <w:r>
        <w:rPr>
          <w:spacing w:val="-4"/>
        </w:rPr>
        <w:t xml:space="preserve"> </w:t>
      </w:r>
      <w:r>
        <w:t>construction</w:t>
      </w:r>
      <w:r>
        <w:rPr>
          <w:spacing w:val="-4"/>
        </w:rPr>
        <w:t xml:space="preserve"> </w:t>
      </w:r>
      <w:r>
        <w:t>power</w:t>
      </w:r>
      <w:r>
        <w:rPr>
          <w:spacing w:val="-3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routed</w:t>
      </w:r>
      <w:r>
        <w:rPr>
          <w:spacing w:val="-6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conduit</w:t>
      </w:r>
      <w:r>
        <w:rPr>
          <w:spacing w:val="-3"/>
        </w:rPr>
        <w:t xml:space="preserve"> </w:t>
      </w:r>
      <w:r>
        <w:t>pipes.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0"/>
          <w:numId w:val="39"/>
        </w:numPr>
        <w:tabs>
          <w:tab w:val="left" w:pos="952"/>
        </w:tabs>
        <w:spacing w:line="276" w:lineRule="auto"/>
        <w:ind w:right="560"/>
      </w:pPr>
      <w:r>
        <w:t>Tapping</w:t>
      </w:r>
      <w:r>
        <w:rPr>
          <w:spacing w:val="-1"/>
        </w:rPr>
        <w:t xml:space="preserve"> </w:t>
      </w:r>
      <w:r>
        <w:t>of power by</w:t>
      </w:r>
      <w:r>
        <w:rPr>
          <w:spacing w:val="1"/>
        </w:rPr>
        <w:t xml:space="preserve"> </w:t>
      </w:r>
      <w:r>
        <w:t>cutting</w:t>
      </w:r>
      <w:r>
        <w:rPr>
          <w:spacing w:val="-1"/>
        </w:rPr>
        <w:t xml:space="preserve"> </w:t>
      </w:r>
      <w:r>
        <w:t>electric</w:t>
      </w:r>
      <w:r>
        <w:rPr>
          <w:spacing w:val="1"/>
        </w:rPr>
        <w:t xml:space="preserve"> </w:t>
      </w:r>
      <w:r>
        <w:t>cables in between</w:t>
      </w:r>
      <w:r>
        <w:rPr>
          <w:spacing w:val="-1"/>
        </w:rPr>
        <w:t xml:space="preserve"> </w:t>
      </w:r>
      <w:r>
        <w:t>must</w:t>
      </w:r>
      <w:r>
        <w:rPr>
          <w:spacing w:val="1"/>
        </w:rPr>
        <w:t xml:space="preserve"> </w:t>
      </w:r>
      <w:r>
        <w:t>be avoided. Proper junction boxes</w:t>
      </w:r>
      <w:r>
        <w:rPr>
          <w:spacing w:val="-47"/>
        </w:rPr>
        <w:t xml:space="preserve"> </w:t>
      </w:r>
      <w:r>
        <w:t>must be</w:t>
      </w:r>
      <w:r>
        <w:rPr>
          <w:spacing w:val="1"/>
        </w:rPr>
        <w:t xml:space="preserve"> </w:t>
      </w:r>
      <w:r>
        <w:t>used.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Heading3"/>
        <w:ind w:left="258"/>
      </w:pPr>
      <w:r>
        <w:t>Workmen's</w:t>
      </w:r>
      <w:r>
        <w:rPr>
          <w:spacing w:val="-10"/>
        </w:rPr>
        <w:t xml:space="preserve"> </w:t>
      </w:r>
      <w:r>
        <w:t>Insurance</w:t>
      </w:r>
    </w:p>
    <w:p w:rsidR="0070242A" w:rsidRDefault="0070242A">
      <w:pPr>
        <w:pStyle w:val="BodyText"/>
        <w:spacing w:before="6"/>
        <w:rPr>
          <w:b/>
          <w:sz w:val="28"/>
        </w:rPr>
      </w:pPr>
    </w:p>
    <w:p w:rsidR="0070242A" w:rsidRDefault="00B56B9C">
      <w:pPr>
        <w:pStyle w:val="BodyText"/>
        <w:spacing w:line="276" w:lineRule="auto"/>
        <w:ind w:left="978" w:right="560"/>
        <w:jc w:val="both"/>
      </w:pPr>
      <w:r>
        <w:t>Owner shall not be liable for any payment in respect of any damages or compensation payable</w:t>
      </w:r>
      <w:r>
        <w:rPr>
          <w:spacing w:val="-47"/>
        </w:rPr>
        <w:t xml:space="preserve"> </w:t>
      </w:r>
      <w:r>
        <w:t>according to law in respect or in consequence of any accident or injury or loss of life to any</w:t>
      </w:r>
      <w:r>
        <w:rPr>
          <w:spacing w:val="1"/>
        </w:rPr>
        <w:t xml:space="preserve"> </w:t>
      </w:r>
      <w:r>
        <w:t>workman or other person in the employment of the CONTRACTOR or any sub-contractor. The</w:t>
      </w:r>
      <w:r>
        <w:rPr>
          <w:spacing w:val="1"/>
        </w:rPr>
        <w:t xml:space="preserve"> </w:t>
      </w:r>
      <w:r>
        <w:t>CONTRACTOR</w:t>
      </w:r>
      <w:r>
        <w:rPr>
          <w:spacing w:val="-8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insure</w:t>
      </w:r>
      <w:r>
        <w:rPr>
          <w:spacing w:val="-6"/>
        </w:rPr>
        <w:t xml:space="preserve"> </w:t>
      </w:r>
      <w:r>
        <w:t>against</w:t>
      </w:r>
      <w:r>
        <w:rPr>
          <w:spacing w:val="-8"/>
        </w:rPr>
        <w:t xml:space="preserve"> </w:t>
      </w:r>
      <w:r>
        <w:t>such</w:t>
      </w:r>
      <w:r>
        <w:rPr>
          <w:spacing w:val="-6"/>
        </w:rPr>
        <w:t xml:space="preserve"> </w:t>
      </w:r>
      <w:r>
        <w:t>liability</w:t>
      </w:r>
      <w:r>
        <w:rPr>
          <w:spacing w:val="-8"/>
        </w:rPr>
        <w:t xml:space="preserve"> </w:t>
      </w:r>
      <w:r>
        <w:t>with</w:t>
      </w:r>
      <w:r>
        <w:rPr>
          <w:spacing w:val="-8"/>
        </w:rPr>
        <w:t xml:space="preserve"> </w:t>
      </w:r>
      <w:r>
        <w:t>an</w:t>
      </w:r>
      <w:r>
        <w:rPr>
          <w:spacing w:val="-8"/>
        </w:rPr>
        <w:t xml:space="preserve"> </w:t>
      </w:r>
      <w:r>
        <w:t>insurer</w:t>
      </w:r>
      <w:r>
        <w:rPr>
          <w:spacing w:val="-6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sum</w:t>
      </w:r>
      <w:r>
        <w:rPr>
          <w:spacing w:val="-9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established</w:t>
      </w:r>
      <w:r>
        <w:rPr>
          <w:spacing w:val="-7"/>
        </w:rPr>
        <w:t xml:space="preserve"> </w:t>
      </w:r>
      <w:r>
        <w:t>norms</w:t>
      </w:r>
      <w:r>
        <w:rPr>
          <w:spacing w:val="-47"/>
        </w:rPr>
        <w:t xml:space="preserve"> </w:t>
      </w:r>
      <w:r>
        <w:t>during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entire</w:t>
      </w:r>
      <w:r>
        <w:rPr>
          <w:spacing w:val="-2"/>
        </w:rPr>
        <w:t xml:space="preserve"> </w:t>
      </w:r>
      <w:r>
        <w:t>period</w:t>
      </w:r>
      <w:r>
        <w:rPr>
          <w:spacing w:val="-1"/>
        </w:rPr>
        <w:t xml:space="preserve"> </w:t>
      </w:r>
      <w:r>
        <w:t>till</w:t>
      </w:r>
      <w:r>
        <w:rPr>
          <w:spacing w:val="-3"/>
        </w:rPr>
        <w:t xml:space="preserve"> </w:t>
      </w:r>
      <w:r>
        <w:t>completion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work.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Heading3"/>
        <w:ind w:left="258"/>
      </w:pPr>
      <w:r>
        <w:t>Recovery</w:t>
      </w:r>
      <w:r>
        <w:rPr>
          <w:spacing w:val="-7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CONTRACTOR</w:t>
      </w:r>
    </w:p>
    <w:p w:rsidR="0070242A" w:rsidRDefault="0070242A">
      <w:pPr>
        <w:pStyle w:val="BodyText"/>
        <w:spacing w:before="9"/>
        <w:rPr>
          <w:b/>
          <w:sz w:val="28"/>
        </w:rPr>
      </w:pPr>
    </w:p>
    <w:p w:rsidR="0070242A" w:rsidRDefault="00B56B9C">
      <w:pPr>
        <w:pStyle w:val="BodyText"/>
        <w:spacing w:line="276" w:lineRule="auto"/>
        <w:ind w:left="978" w:right="559"/>
        <w:jc w:val="both"/>
      </w:pPr>
      <w:r>
        <w:rPr>
          <w:spacing w:val="-1"/>
        </w:rPr>
        <w:t>Without</w:t>
      </w:r>
      <w:r>
        <w:rPr>
          <w:spacing w:val="-12"/>
        </w:rPr>
        <w:t xml:space="preserve"> </w:t>
      </w:r>
      <w:r>
        <w:rPr>
          <w:spacing w:val="-1"/>
        </w:rPr>
        <w:t>prejudice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other</w:t>
      </w:r>
      <w:r>
        <w:rPr>
          <w:spacing w:val="-9"/>
        </w:rPr>
        <w:t xml:space="preserve"> </w:t>
      </w:r>
      <w:r>
        <w:rPr>
          <w:spacing w:val="-1"/>
        </w:rPr>
        <w:t>rights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OWNER</w:t>
      </w:r>
      <w:r>
        <w:rPr>
          <w:spacing w:val="-10"/>
        </w:rPr>
        <w:t xml:space="preserve"> </w:t>
      </w:r>
      <w:r>
        <w:rPr>
          <w:spacing w:val="-1"/>
        </w:rPr>
        <w:t>against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CONTRACTOR</w:t>
      </w:r>
      <w:r>
        <w:rPr>
          <w:spacing w:val="-9"/>
        </w:rPr>
        <w:t xml:space="preserve"> </w:t>
      </w:r>
      <w:r>
        <w:t>in</w:t>
      </w:r>
      <w:r>
        <w:rPr>
          <w:spacing w:val="-13"/>
        </w:rPr>
        <w:t xml:space="preserve"> </w:t>
      </w:r>
      <w:r>
        <w:t>respect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such</w:t>
      </w:r>
      <w:r>
        <w:rPr>
          <w:spacing w:val="-47"/>
        </w:rPr>
        <w:t xml:space="preserve"> </w:t>
      </w:r>
      <w:r>
        <w:t>default,</w:t>
      </w:r>
      <w:r>
        <w:rPr>
          <w:spacing w:val="-2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OWNER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 entitled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deduct</w:t>
      </w:r>
      <w:r>
        <w:rPr>
          <w:spacing w:val="-4"/>
        </w:rPr>
        <w:t xml:space="preserve"> </w:t>
      </w:r>
      <w:r>
        <w:t>from</w:t>
      </w:r>
      <w:r>
        <w:rPr>
          <w:spacing w:val="-2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sums</w:t>
      </w:r>
      <w:r>
        <w:rPr>
          <w:spacing w:val="-1"/>
        </w:rPr>
        <w:t xml:space="preserve"> </w:t>
      </w:r>
      <w:r>
        <w:t>payable</w:t>
      </w:r>
      <w:r>
        <w:rPr>
          <w:spacing w:val="-1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CONTRACTOR</w:t>
      </w:r>
      <w:r>
        <w:rPr>
          <w:spacing w:val="-4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amount of any damages, compensation costs, charges and other expenses paid by the Owner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which</w:t>
      </w:r>
      <w:r>
        <w:rPr>
          <w:spacing w:val="-1"/>
        </w:rPr>
        <w:t xml:space="preserve"> </w:t>
      </w:r>
      <w:r>
        <w:t>are</w:t>
      </w:r>
      <w:r>
        <w:rPr>
          <w:spacing w:val="-3"/>
        </w:rPr>
        <w:t xml:space="preserve"> </w:t>
      </w:r>
      <w:r>
        <w:t>payable by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under</w:t>
      </w:r>
      <w:r>
        <w:rPr>
          <w:spacing w:val="-3"/>
        </w:rPr>
        <w:t xml:space="preserve"> </w:t>
      </w:r>
      <w:r>
        <w:t>this clause.</w:t>
      </w: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Heading3"/>
        <w:ind w:left="258"/>
      </w:pPr>
      <w:r>
        <w:t>Delay,</w:t>
      </w:r>
      <w:r>
        <w:rPr>
          <w:spacing w:val="-8"/>
        </w:rPr>
        <w:t xml:space="preserve"> </w:t>
      </w:r>
      <w:r>
        <w:t>Compensation</w:t>
      </w:r>
      <w:r>
        <w:rPr>
          <w:spacing w:val="-6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Delay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Extension</w:t>
      </w:r>
      <w:r>
        <w:rPr>
          <w:spacing w:val="-7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Time</w:t>
      </w:r>
    </w:p>
    <w:p w:rsidR="0070242A" w:rsidRDefault="0070242A">
      <w:pPr>
        <w:pStyle w:val="BodyText"/>
        <w:spacing w:before="6"/>
        <w:rPr>
          <w:b/>
          <w:sz w:val="28"/>
        </w:rPr>
      </w:pPr>
    </w:p>
    <w:p w:rsidR="0070242A" w:rsidRDefault="00B56B9C">
      <w:pPr>
        <w:pStyle w:val="BodyText"/>
        <w:spacing w:line="276" w:lineRule="auto"/>
        <w:ind w:left="978" w:right="561"/>
        <w:jc w:val="both"/>
      </w:pPr>
      <w:r>
        <w:t>Time</w:t>
      </w:r>
      <w:r>
        <w:rPr>
          <w:spacing w:val="-7"/>
        </w:rPr>
        <w:t xml:space="preserve"> </w:t>
      </w:r>
      <w:r>
        <w:t>is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essence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this</w:t>
      </w:r>
      <w:r>
        <w:rPr>
          <w:spacing w:val="-10"/>
        </w:rPr>
        <w:t xml:space="preserve"> </w:t>
      </w:r>
      <w:r>
        <w:t>contract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CONTRACTOR</w:t>
      </w:r>
      <w:r>
        <w:rPr>
          <w:spacing w:val="-8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complete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all</w:t>
      </w:r>
      <w:r>
        <w:rPr>
          <w:spacing w:val="-7"/>
        </w:rPr>
        <w:t xml:space="preserve"> </w:t>
      </w:r>
      <w:r>
        <w:t>respects</w:t>
      </w:r>
      <w:r>
        <w:rPr>
          <w:spacing w:val="-7"/>
        </w:rPr>
        <w:t xml:space="preserve"> </w:t>
      </w:r>
      <w:r>
        <w:t>as</w:t>
      </w:r>
      <w:r>
        <w:rPr>
          <w:spacing w:val="-48"/>
        </w:rPr>
        <w:t xml:space="preserve"> </w:t>
      </w:r>
      <w:r>
        <w:t>per the contract within the date/period of completion specified. Should the CONTRACTOR feel</w:t>
      </w:r>
      <w:r>
        <w:rPr>
          <w:spacing w:val="1"/>
        </w:rPr>
        <w:t xml:space="preserve"> </w:t>
      </w:r>
      <w:r>
        <w:t>that</w:t>
      </w:r>
      <w:r>
        <w:rPr>
          <w:spacing w:val="-5"/>
        </w:rPr>
        <w:t xml:space="preserve"> </w:t>
      </w:r>
      <w:r>
        <w:t>he</w:t>
      </w:r>
      <w:r>
        <w:rPr>
          <w:spacing w:val="-6"/>
        </w:rPr>
        <w:t xml:space="preserve"> </w:t>
      </w:r>
      <w:r>
        <w:t>will</w:t>
      </w:r>
      <w:r>
        <w:rPr>
          <w:spacing w:val="-5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able</w:t>
      </w:r>
      <w:r>
        <w:rPr>
          <w:spacing w:val="-4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complete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time,</w:t>
      </w:r>
      <w:r>
        <w:rPr>
          <w:spacing w:val="-8"/>
        </w:rPr>
        <w:t xml:space="preserve"> </w:t>
      </w:r>
      <w:r>
        <w:t>he</w:t>
      </w:r>
      <w:r>
        <w:rPr>
          <w:spacing w:val="-3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apply</w:t>
      </w:r>
      <w:r>
        <w:rPr>
          <w:spacing w:val="-4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extension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Time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Owner</w:t>
      </w:r>
      <w:r>
        <w:rPr>
          <w:spacing w:val="-1"/>
        </w:rPr>
        <w:t xml:space="preserve"> </w:t>
      </w:r>
      <w:r>
        <w:t>along</w:t>
      </w:r>
      <w:r>
        <w:rPr>
          <w:spacing w:val="-2"/>
        </w:rPr>
        <w:t xml:space="preserve"> </w:t>
      </w:r>
      <w:r>
        <w:t>with</w:t>
      </w:r>
      <w:r>
        <w:rPr>
          <w:spacing w:val="-1"/>
        </w:rPr>
        <w:t xml:space="preserve"> </w:t>
      </w:r>
      <w:r>
        <w:t>reasons</w:t>
      </w:r>
      <w:r>
        <w:rPr>
          <w:spacing w:val="-5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justifications</w:t>
      </w:r>
      <w:r>
        <w:rPr>
          <w:spacing w:val="-3"/>
        </w:rPr>
        <w:t xml:space="preserve"> </w:t>
      </w:r>
      <w:r>
        <w:t>there to for</w:t>
      </w:r>
      <w:r>
        <w:rPr>
          <w:spacing w:val="-1"/>
        </w:rPr>
        <w:t xml:space="preserve"> </w:t>
      </w:r>
      <w:r>
        <w:t>delays,</w:t>
      </w:r>
      <w:r>
        <w:rPr>
          <w:spacing w:val="-1"/>
        </w:rPr>
        <w:t xml:space="preserve"> </w:t>
      </w:r>
      <w:r>
        <w:t>if</w:t>
      </w:r>
      <w:r>
        <w:rPr>
          <w:spacing w:val="-1"/>
        </w:rPr>
        <w:t xml:space="preserve"> </w:t>
      </w:r>
      <w:r>
        <w:t>any.</w:t>
      </w:r>
    </w:p>
    <w:p w:rsidR="0070242A" w:rsidRDefault="0070242A">
      <w:pPr>
        <w:pStyle w:val="BodyText"/>
        <w:spacing w:before="6"/>
        <w:rPr>
          <w:sz w:val="25"/>
        </w:rPr>
      </w:pPr>
    </w:p>
    <w:p w:rsidR="0070242A" w:rsidRDefault="00B56B9C">
      <w:pPr>
        <w:pStyle w:val="BodyText"/>
        <w:spacing w:line="276" w:lineRule="auto"/>
        <w:ind w:left="978" w:right="557"/>
        <w:jc w:val="both"/>
      </w:pP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fails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execute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within</w:t>
      </w:r>
      <w:r>
        <w:rPr>
          <w:spacing w:val="1"/>
        </w:rPr>
        <w:t xml:space="preserve"> </w:t>
      </w:r>
      <w:r>
        <w:t>agreed</w:t>
      </w:r>
      <w:r>
        <w:rPr>
          <w:spacing w:val="1"/>
        </w:rPr>
        <w:t xml:space="preserve"> </w:t>
      </w:r>
      <w:r>
        <w:t>/extended</w:t>
      </w:r>
      <w:r>
        <w:rPr>
          <w:spacing w:val="1"/>
        </w:rPr>
        <w:t xml:space="preserve"> </w:t>
      </w:r>
      <w:r>
        <w:t>period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specification agreed, THE OWNER will arrange the balance through other agencies at risk and</w:t>
      </w:r>
      <w:r>
        <w:rPr>
          <w:spacing w:val="1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 contractor.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580" w:right="720" w:bottom="800" w:left="1160" w:header="0" w:footer="607" w:gutter="0"/>
          <w:cols w:space="720"/>
        </w:sectPr>
      </w:pPr>
    </w:p>
    <w:p w:rsidR="0070242A" w:rsidRDefault="00B56B9C">
      <w:pPr>
        <w:pStyle w:val="BodyText"/>
        <w:spacing w:before="151" w:line="276" w:lineRule="auto"/>
        <w:ind w:left="978" w:right="558"/>
        <w:jc w:val="both"/>
      </w:pPr>
      <w:r>
        <w:rPr>
          <w:spacing w:val="-1"/>
        </w:rPr>
        <w:lastRenderedPageBreak/>
        <w:t>If</w:t>
      </w:r>
      <w:r>
        <w:rPr>
          <w:spacing w:val="-10"/>
        </w:rPr>
        <w:t xml:space="preserve"> </w:t>
      </w:r>
      <w:r>
        <w:rPr>
          <w:spacing w:val="-1"/>
        </w:rPr>
        <w:t>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opinion</w:t>
      </w:r>
      <w:r>
        <w:rPr>
          <w:spacing w:val="-10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absolute</w:t>
      </w:r>
      <w:r>
        <w:rPr>
          <w:spacing w:val="-9"/>
        </w:rPr>
        <w:t xml:space="preserve"> </w:t>
      </w:r>
      <w:r>
        <w:rPr>
          <w:spacing w:val="-1"/>
        </w:rPr>
        <w:t>discretion</w:t>
      </w:r>
      <w:r>
        <w:rPr>
          <w:spacing w:val="-12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OWNER.</w:t>
      </w:r>
      <w:r>
        <w:rPr>
          <w:spacing w:val="-10"/>
        </w:rPr>
        <w:t xml:space="preserve"> </w:t>
      </w:r>
      <w:r>
        <w:t>whose</w:t>
      </w:r>
      <w:r>
        <w:rPr>
          <w:spacing w:val="-10"/>
        </w:rPr>
        <w:t xml:space="preserve"> </w:t>
      </w:r>
      <w:r>
        <w:t>decision</w:t>
      </w:r>
      <w:r>
        <w:rPr>
          <w:spacing w:val="-10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11"/>
        </w:rPr>
        <w:t xml:space="preserve"> </w:t>
      </w:r>
      <w:r>
        <w:t>final,</w:t>
      </w:r>
      <w:r>
        <w:rPr>
          <w:spacing w:val="-9"/>
        </w:rPr>
        <w:t xml:space="preserve"> </w:t>
      </w:r>
      <w:r>
        <w:t>conclusive</w:t>
      </w:r>
      <w:r>
        <w:rPr>
          <w:spacing w:val="-48"/>
        </w:rPr>
        <w:t xml:space="preserve"> </w:t>
      </w:r>
      <w:r>
        <w:t>and binding, the work is delayed on account of valid reasons not within the control of the</w:t>
      </w:r>
      <w:r>
        <w:rPr>
          <w:spacing w:val="1"/>
        </w:rPr>
        <w:t xml:space="preserve"> </w:t>
      </w:r>
      <w:r>
        <w:t>CONTRACTOR; THE OWNER shall make a fair and reasonable Extension of Time for completion</w:t>
      </w:r>
      <w:r>
        <w:rPr>
          <w:spacing w:val="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Contract</w:t>
      </w:r>
      <w:r>
        <w:rPr>
          <w:spacing w:val="-10"/>
        </w:rPr>
        <w:t xml:space="preserve"> </w:t>
      </w:r>
      <w:r>
        <w:t>subject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agreement</w:t>
      </w:r>
      <w:r>
        <w:rPr>
          <w:spacing w:val="-9"/>
        </w:rPr>
        <w:t xml:space="preserve"> </w:t>
      </w:r>
      <w:r>
        <w:t>condition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supplemental</w:t>
      </w:r>
      <w:r>
        <w:rPr>
          <w:spacing w:val="-11"/>
        </w:rPr>
        <w:t xml:space="preserve"> </w:t>
      </w:r>
      <w:r>
        <w:t>agreement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same</w:t>
      </w:r>
      <w:r>
        <w:rPr>
          <w:spacing w:val="-9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be</w:t>
      </w:r>
      <w:r>
        <w:rPr>
          <w:spacing w:val="-48"/>
        </w:rPr>
        <w:t xml:space="preserve"> </w:t>
      </w:r>
      <w:r>
        <w:t>executed. The CONTRACTOR shall not make any claim for compensation or damage in relation</w:t>
      </w:r>
      <w:r>
        <w:rPr>
          <w:spacing w:val="1"/>
        </w:rPr>
        <w:t xml:space="preserve"> </w:t>
      </w:r>
      <w:r>
        <w:t>thereto.</w:t>
      </w:r>
    </w:p>
    <w:p w:rsidR="0070242A" w:rsidRDefault="0070242A">
      <w:pPr>
        <w:pStyle w:val="BodyText"/>
        <w:spacing w:before="1"/>
        <w:rPr>
          <w:sz w:val="25"/>
        </w:rPr>
      </w:pPr>
    </w:p>
    <w:p w:rsidR="0070242A" w:rsidRDefault="00B56B9C">
      <w:pPr>
        <w:pStyle w:val="Heading3"/>
        <w:ind w:left="258"/>
      </w:pPr>
      <w:r>
        <w:t>Defect</w:t>
      </w:r>
      <w:r>
        <w:rPr>
          <w:spacing w:val="-6"/>
        </w:rPr>
        <w:t xml:space="preserve"> </w:t>
      </w:r>
      <w:r>
        <w:t>Liability</w:t>
      </w:r>
      <w:r>
        <w:rPr>
          <w:spacing w:val="-6"/>
        </w:rPr>
        <w:t xml:space="preserve"> </w:t>
      </w:r>
      <w:r>
        <w:t>Period</w:t>
      </w:r>
    </w:p>
    <w:p w:rsidR="0070242A" w:rsidRDefault="00B56B9C">
      <w:pPr>
        <w:pStyle w:val="BodyText"/>
        <w:spacing w:before="41" w:line="276" w:lineRule="auto"/>
        <w:ind w:left="978" w:right="561"/>
        <w:jc w:val="both"/>
      </w:pPr>
      <w:r>
        <w:t>The defect liability period shall be 60 months after the date of issue of virtual completion</w:t>
      </w:r>
      <w:r>
        <w:rPr>
          <w:spacing w:val="1"/>
        </w:rPr>
        <w:t xml:space="preserve"> </w:t>
      </w:r>
      <w:r>
        <w:t>certificate to</w:t>
      </w:r>
      <w:r>
        <w:rPr>
          <w:spacing w:val="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CONTRACTOR.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BodyText"/>
        <w:spacing w:line="276" w:lineRule="auto"/>
        <w:ind w:left="978" w:right="560"/>
        <w:jc w:val="both"/>
      </w:pPr>
      <w:r>
        <w:rPr>
          <w:spacing w:val="-2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CONTRACTOR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responsible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7"/>
        </w:rPr>
        <w:t xml:space="preserve"> </w:t>
      </w:r>
      <w:r>
        <w:rPr>
          <w:spacing w:val="-1"/>
        </w:rPr>
        <w:t>make</w:t>
      </w:r>
      <w:r>
        <w:rPr>
          <w:spacing w:val="-11"/>
        </w:rPr>
        <w:t xml:space="preserve"> </w:t>
      </w:r>
      <w:r>
        <w:rPr>
          <w:spacing w:val="-1"/>
        </w:rPr>
        <w:t>good</w:t>
      </w:r>
      <w:r>
        <w:rPr>
          <w:spacing w:val="-13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remedy</w:t>
      </w:r>
      <w:r>
        <w:rPr>
          <w:spacing w:val="-9"/>
        </w:rPr>
        <w:t xml:space="preserve"> </w:t>
      </w:r>
      <w:r>
        <w:rPr>
          <w:spacing w:val="-1"/>
        </w:rPr>
        <w:t>at</w:t>
      </w:r>
      <w:r>
        <w:rPr>
          <w:spacing w:val="-9"/>
        </w:rPr>
        <w:t xml:space="preserve"> </w:t>
      </w:r>
      <w:r>
        <w:rPr>
          <w:spacing w:val="-1"/>
        </w:rPr>
        <w:t>his</w:t>
      </w:r>
      <w:r>
        <w:rPr>
          <w:spacing w:val="-11"/>
        </w:rPr>
        <w:t xml:space="preserve"> </w:t>
      </w:r>
      <w:r>
        <w:rPr>
          <w:spacing w:val="-1"/>
        </w:rPr>
        <w:t>own</w:t>
      </w:r>
      <w:r>
        <w:rPr>
          <w:spacing w:val="-12"/>
        </w:rPr>
        <w:t xml:space="preserve"> </w:t>
      </w:r>
      <w:r>
        <w:rPr>
          <w:spacing w:val="-1"/>
        </w:rPr>
        <w:t>expense</w:t>
      </w:r>
      <w:r>
        <w:rPr>
          <w:spacing w:val="-9"/>
        </w:rPr>
        <w:t xml:space="preserve"> </w:t>
      </w:r>
      <w:r>
        <w:rPr>
          <w:spacing w:val="-1"/>
        </w:rPr>
        <w:t>any</w:t>
      </w:r>
      <w:r>
        <w:rPr>
          <w:spacing w:val="-11"/>
        </w:rPr>
        <w:t xml:space="preserve"> </w:t>
      </w:r>
      <w:r>
        <w:rPr>
          <w:spacing w:val="-1"/>
        </w:rPr>
        <w:t>defects</w:t>
      </w:r>
      <w:r>
        <w:rPr>
          <w:spacing w:val="-47"/>
        </w:rPr>
        <w:t xml:space="preserve"> </w:t>
      </w:r>
      <w:r>
        <w:t>which may appear within the Defects Liability Period arising in the opinion of THE OWNER who</w:t>
      </w:r>
      <w:r>
        <w:rPr>
          <w:spacing w:val="-47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 the</w:t>
      </w:r>
      <w:r>
        <w:rPr>
          <w:spacing w:val="-3"/>
        </w:rPr>
        <w:t xml:space="preserve"> </w:t>
      </w:r>
      <w:r>
        <w:t>final authority.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BodyText"/>
        <w:spacing w:line="276" w:lineRule="auto"/>
        <w:ind w:left="978" w:right="559"/>
        <w:jc w:val="both"/>
      </w:pPr>
      <w:r>
        <w:t>In case of default, THE OWNER may employ and pay other persons to amend and make good</w:t>
      </w:r>
      <w:r>
        <w:rPr>
          <w:spacing w:val="1"/>
        </w:rPr>
        <w:t xml:space="preserve"> </w:t>
      </w:r>
      <w:r>
        <w:t>such defects and expenses consequent thereon or incidental thereto and shall be made good</w:t>
      </w:r>
      <w:r>
        <w:rPr>
          <w:spacing w:val="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borne by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-1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recoverable</w:t>
      </w:r>
      <w:r>
        <w:rPr>
          <w:spacing w:val="-1"/>
        </w:rPr>
        <w:t xml:space="preserve"> </w:t>
      </w:r>
      <w:r>
        <w:t>from</w:t>
      </w:r>
      <w:r>
        <w:rPr>
          <w:spacing w:val="-3"/>
        </w:rPr>
        <w:t xml:space="preserve"> </w:t>
      </w:r>
      <w:r>
        <w:t>him.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Heading3"/>
        <w:ind w:left="258"/>
      </w:pPr>
      <w:r>
        <w:t>Arbitration</w:t>
      </w:r>
    </w:p>
    <w:p w:rsidR="0070242A" w:rsidRDefault="0070242A">
      <w:pPr>
        <w:pStyle w:val="BodyText"/>
        <w:spacing w:before="6"/>
        <w:rPr>
          <w:b/>
          <w:sz w:val="28"/>
        </w:rPr>
      </w:pPr>
    </w:p>
    <w:p w:rsidR="0070242A" w:rsidRDefault="00B56B9C">
      <w:pPr>
        <w:pStyle w:val="BodyText"/>
        <w:spacing w:before="1"/>
        <w:ind w:left="978"/>
        <w:jc w:val="both"/>
      </w:pPr>
      <w:r>
        <w:t>No</w:t>
      </w:r>
      <w:r>
        <w:rPr>
          <w:spacing w:val="-3"/>
        </w:rPr>
        <w:t xml:space="preserve"> </w:t>
      </w:r>
      <w:r>
        <w:t>arbitration</w:t>
      </w:r>
      <w:r>
        <w:rPr>
          <w:spacing w:val="-7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any</w:t>
      </w:r>
      <w:r>
        <w:rPr>
          <w:spacing w:val="-3"/>
        </w:rPr>
        <w:t xml:space="preserve"> </w:t>
      </w:r>
      <w:r>
        <w:t>disputes</w:t>
      </w:r>
      <w:r>
        <w:rPr>
          <w:spacing w:val="-5"/>
        </w:rPr>
        <w:t xml:space="preserve"> </w:t>
      </w:r>
      <w:r>
        <w:t>on</w:t>
      </w:r>
      <w:r>
        <w:rPr>
          <w:spacing w:val="-5"/>
        </w:rPr>
        <w:t xml:space="preserve"> </w:t>
      </w:r>
      <w:r>
        <w:t>contracts</w:t>
      </w:r>
      <w:r>
        <w:rPr>
          <w:spacing w:val="-5"/>
        </w:rPr>
        <w:t xml:space="preserve"> </w:t>
      </w:r>
      <w:r>
        <w:t>will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allowed</w:t>
      </w:r>
      <w:r>
        <w:rPr>
          <w:spacing w:val="-3"/>
        </w:rPr>
        <w:t xml:space="preserve"> </w:t>
      </w:r>
      <w:r>
        <w:t>under</w:t>
      </w:r>
      <w:r>
        <w:rPr>
          <w:spacing w:val="-4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circumstances.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Heading3"/>
        <w:ind w:left="258"/>
      </w:pPr>
      <w:r>
        <w:t>Law</w:t>
      </w:r>
      <w:r>
        <w:rPr>
          <w:spacing w:val="-7"/>
        </w:rPr>
        <w:t xml:space="preserve"> </w:t>
      </w:r>
      <w:r>
        <w:t>Governing</w:t>
      </w:r>
      <w:r>
        <w:rPr>
          <w:spacing w:val="-4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Contract</w:t>
      </w:r>
    </w:p>
    <w:p w:rsidR="0070242A" w:rsidRDefault="00B56B9C">
      <w:pPr>
        <w:pStyle w:val="BodyText"/>
        <w:spacing w:before="42"/>
        <w:ind w:left="978"/>
        <w:jc w:val="both"/>
      </w:pPr>
      <w:r>
        <w:t>The</w:t>
      </w:r>
      <w:r>
        <w:rPr>
          <w:spacing w:val="-2"/>
        </w:rPr>
        <w:t xml:space="preserve"> </w:t>
      </w:r>
      <w:r>
        <w:t>Indian</w:t>
      </w:r>
      <w:r>
        <w:rPr>
          <w:spacing w:val="-5"/>
        </w:rPr>
        <w:t xml:space="preserve"> </w:t>
      </w:r>
      <w:r>
        <w:t>laws</w:t>
      </w:r>
      <w:r>
        <w:rPr>
          <w:spacing w:val="-3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govern</w:t>
      </w:r>
      <w:r>
        <w:rPr>
          <w:spacing w:val="-3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contract</w:t>
      </w:r>
      <w:r>
        <w:rPr>
          <w:spacing w:val="-3"/>
        </w:rPr>
        <w:t xml:space="preserve"> </w:t>
      </w:r>
      <w:r>
        <w:t>for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time</w:t>
      </w:r>
      <w:r>
        <w:rPr>
          <w:spacing w:val="-5"/>
        </w:rPr>
        <w:t xml:space="preserve"> </w:t>
      </w:r>
      <w:r>
        <w:t>being</w:t>
      </w:r>
      <w:r>
        <w:rPr>
          <w:spacing w:val="-3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force.</w:t>
      </w:r>
    </w:p>
    <w:p w:rsidR="0070242A" w:rsidRDefault="0070242A">
      <w:pPr>
        <w:jc w:val="both"/>
        <w:sectPr w:rsidR="0070242A">
          <w:footerReference w:type="even" r:id="rId19"/>
          <w:footerReference w:type="default" r:id="rId20"/>
          <w:pgSz w:w="11910" w:h="16840"/>
          <w:pgMar w:top="1580" w:right="720" w:bottom="740" w:left="1160" w:header="0" w:footer="552" w:gutter="0"/>
          <w:pgNumType w:start="2"/>
          <w:cols w:space="720"/>
        </w:sectPr>
      </w:pPr>
    </w:p>
    <w:p w:rsidR="0070242A" w:rsidRDefault="00B56B9C">
      <w:pPr>
        <w:spacing w:before="41"/>
        <w:ind w:right="396"/>
        <w:jc w:val="center"/>
        <w:rPr>
          <w:b/>
        </w:rPr>
      </w:pPr>
      <w:r>
        <w:rPr>
          <w:b/>
          <w:u w:val="single"/>
        </w:rPr>
        <w:lastRenderedPageBreak/>
        <w:t>ADDITIONAL</w:t>
      </w:r>
      <w:r>
        <w:rPr>
          <w:b/>
          <w:spacing w:val="-4"/>
          <w:u w:val="single"/>
        </w:rPr>
        <w:t xml:space="preserve"> </w:t>
      </w:r>
      <w:r>
        <w:rPr>
          <w:b/>
          <w:u w:val="single"/>
        </w:rPr>
        <w:t>CONDITIONS</w:t>
      </w:r>
    </w:p>
    <w:p w:rsidR="0070242A" w:rsidRDefault="00B56B9C">
      <w:pPr>
        <w:spacing w:before="41"/>
        <w:ind w:right="125"/>
        <w:jc w:val="center"/>
        <w:rPr>
          <w:b/>
        </w:rPr>
      </w:pPr>
      <w:r>
        <w:rPr>
          <w:b/>
          <w:spacing w:val="-1"/>
          <w:u w:val="single"/>
        </w:rPr>
        <w:t>ADDITIONAL</w:t>
      </w:r>
      <w:r>
        <w:rPr>
          <w:b/>
          <w:spacing w:val="-10"/>
          <w:u w:val="single"/>
        </w:rPr>
        <w:t xml:space="preserve"> </w:t>
      </w:r>
      <w:r>
        <w:rPr>
          <w:b/>
          <w:spacing w:val="-1"/>
          <w:u w:val="single"/>
        </w:rPr>
        <w:t>&amp;</w:t>
      </w:r>
      <w:r>
        <w:rPr>
          <w:b/>
          <w:spacing w:val="-8"/>
          <w:u w:val="single"/>
        </w:rPr>
        <w:t xml:space="preserve"> </w:t>
      </w:r>
      <w:r>
        <w:rPr>
          <w:b/>
          <w:spacing w:val="-1"/>
          <w:u w:val="single"/>
        </w:rPr>
        <w:t>PARTICULAR</w:t>
      </w:r>
      <w:r>
        <w:rPr>
          <w:b/>
          <w:spacing w:val="-8"/>
          <w:u w:val="single"/>
        </w:rPr>
        <w:t xml:space="preserve"> </w:t>
      </w:r>
      <w:r>
        <w:rPr>
          <w:b/>
          <w:u w:val="single"/>
        </w:rPr>
        <w:t>SPECIFICATIONS</w:t>
      </w:r>
    </w:p>
    <w:p w:rsidR="0070242A" w:rsidRDefault="0070242A">
      <w:pPr>
        <w:pStyle w:val="BodyText"/>
        <w:spacing w:before="11"/>
        <w:rPr>
          <w:b/>
          <w:sz w:val="23"/>
        </w:rPr>
      </w:pPr>
    </w:p>
    <w:p w:rsidR="0070242A" w:rsidRDefault="00B56B9C">
      <w:pPr>
        <w:pStyle w:val="Heading3"/>
        <w:spacing w:before="57"/>
        <w:ind w:left="258"/>
      </w:pPr>
      <w:r>
        <w:t>GENERAL</w:t>
      </w:r>
    </w:p>
    <w:p w:rsidR="0070242A" w:rsidRDefault="0070242A">
      <w:pPr>
        <w:pStyle w:val="BodyText"/>
        <w:spacing w:before="6"/>
        <w:rPr>
          <w:b/>
          <w:sz w:val="28"/>
        </w:rPr>
      </w:pPr>
    </w:p>
    <w:p w:rsidR="0070242A" w:rsidRDefault="00B56B9C">
      <w:pPr>
        <w:pStyle w:val="BodyText"/>
        <w:spacing w:line="276" w:lineRule="auto"/>
        <w:ind w:left="978" w:right="560"/>
        <w:jc w:val="both"/>
      </w:pPr>
      <w:r>
        <w:t>The</w:t>
      </w:r>
      <w:r>
        <w:rPr>
          <w:spacing w:val="-10"/>
        </w:rPr>
        <w:t xml:space="preserve"> </w:t>
      </w:r>
      <w:r>
        <w:t>quoted</w:t>
      </w:r>
      <w:r>
        <w:rPr>
          <w:spacing w:val="-9"/>
        </w:rPr>
        <w:t xml:space="preserve"> </w:t>
      </w:r>
      <w:r>
        <w:t>rates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items</w:t>
      </w:r>
      <w:r>
        <w:rPr>
          <w:spacing w:val="-10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tender</w:t>
      </w:r>
      <w:r>
        <w:rPr>
          <w:spacing w:val="-12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inclusive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additional</w:t>
      </w:r>
      <w:r>
        <w:rPr>
          <w:spacing w:val="-10"/>
        </w:rPr>
        <w:t xml:space="preserve"> </w:t>
      </w:r>
      <w:r>
        <w:t>conditions</w:t>
      </w:r>
      <w:r>
        <w:rPr>
          <w:spacing w:val="-47"/>
        </w:rPr>
        <w:t xml:space="preserve"> </w:t>
      </w:r>
      <w:r>
        <w:t>and particular specifications and for adherence to all these conditions and specifications, no</w:t>
      </w:r>
      <w:r>
        <w:rPr>
          <w:spacing w:val="1"/>
        </w:rPr>
        <w:t xml:space="preserve"> </w:t>
      </w:r>
      <w:r>
        <w:t>extra payment shall be made to the contractor. Any infringement and/or breach of these</w:t>
      </w:r>
      <w:r>
        <w:rPr>
          <w:spacing w:val="1"/>
        </w:rPr>
        <w:t xml:space="preserve"> </w:t>
      </w:r>
      <w:r>
        <w:t>specification and condition(s) etc. shall render the contractor liable to action(s) under various</w:t>
      </w:r>
      <w:r>
        <w:rPr>
          <w:spacing w:val="1"/>
        </w:rPr>
        <w:t xml:space="preserve"> </w:t>
      </w:r>
      <w:r>
        <w:t>clauses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 and</w:t>
      </w:r>
      <w:r>
        <w:rPr>
          <w:spacing w:val="-3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stipulated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conditions</w:t>
      </w:r>
      <w:r>
        <w:rPr>
          <w:spacing w:val="-1"/>
        </w:rPr>
        <w:t xml:space="preserve"> </w:t>
      </w:r>
      <w:r>
        <w:t>therein.</w:t>
      </w:r>
    </w:p>
    <w:p w:rsidR="0070242A" w:rsidRDefault="0070242A">
      <w:pPr>
        <w:pStyle w:val="BodyText"/>
        <w:spacing w:before="6"/>
        <w:rPr>
          <w:sz w:val="25"/>
        </w:rPr>
      </w:pPr>
    </w:p>
    <w:p w:rsidR="0070242A" w:rsidRDefault="00B56B9C">
      <w:pPr>
        <w:pStyle w:val="Heading3"/>
        <w:ind w:left="258"/>
      </w:pPr>
      <w:r>
        <w:t>“A”</w:t>
      </w:r>
      <w:r>
        <w:rPr>
          <w:spacing w:val="42"/>
        </w:rPr>
        <w:t xml:space="preserve"> </w:t>
      </w:r>
      <w:r>
        <w:t>ADDITIONAL</w:t>
      </w:r>
      <w:r>
        <w:rPr>
          <w:spacing w:val="-10"/>
        </w:rPr>
        <w:t xml:space="preserve"> </w:t>
      </w:r>
      <w:r>
        <w:t>CONDITIONS</w:t>
      </w:r>
    </w:p>
    <w:p w:rsidR="0070242A" w:rsidRDefault="0070242A">
      <w:pPr>
        <w:pStyle w:val="BodyText"/>
        <w:spacing w:before="7"/>
        <w:rPr>
          <w:b/>
          <w:sz w:val="28"/>
        </w:rPr>
      </w:pPr>
    </w:p>
    <w:p w:rsidR="0070242A" w:rsidRDefault="00B56B9C">
      <w:pPr>
        <w:pStyle w:val="ListParagraph"/>
        <w:numPr>
          <w:ilvl w:val="0"/>
          <w:numId w:val="38"/>
        </w:numPr>
        <w:tabs>
          <w:tab w:val="left" w:pos="619"/>
        </w:tabs>
        <w:spacing w:line="276" w:lineRule="auto"/>
        <w:ind w:right="560"/>
        <w:jc w:val="both"/>
      </w:pPr>
      <w:r>
        <w:rPr>
          <w:spacing w:val="-1"/>
        </w:rPr>
        <w:t>The</w:t>
      </w:r>
      <w:r>
        <w:rPr>
          <w:spacing w:val="-10"/>
        </w:rPr>
        <w:t xml:space="preserve"> </w:t>
      </w:r>
      <w:r>
        <w:t>Contractor</w:t>
      </w:r>
      <w:r>
        <w:rPr>
          <w:spacing w:val="-12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maintain</w:t>
      </w:r>
      <w:r>
        <w:rPr>
          <w:spacing w:val="-11"/>
        </w:rPr>
        <w:t xml:space="preserve"> </w:t>
      </w:r>
      <w:r>
        <w:t>safe</w:t>
      </w:r>
      <w:r>
        <w:rPr>
          <w:spacing w:val="-11"/>
        </w:rPr>
        <w:t xml:space="preserve"> </w:t>
      </w:r>
      <w:r>
        <w:t>custody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materials</w:t>
      </w:r>
      <w:r>
        <w:rPr>
          <w:spacing w:val="-11"/>
        </w:rPr>
        <w:t xml:space="preserve"> </w:t>
      </w:r>
      <w:r>
        <w:t>brought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site.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Contractor</w:t>
      </w:r>
      <w:r>
        <w:rPr>
          <w:spacing w:val="-11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also</w:t>
      </w:r>
      <w:r>
        <w:rPr>
          <w:spacing w:val="-47"/>
        </w:rPr>
        <w:t xml:space="preserve"> </w:t>
      </w:r>
      <w:r>
        <w:t>employ</w:t>
      </w:r>
      <w:r>
        <w:rPr>
          <w:spacing w:val="-8"/>
        </w:rPr>
        <w:t xml:space="preserve"> </w:t>
      </w:r>
      <w:r>
        <w:t>necessary</w:t>
      </w:r>
      <w:r>
        <w:rPr>
          <w:spacing w:val="-9"/>
        </w:rPr>
        <w:t xml:space="preserve"> </w:t>
      </w:r>
      <w:r>
        <w:t>watch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ward</w:t>
      </w:r>
      <w:r>
        <w:rPr>
          <w:spacing w:val="-8"/>
        </w:rPr>
        <w:t xml:space="preserve"> </w:t>
      </w:r>
      <w:r>
        <w:t>establishment</w:t>
      </w:r>
      <w:r>
        <w:rPr>
          <w:spacing w:val="-7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other</w:t>
      </w:r>
      <w:r>
        <w:rPr>
          <w:spacing w:val="-8"/>
        </w:rPr>
        <w:t xml:space="preserve"> </w:t>
      </w:r>
      <w:r>
        <w:t>purposes</w:t>
      </w:r>
      <w:r>
        <w:rPr>
          <w:spacing w:val="-9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required</w:t>
      </w:r>
      <w:r>
        <w:rPr>
          <w:spacing w:val="-9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his</w:t>
      </w:r>
      <w:r>
        <w:rPr>
          <w:spacing w:val="-47"/>
        </w:rPr>
        <w:t xml:space="preserve"> </w:t>
      </w:r>
      <w:r>
        <w:t>own</w:t>
      </w:r>
      <w:r>
        <w:rPr>
          <w:spacing w:val="-2"/>
        </w:rPr>
        <w:t xml:space="preserve"> </w:t>
      </w:r>
      <w:r>
        <w:t>cost.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38"/>
        </w:numPr>
        <w:tabs>
          <w:tab w:val="left" w:pos="619"/>
        </w:tabs>
        <w:spacing w:line="276" w:lineRule="auto"/>
        <w:ind w:right="559"/>
        <w:jc w:val="both"/>
      </w:pPr>
      <w:r>
        <w:t>For Cement and Steel and other materials, as prescribed, the quantities brought at site shall be</w:t>
      </w:r>
      <w:r>
        <w:rPr>
          <w:spacing w:val="1"/>
        </w:rPr>
        <w:t xml:space="preserve"> </w:t>
      </w:r>
      <w:r>
        <w:t>entered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respective</w:t>
      </w:r>
      <w:r>
        <w:rPr>
          <w:spacing w:val="-7"/>
        </w:rPr>
        <w:t xml:space="preserve"> </w:t>
      </w:r>
      <w:r>
        <w:t>material</w:t>
      </w:r>
      <w:r>
        <w:rPr>
          <w:spacing w:val="-6"/>
        </w:rPr>
        <w:t xml:space="preserve"> </w:t>
      </w:r>
      <w:r>
        <w:t>accounts</w:t>
      </w:r>
      <w:r>
        <w:rPr>
          <w:spacing w:val="-7"/>
        </w:rPr>
        <w:t xml:space="preserve"> </w:t>
      </w:r>
      <w:r>
        <w:t>at</w:t>
      </w:r>
      <w:r>
        <w:rPr>
          <w:spacing w:val="-7"/>
        </w:rPr>
        <w:t xml:space="preserve"> </w:t>
      </w:r>
      <w:r>
        <w:t>site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treated</w:t>
      </w:r>
      <w:r>
        <w:rPr>
          <w:spacing w:val="-8"/>
        </w:rPr>
        <w:t xml:space="preserve"> </w:t>
      </w:r>
      <w:r>
        <w:t>as</w:t>
      </w:r>
      <w:r>
        <w:rPr>
          <w:spacing w:val="-8"/>
        </w:rPr>
        <w:t xml:space="preserve"> </w:t>
      </w:r>
      <w:r>
        <w:t>issued</w:t>
      </w:r>
      <w:r>
        <w:rPr>
          <w:spacing w:val="-8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maintenance</w:t>
      </w:r>
      <w:r>
        <w:rPr>
          <w:spacing w:val="-9"/>
        </w:rPr>
        <w:t xml:space="preserve"> </w:t>
      </w:r>
      <w:r>
        <w:t>of</w:t>
      </w:r>
      <w:r>
        <w:rPr>
          <w:spacing w:val="-47"/>
        </w:rPr>
        <w:t xml:space="preserve"> </w:t>
      </w:r>
      <w:r>
        <w:t>daily</w:t>
      </w:r>
      <w:r>
        <w:rPr>
          <w:spacing w:val="-1"/>
        </w:rPr>
        <w:t xml:space="preserve"> </w:t>
      </w:r>
      <w:r>
        <w:t>consumption.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0"/>
          <w:numId w:val="38"/>
        </w:numPr>
        <w:tabs>
          <w:tab w:val="left" w:pos="619"/>
        </w:tabs>
        <w:spacing w:line="276" w:lineRule="auto"/>
        <w:ind w:right="561"/>
        <w:jc w:val="both"/>
      </w:pPr>
      <w:r>
        <w:t>The procurement of Cement and Reinforcement Steel, and, their issue and consumption shall be</w:t>
      </w:r>
      <w:r>
        <w:rPr>
          <w:spacing w:val="1"/>
        </w:rPr>
        <w:t xml:space="preserve"> </w:t>
      </w:r>
      <w:r>
        <w:t>governed</w:t>
      </w:r>
      <w:r>
        <w:rPr>
          <w:spacing w:val="-1"/>
        </w:rPr>
        <w:t xml:space="preserve"> </w:t>
      </w:r>
      <w:r>
        <w:t>as per</w:t>
      </w:r>
      <w:r>
        <w:rPr>
          <w:spacing w:val="-1"/>
        </w:rPr>
        <w:t xml:space="preserve"> </w:t>
      </w:r>
      <w:r>
        <w:t>conditions</w:t>
      </w:r>
      <w:r>
        <w:rPr>
          <w:spacing w:val="-3"/>
        </w:rPr>
        <w:t xml:space="preserve"> </w:t>
      </w:r>
      <w:r>
        <w:t>laid</w:t>
      </w:r>
      <w:r>
        <w:rPr>
          <w:spacing w:val="-1"/>
        </w:rPr>
        <w:t xml:space="preserve"> </w:t>
      </w:r>
      <w:r>
        <w:t>down</w:t>
      </w:r>
      <w:r>
        <w:rPr>
          <w:spacing w:val="-1"/>
        </w:rPr>
        <w:t xml:space="preserve"> </w:t>
      </w:r>
      <w:r>
        <w:t>hereunder.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8"/>
        </w:numPr>
        <w:tabs>
          <w:tab w:val="left" w:pos="619"/>
        </w:tabs>
        <w:spacing w:before="1" w:line="276" w:lineRule="auto"/>
        <w:ind w:right="559"/>
        <w:jc w:val="both"/>
      </w:pPr>
      <w:r>
        <w:t>The</w:t>
      </w:r>
      <w:r>
        <w:rPr>
          <w:spacing w:val="-7"/>
        </w:rPr>
        <w:t xml:space="preserve"> </w:t>
      </w:r>
      <w:r>
        <w:t>contractor</w:t>
      </w:r>
      <w:r>
        <w:rPr>
          <w:spacing w:val="-7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engage</w:t>
      </w:r>
      <w:r>
        <w:rPr>
          <w:spacing w:val="-6"/>
        </w:rPr>
        <w:t xml:space="preserve"> </w:t>
      </w:r>
      <w:r>
        <w:t>licensed</w:t>
      </w:r>
      <w:r>
        <w:rPr>
          <w:spacing w:val="-7"/>
        </w:rPr>
        <w:t xml:space="preserve"> </w:t>
      </w:r>
      <w:r>
        <w:t>plumber</w:t>
      </w:r>
      <w:r>
        <w:rPr>
          <w:spacing w:val="-7"/>
        </w:rPr>
        <w:t xml:space="preserve"> </w:t>
      </w:r>
      <w:r>
        <w:t>for</w:t>
      </w:r>
      <w:r>
        <w:rPr>
          <w:spacing w:val="-9"/>
        </w:rPr>
        <w:t xml:space="preserve"> </w:t>
      </w:r>
      <w:r>
        <w:t>sanitary,</w:t>
      </w:r>
      <w:r>
        <w:rPr>
          <w:spacing w:val="-9"/>
        </w:rPr>
        <w:t xml:space="preserve"> </w:t>
      </w:r>
      <w:r>
        <w:t>water</w:t>
      </w:r>
      <w:r>
        <w:rPr>
          <w:spacing w:val="-7"/>
        </w:rPr>
        <w:t xml:space="preserve"> </w:t>
      </w:r>
      <w:r>
        <w:t>supply,</w:t>
      </w:r>
      <w:r>
        <w:rPr>
          <w:spacing w:val="-7"/>
        </w:rPr>
        <w:t xml:space="preserve"> </w:t>
      </w:r>
      <w:r>
        <w:t>drainage</w:t>
      </w:r>
      <w:r>
        <w:rPr>
          <w:spacing w:val="-8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also</w:t>
      </w:r>
      <w:r>
        <w:rPr>
          <w:spacing w:val="-7"/>
        </w:rPr>
        <w:t xml:space="preserve"> </w:t>
      </w:r>
      <w:r>
        <w:t>get</w:t>
      </w:r>
      <w:r>
        <w:rPr>
          <w:spacing w:val="-48"/>
        </w:rPr>
        <w:t xml:space="preserve"> </w:t>
      </w:r>
      <w:r>
        <w:t>all the materials and system (including the materials supplied if any, by the department) tested by</w:t>
      </w:r>
      <w:r>
        <w:rPr>
          <w:spacing w:val="1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Authority,</w:t>
      </w:r>
      <w:r>
        <w:rPr>
          <w:spacing w:val="-4"/>
        </w:rPr>
        <w:t xml:space="preserve"> </w:t>
      </w:r>
      <w:r>
        <w:t>whenever</w:t>
      </w:r>
      <w:r>
        <w:rPr>
          <w:spacing w:val="-2"/>
        </w:rPr>
        <w:t xml:space="preserve"> </w:t>
      </w:r>
      <w:r>
        <w:t>required</w:t>
      </w:r>
      <w:r>
        <w:rPr>
          <w:spacing w:val="-2"/>
        </w:rPr>
        <w:t xml:space="preserve"> </w:t>
      </w:r>
      <w:r>
        <w:t>at</w:t>
      </w:r>
      <w:r>
        <w:rPr>
          <w:spacing w:val="-2"/>
        </w:rPr>
        <w:t xml:space="preserve"> </w:t>
      </w:r>
      <w:r>
        <w:t>his</w:t>
      </w:r>
      <w:r>
        <w:rPr>
          <w:spacing w:val="-2"/>
        </w:rPr>
        <w:t xml:space="preserve"> </w:t>
      </w:r>
      <w:r>
        <w:t>own</w:t>
      </w:r>
      <w:r>
        <w:rPr>
          <w:spacing w:val="-3"/>
        </w:rPr>
        <w:t xml:space="preserve"> </w:t>
      </w:r>
      <w:r>
        <w:t>cost</w:t>
      </w:r>
      <w:r>
        <w:rPr>
          <w:spacing w:val="-3"/>
        </w:rPr>
        <w:t xml:space="preserve"> </w:t>
      </w:r>
      <w:r>
        <w:t>including</w:t>
      </w:r>
      <w:r>
        <w:rPr>
          <w:spacing w:val="-3"/>
        </w:rPr>
        <w:t xml:space="preserve"> </w:t>
      </w:r>
      <w:r>
        <w:t>all</w:t>
      </w:r>
      <w:r>
        <w:rPr>
          <w:spacing w:val="-4"/>
        </w:rPr>
        <w:t xml:space="preserve"> </w:t>
      </w:r>
      <w:r>
        <w:t>testing</w:t>
      </w:r>
      <w:r>
        <w:rPr>
          <w:spacing w:val="-2"/>
        </w:rPr>
        <w:t xml:space="preserve"> </w:t>
      </w:r>
      <w:r>
        <w:t>fees,</w:t>
      </w:r>
      <w:r>
        <w:rPr>
          <w:spacing w:val="-4"/>
        </w:rPr>
        <w:t xml:space="preserve"> </w:t>
      </w:r>
      <w:r>
        <w:t>transport</w:t>
      </w:r>
      <w:r>
        <w:rPr>
          <w:spacing w:val="-2"/>
        </w:rPr>
        <w:t xml:space="preserve"> </w:t>
      </w:r>
      <w:r>
        <w:t>etc.</w:t>
      </w:r>
      <w:r>
        <w:rPr>
          <w:spacing w:val="-47"/>
        </w:rPr>
        <w:t xml:space="preserve"> </w:t>
      </w:r>
      <w:r>
        <w:t>according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Municipal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Laws.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produce</w:t>
      </w:r>
      <w:r>
        <w:rPr>
          <w:spacing w:val="1"/>
        </w:rPr>
        <w:t xml:space="preserve"> </w:t>
      </w:r>
      <w:r>
        <w:t>necessary</w:t>
      </w:r>
      <w:r>
        <w:rPr>
          <w:spacing w:val="1"/>
        </w:rPr>
        <w:t xml:space="preserve"> </w:t>
      </w:r>
      <w:r>
        <w:t>certificate</w:t>
      </w:r>
      <w:r>
        <w:rPr>
          <w:spacing w:val="1"/>
        </w:rPr>
        <w:t xml:space="preserve"> </w:t>
      </w:r>
      <w:r>
        <w:t>from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Municipal Authorities after completion of work. Nothing extra will be paid on this account. The</w:t>
      </w:r>
      <w:r>
        <w:rPr>
          <w:spacing w:val="1"/>
        </w:rPr>
        <w:t xml:space="preserve"> </w:t>
      </w:r>
      <w:r>
        <w:t>Contractor shall execute the guarantee for removal of defects after completion in respect of water</w:t>
      </w:r>
      <w:r>
        <w:rPr>
          <w:spacing w:val="1"/>
        </w:rPr>
        <w:t xml:space="preserve"> </w:t>
      </w:r>
      <w:r>
        <w:t>supply and</w:t>
      </w:r>
      <w:r>
        <w:rPr>
          <w:spacing w:val="-1"/>
        </w:rPr>
        <w:t xml:space="preserve"> </w:t>
      </w:r>
      <w:r>
        <w:t>sanitary installation.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0"/>
          <w:numId w:val="38"/>
        </w:numPr>
        <w:tabs>
          <w:tab w:val="left" w:pos="619"/>
        </w:tabs>
        <w:spacing w:line="276" w:lineRule="auto"/>
        <w:ind w:right="561"/>
        <w:jc w:val="both"/>
      </w:pPr>
      <w:r>
        <w:t>The</w:t>
      </w:r>
      <w:r>
        <w:rPr>
          <w:spacing w:val="-8"/>
        </w:rPr>
        <w:t xml:space="preserve"> </w:t>
      </w:r>
      <w:r>
        <w:t>water</w:t>
      </w:r>
      <w:r>
        <w:rPr>
          <w:spacing w:val="-6"/>
        </w:rPr>
        <w:t xml:space="preserve"> </w:t>
      </w:r>
      <w:r>
        <w:t>supply</w:t>
      </w:r>
      <w:r>
        <w:rPr>
          <w:spacing w:val="-7"/>
        </w:rPr>
        <w:t xml:space="preserve"> </w:t>
      </w:r>
      <w:r>
        <w:t>sanitary</w:t>
      </w:r>
      <w:r>
        <w:rPr>
          <w:spacing w:val="-6"/>
        </w:rPr>
        <w:t xml:space="preserve"> </w:t>
      </w:r>
      <w:r>
        <w:t>installation</w:t>
      </w:r>
      <w:r>
        <w:rPr>
          <w:spacing w:val="-8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drainage</w:t>
      </w:r>
      <w:r>
        <w:rPr>
          <w:spacing w:val="-7"/>
        </w:rPr>
        <w:t xml:space="preserve"> </w:t>
      </w:r>
      <w:r>
        <w:t>work</w:t>
      </w:r>
      <w:r>
        <w:rPr>
          <w:spacing w:val="-7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carried</w:t>
      </w:r>
      <w:r>
        <w:rPr>
          <w:spacing w:val="-8"/>
        </w:rPr>
        <w:t xml:space="preserve"> </w:t>
      </w:r>
      <w:r>
        <w:t>out</w:t>
      </w:r>
      <w:r>
        <w:rPr>
          <w:spacing w:val="-4"/>
        </w:rPr>
        <w:t xml:space="preserve"> </w:t>
      </w:r>
      <w:r>
        <w:t>in</w:t>
      </w:r>
      <w:r>
        <w:rPr>
          <w:spacing w:val="-6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manner</w:t>
      </w:r>
      <w:r>
        <w:rPr>
          <w:spacing w:val="-5"/>
        </w:rPr>
        <w:t xml:space="preserve"> </w:t>
      </w:r>
      <w:r>
        <w:t>complying</w:t>
      </w:r>
      <w:r>
        <w:rPr>
          <w:spacing w:val="-47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all</w:t>
      </w:r>
      <w:r>
        <w:rPr>
          <w:spacing w:val="-3"/>
        </w:rPr>
        <w:t xml:space="preserve"> </w:t>
      </w:r>
      <w:r>
        <w:t>respects</w:t>
      </w:r>
      <w:r>
        <w:rPr>
          <w:spacing w:val="-3"/>
        </w:rPr>
        <w:t xml:space="preserve"> </w:t>
      </w:r>
      <w:r>
        <w:t>with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requirement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relevant</w:t>
      </w:r>
      <w:r>
        <w:rPr>
          <w:spacing w:val="-4"/>
        </w:rPr>
        <w:t xml:space="preserve"> </w:t>
      </w:r>
      <w:r>
        <w:t>by</w:t>
      </w:r>
      <w:r>
        <w:rPr>
          <w:spacing w:val="-4"/>
        </w:rPr>
        <w:t xml:space="preserve"> </w:t>
      </w:r>
      <w:r>
        <w:t>laws</w:t>
      </w:r>
      <w:r>
        <w:rPr>
          <w:spacing w:val="-1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local</w:t>
      </w:r>
      <w:r>
        <w:rPr>
          <w:spacing w:val="-5"/>
        </w:rPr>
        <w:t xml:space="preserve"> </w:t>
      </w:r>
      <w:r>
        <w:t>municipal</w:t>
      </w:r>
      <w:r>
        <w:rPr>
          <w:spacing w:val="-2"/>
        </w:rPr>
        <w:t xml:space="preserve"> </w:t>
      </w:r>
      <w:r>
        <w:t>authority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place</w:t>
      </w:r>
      <w:r>
        <w:rPr>
          <w:spacing w:val="-47"/>
        </w:rPr>
        <w:t xml:space="preserve"> </w:t>
      </w:r>
      <w:r>
        <w:t>at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extra</w:t>
      </w:r>
      <w:r>
        <w:rPr>
          <w:spacing w:val="-3"/>
        </w:rPr>
        <w:t xml:space="preserve"> </w:t>
      </w:r>
      <w:r>
        <w:t>cost</w:t>
      </w:r>
      <w:r>
        <w:rPr>
          <w:spacing w:val="-2"/>
        </w:rPr>
        <w:t xml:space="preserve"> </w:t>
      </w:r>
      <w:r>
        <w:t>of the department.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0"/>
          <w:numId w:val="38"/>
        </w:numPr>
        <w:tabs>
          <w:tab w:val="left" w:pos="619"/>
        </w:tabs>
        <w:spacing w:line="276" w:lineRule="auto"/>
        <w:ind w:right="559"/>
        <w:jc w:val="both"/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rate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9"/>
        </w:rPr>
        <w:t xml:space="preserve"> </w:t>
      </w:r>
      <w:r>
        <w:rPr>
          <w:spacing w:val="-1"/>
        </w:rPr>
        <w:t>every</w:t>
      </w:r>
      <w:r>
        <w:rPr>
          <w:spacing w:val="-9"/>
        </w:rPr>
        <w:t xml:space="preserve"> </w:t>
      </w:r>
      <w:r>
        <w:rPr>
          <w:spacing w:val="-1"/>
        </w:rPr>
        <w:t>item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work</w:t>
      </w:r>
      <w:r>
        <w:rPr>
          <w:spacing w:val="-9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be</w:t>
      </w:r>
      <w:r>
        <w:rPr>
          <w:spacing w:val="-9"/>
        </w:rPr>
        <w:t xml:space="preserve"> </w:t>
      </w:r>
      <w:r>
        <w:rPr>
          <w:spacing w:val="-1"/>
        </w:rPr>
        <w:t>done</w:t>
      </w:r>
      <w:r>
        <w:rPr>
          <w:spacing w:val="-9"/>
        </w:rPr>
        <w:t xml:space="preserve"> </w:t>
      </w:r>
      <w:r>
        <w:rPr>
          <w:spacing w:val="-1"/>
        </w:rPr>
        <w:t>under</w:t>
      </w:r>
      <w:r>
        <w:rPr>
          <w:spacing w:val="-9"/>
        </w:rPr>
        <w:t xml:space="preserve"> </w:t>
      </w:r>
      <w:r>
        <w:rPr>
          <w:spacing w:val="-1"/>
        </w:rPr>
        <w:t>this</w:t>
      </w:r>
      <w:r>
        <w:rPr>
          <w:spacing w:val="-9"/>
        </w:rPr>
        <w:t xml:space="preserve"> </w:t>
      </w:r>
      <w:r>
        <w:rPr>
          <w:spacing w:val="-1"/>
        </w:rPr>
        <w:t>contract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9"/>
        </w:rPr>
        <w:t xml:space="preserve"> </w:t>
      </w:r>
      <w:r>
        <w:rPr>
          <w:spacing w:val="-1"/>
        </w:rPr>
        <w:t>be</w:t>
      </w:r>
      <w:r>
        <w:rPr>
          <w:spacing w:val="-9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all</w:t>
      </w:r>
      <w:r>
        <w:rPr>
          <w:spacing w:val="-10"/>
        </w:rPr>
        <w:t xml:space="preserve"> </w:t>
      </w:r>
      <w:r>
        <w:t>heights,</w:t>
      </w:r>
      <w:r>
        <w:rPr>
          <w:spacing w:val="-9"/>
        </w:rPr>
        <w:t xml:space="preserve"> </w:t>
      </w:r>
      <w:r>
        <w:t>depths,</w:t>
      </w:r>
      <w:r>
        <w:rPr>
          <w:spacing w:val="-10"/>
        </w:rPr>
        <w:t xml:space="preserve"> </w:t>
      </w:r>
      <w:r>
        <w:t>lengths</w:t>
      </w:r>
      <w:r>
        <w:rPr>
          <w:spacing w:val="-47"/>
        </w:rPr>
        <w:t xml:space="preserve"> </w:t>
      </w:r>
      <w:r>
        <w:t>and widths of the structure (except where specially mentioned in the item) and nothing extra will</w:t>
      </w:r>
      <w:r>
        <w:rPr>
          <w:spacing w:val="1"/>
        </w:rPr>
        <w:t xml:space="preserve"> </w:t>
      </w:r>
      <w:r>
        <w:t>be paid</w:t>
      </w:r>
      <w:r>
        <w:rPr>
          <w:spacing w:val="-2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this account.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0"/>
          <w:numId w:val="38"/>
        </w:numPr>
        <w:tabs>
          <w:tab w:val="left" w:pos="619"/>
        </w:tabs>
        <w:spacing w:line="276" w:lineRule="auto"/>
        <w:ind w:right="559"/>
        <w:jc w:val="both"/>
      </w:pP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contractor</w:t>
      </w:r>
      <w:r>
        <w:rPr>
          <w:spacing w:val="-9"/>
        </w:rPr>
        <w:t xml:space="preserve"> </w:t>
      </w:r>
      <w:r>
        <w:rPr>
          <w:spacing w:val="-1"/>
        </w:rPr>
        <w:t>shall</w:t>
      </w:r>
      <w:r>
        <w:rPr>
          <w:spacing w:val="-9"/>
        </w:rPr>
        <w:t xml:space="preserve"> </w:t>
      </w:r>
      <w:r>
        <w:rPr>
          <w:spacing w:val="-1"/>
        </w:rPr>
        <w:t>take</w:t>
      </w:r>
      <w:r>
        <w:rPr>
          <w:spacing w:val="-9"/>
        </w:rPr>
        <w:t xml:space="preserve"> </w:t>
      </w:r>
      <w:r>
        <w:rPr>
          <w:spacing w:val="-1"/>
        </w:rPr>
        <w:t>all</w:t>
      </w:r>
      <w:r>
        <w:rPr>
          <w:spacing w:val="-13"/>
        </w:rPr>
        <w:t xml:space="preserve"> </w:t>
      </w:r>
      <w:r>
        <w:rPr>
          <w:spacing w:val="-1"/>
        </w:rPr>
        <w:t>precautions</w:t>
      </w:r>
      <w:r>
        <w:rPr>
          <w:spacing w:val="-11"/>
        </w:rPr>
        <w:t xml:space="preserve"> </w:t>
      </w:r>
      <w:r>
        <w:rPr>
          <w:spacing w:val="-1"/>
        </w:rPr>
        <w:t>to</w:t>
      </w:r>
      <w:r>
        <w:rPr>
          <w:spacing w:val="-8"/>
        </w:rPr>
        <w:t xml:space="preserve"> </w:t>
      </w:r>
      <w:r>
        <w:rPr>
          <w:spacing w:val="-1"/>
        </w:rPr>
        <w:t>avoid</w:t>
      </w:r>
      <w:r>
        <w:rPr>
          <w:spacing w:val="-13"/>
        </w:rPr>
        <w:t xml:space="preserve"> </w:t>
      </w:r>
      <w:r>
        <w:rPr>
          <w:spacing w:val="-1"/>
        </w:rPr>
        <w:t>all</w:t>
      </w:r>
      <w:r>
        <w:rPr>
          <w:spacing w:val="-9"/>
        </w:rPr>
        <w:t xml:space="preserve"> </w:t>
      </w:r>
      <w:r>
        <w:rPr>
          <w:spacing w:val="-1"/>
        </w:rPr>
        <w:t>accidents</w:t>
      </w:r>
      <w:r>
        <w:rPr>
          <w:spacing w:val="-9"/>
        </w:rPr>
        <w:t xml:space="preserve"> </w:t>
      </w:r>
      <w:r>
        <w:rPr>
          <w:spacing w:val="-1"/>
        </w:rPr>
        <w:t>by</w:t>
      </w:r>
      <w:r>
        <w:rPr>
          <w:spacing w:val="-9"/>
        </w:rPr>
        <w:t xml:space="preserve"> </w:t>
      </w:r>
      <w:r>
        <w:rPr>
          <w:spacing w:val="-1"/>
        </w:rPr>
        <w:t>exhibiting</w:t>
      </w:r>
      <w:r>
        <w:rPr>
          <w:spacing w:val="-9"/>
        </w:rPr>
        <w:t xml:space="preserve"> </w:t>
      </w:r>
      <w:r>
        <w:t>necessary</w:t>
      </w:r>
      <w:r>
        <w:rPr>
          <w:spacing w:val="-8"/>
        </w:rPr>
        <w:t xml:space="preserve"> </w:t>
      </w:r>
      <w:r>
        <w:t>caution</w:t>
      </w:r>
      <w:r>
        <w:rPr>
          <w:spacing w:val="-10"/>
        </w:rPr>
        <w:t xml:space="preserve"> </w:t>
      </w:r>
      <w:r>
        <w:t>boards</w:t>
      </w:r>
      <w:r>
        <w:rPr>
          <w:spacing w:val="-47"/>
        </w:rPr>
        <w:t xml:space="preserve"> </w:t>
      </w:r>
      <w:r>
        <w:t>such as day and night boards, speed limit boards and flags, red lights and providing barriers etc. He</w:t>
      </w:r>
      <w:r>
        <w:rPr>
          <w:spacing w:val="-47"/>
        </w:rPr>
        <w:t xml:space="preserve"> </w:t>
      </w:r>
      <w:r>
        <w:t>shall be</w:t>
      </w:r>
      <w:r>
        <w:rPr>
          <w:spacing w:val="1"/>
        </w:rPr>
        <w:t xml:space="preserve"> </w:t>
      </w:r>
      <w:r>
        <w:t>responsible for all damages and accidents caused</w:t>
      </w:r>
      <w:r>
        <w:rPr>
          <w:spacing w:val="1"/>
        </w:rPr>
        <w:t xml:space="preserve"> </w:t>
      </w:r>
      <w:r>
        <w:t>due to negligence</w:t>
      </w:r>
      <w:r>
        <w:rPr>
          <w:spacing w:val="1"/>
        </w:rPr>
        <w:t xml:space="preserve"> </w:t>
      </w:r>
      <w:r>
        <w:t>on his part. No</w:t>
      </w:r>
      <w:r>
        <w:rPr>
          <w:spacing w:val="1"/>
        </w:rPr>
        <w:t xml:space="preserve"> </w:t>
      </w:r>
      <w:r>
        <w:t>hindrance</w:t>
      </w:r>
      <w:r>
        <w:rPr>
          <w:spacing w:val="-6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caused</w:t>
      </w:r>
      <w:r>
        <w:rPr>
          <w:spacing w:val="-9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traffic</w:t>
      </w:r>
      <w:r>
        <w:rPr>
          <w:spacing w:val="-8"/>
        </w:rPr>
        <w:t xml:space="preserve"> </w:t>
      </w:r>
      <w:r>
        <w:t>during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execution</w:t>
      </w:r>
      <w:r>
        <w:rPr>
          <w:spacing w:val="-8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work.</w:t>
      </w:r>
      <w:r>
        <w:rPr>
          <w:spacing w:val="-6"/>
        </w:rPr>
        <w:t xml:space="preserve"> </w:t>
      </w:r>
      <w:r>
        <w:t>No</w:t>
      </w:r>
      <w:r>
        <w:rPr>
          <w:spacing w:val="-6"/>
        </w:rPr>
        <w:t xml:space="preserve"> </w:t>
      </w:r>
      <w:r>
        <w:t>extra</w:t>
      </w:r>
      <w:r>
        <w:rPr>
          <w:spacing w:val="-8"/>
        </w:rPr>
        <w:t xml:space="preserve"> </w:t>
      </w:r>
      <w:r>
        <w:t>payment</w:t>
      </w:r>
      <w:r>
        <w:rPr>
          <w:spacing w:val="-5"/>
        </w:rPr>
        <w:t xml:space="preserve"> </w:t>
      </w:r>
      <w:r>
        <w:t>shall</w:t>
      </w:r>
      <w:r>
        <w:rPr>
          <w:spacing w:val="-7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paid</w:t>
      </w:r>
      <w:r>
        <w:rPr>
          <w:spacing w:val="-9"/>
        </w:rPr>
        <w:t xml:space="preserve"> </w:t>
      </w:r>
      <w:r>
        <w:t>on</w:t>
      </w:r>
      <w:r>
        <w:rPr>
          <w:spacing w:val="-48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account.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ListParagraph"/>
        <w:numPr>
          <w:ilvl w:val="0"/>
          <w:numId w:val="38"/>
        </w:numPr>
        <w:tabs>
          <w:tab w:val="left" w:pos="619"/>
        </w:tabs>
        <w:spacing w:before="151" w:line="276" w:lineRule="auto"/>
        <w:ind w:right="559"/>
        <w:jc w:val="both"/>
      </w:pPr>
      <w:r>
        <w:lastRenderedPageBreak/>
        <w:t>The contractor will work in close liaison, during the works, with other contractors of water supply,</w:t>
      </w:r>
      <w:r>
        <w:rPr>
          <w:spacing w:val="1"/>
        </w:rPr>
        <w:t xml:space="preserve"> </w:t>
      </w:r>
      <w:r>
        <w:rPr>
          <w:spacing w:val="-1"/>
        </w:rPr>
        <w:t>sanitary,</w:t>
      </w:r>
      <w:r>
        <w:rPr>
          <w:spacing w:val="-12"/>
        </w:rPr>
        <w:t xml:space="preserve"> </w:t>
      </w:r>
      <w:r>
        <w:rPr>
          <w:spacing w:val="-1"/>
        </w:rPr>
        <w:t>drainage</w:t>
      </w:r>
      <w:r>
        <w:rPr>
          <w:spacing w:val="-8"/>
        </w:rPr>
        <w:t xml:space="preserve"> </w:t>
      </w:r>
      <w:r>
        <w:t>arrangements,</w:t>
      </w:r>
      <w:r>
        <w:rPr>
          <w:spacing w:val="-8"/>
        </w:rPr>
        <w:t xml:space="preserve"> </w:t>
      </w:r>
      <w:r>
        <w:t>electrical</w:t>
      </w:r>
      <w:r>
        <w:rPr>
          <w:spacing w:val="-11"/>
        </w:rPr>
        <w:t xml:space="preserve"> </w:t>
      </w:r>
      <w:r>
        <w:t>installation</w:t>
      </w:r>
      <w:r>
        <w:rPr>
          <w:spacing w:val="-10"/>
        </w:rPr>
        <w:t xml:space="preserve"> </w:t>
      </w:r>
      <w:r>
        <w:t>and</w:t>
      </w:r>
      <w:r>
        <w:rPr>
          <w:spacing w:val="-9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other</w:t>
      </w:r>
      <w:r>
        <w:rPr>
          <w:spacing w:val="-11"/>
        </w:rPr>
        <w:t xml:space="preserve"> </w:t>
      </w:r>
      <w:r>
        <w:t>works</w:t>
      </w:r>
      <w:r>
        <w:rPr>
          <w:spacing w:val="-11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adjust</w:t>
      </w:r>
      <w:r>
        <w:rPr>
          <w:spacing w:val="-9"/>
        </w:rPr>
        <w:t xml:space="preserve"> </w:t>
      </w:r>
      <w:r>
        <w:t>his</w:t>
      </w:r>
      <w:r>
        <w:rPr>
          <w:spacing w:val="-11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plan</w:t>
      </w:r>
      <w:r>
        <w:rPr>
          <w:spacing w:val="-47"/>
        </w:rPr>
        <w:t xml:space="preserve"> </w:t>
      </w:r>
      <w:r>
        <w:t>accordingly.</w:t>
      </w:r>
    </w:p>
    <w:p w:rsidR="0070242A" w:rsidRDefault="0070242A">
      <w:pPr>
        <w:pStyle w:val="BodyText"/>
        <w:spacing w:before="1"/>
        <w:rPr>
          <w:sz w:val="25"/>
        </w:rPr>
      </w:pPr>
    </w:p>
    <w:p w:rsidR="0070242A" w:rsidRDefault="00B56B9C">
      <w:pPr>
        <w:pStyle w:val="Heading3"/>
        <w:spacing w:before="1"/>
        <w:ind w:left="258"/>
      </w:pPr>
      <w:r>
        <w:t>B.</w:t>
      </w:r>
      <w:r>
        <w:rPr>
          <w:spacing w:val="32"/>
        </w:rPr>
        <w:t xml:space="preserve"> </w:t>
      </w:r>
      <w:r>
        <w:t>ADDITIONAL</w:t>
      </w:r>
      <w:r>
        <w:rPr>
          <w:spacing w:val="-8"/>
        </w:rPr>
        <w:t xml:space="preserve"> </w:t>
      </w:r>
      <w:r>
        <w:t>SPECIFICATIONS</w:t>
      </w:r>
    </w:p>
    <w:p w:rsidR="0070242A" w:rsidRDefault="0070242A">
      <w:pPr>
        <w:pStyle w:val="BodyText"/>
        <w:spacing w:before="8"/>
        <w:rPr>
          <w:b/>
          <w:sz w:val="28"/>
        </w:rPr>
      </w:pPr>
    </w:p>
    <w:p w:rsidR="0070242A" w:rsidRDefault="00B56B9C">
      <w:pPr>
        <w:pStyle w:val="BodyText"/>
        <w:ind w:left="258"/>
      </w:pPr>
      <w:r>
        <w:t>1.</w:t>
      </w:r>
      <w:r>
        <w:rPr>
          <w:spacing w:val="91"/>
        </w:rPr>
        <w:t xml:space="preserve"> </w:t>
      </w:r>
      <w:r>
        <w:t>GENERAL</w:t>
      </w: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ListParagraph"/>
        <w:numPr>
          <w:ilvl w:val="2"/>
          <w:numId w:val="37"/>
        </w:numPr>
        <w:tabs>
          <w:tab w:val="left" w:pos="1339"/>
        </w:tabs>
        <w:spacing w:line="276" w:lineRule="auto"/>
        <w:ind w:right="560"/>
        <w:jc w:val="both"/>
      </w:pPr>
      <w:r>
        <w:t>Should</w:t>
      </w:r>
      <w:r>
        <w:rPr>
          <w:spacing w:val="1"/>
        </w:rPr>
        <w:t xml:space="preserve"> </w:t>
      </w:r>
      <w:r>
        <w:t>there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difference</w:t>
      </w:r>
      <w:r>
        <w:rPr>
          <w:spacing w:val="1"/>
        </w:rPr>
        <w:t xml:space="preserve"> </w:t>
      </w:r>
      <w:r>
        <w:t>between the</w:t>
      </w:r>
      <w:r>
        <w:rPr>
          <w:spacing w:val="1"/>
        </w:rPr>
        <w:t xml:space="preserve"> </w:t>
      </w:r>
      <w:r>
        <w:t>specifications</w:t>
      </w:r>
      <w:r>
        <w:rPr>
          <w:spacing w:val="1"/>
        </w:rPr>
        <w:t xml:space="preserve"> </w:t>
      </w:r>
      <w:r>
        <w:t>mentioned</w:t>
      </w:r>
      <w:r>
        <w:rPr>
          <w:spacing w:val="1"/>
        </w:rPr>
        <w:t xml:space="preserve"> </w:t>
      </w:r>
      <w:r>
        <w:t>above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specifications</w:t>
      </w:r>
      <w:r>
        <w:rPr>
          <w:spacing w:val="-4"/>
        </w:rPr>
        <w:t xml:space="preserve"> </w:t>
      </w:r>
      <w:r>
        <w:t>given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 schedule</w:t>
      </w:r>
      <w:r>
        <w:rPr>
          <w:spacing w:val="-1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quantities,</w:t>
      </w:r>
      <w:r>
        <w:rPr>
          <w:spacing w:val="-3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later</w:t>
      </w:r>
      <w:r>
        <w:rPr>
          <w:spacing w:val="-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prevail.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2"/>
          <w:numId w:val="37"/>
        </w:numPr>
        <w:tabs>
          <w:tab w:val="left" w:pos="1339"/>
        </w:tabs>
        <w:spacing w:line="278" w:lineRule="auto"/>
        <w:ind w:right="562"/>
        <w:jc w:val="both"/>
      </w:pPr>
      <w:r>
        <w:t>If the specifications for any item are not available in the CPWD Specifications cited above,</w:t>
      </w:r>
      <w:r>
        <w:rPr>
          <w:spacing w:val="1"/>
        </w:rPr>
        <w:t xml:space="preserve"> </w:t>
      </w:r>
      <w:r>
        <w:t>relevant</w:t>
      </w:r>
      <w:r>
        <w:rPr>
          <w:spacing w:val="-1"/>
        </w:rPr>
        <w:t xml:space="preserve"> </w:t>
      </w:r>
      <w:r>
        <w:t>BIS</w:t>
      </w:r>
      <w:r>
        <w:rPr>
          <w:spacing w:val="-1"/>
        </w:rPr>
        <w:t xml:space="preserve"> </w:t>
      </w:r>
      <w:r>
        <w:t>Specifications</w:t>
      </w:r>
      <w:r>
        <w:rPr>
          <w:spacing w:val="-2"/>
        </w:rPr>
        <w:t xml:space="preserve"> </w:t>
      </w:r>
      <w:r>
        <w:t>should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followed.</w:t>
      </w:r>
    </w:p>
    <w:p w:rsidR="0070242A" w:rsidRDefault="0070242A">
      <w:pPr>
        <w:pStyle w:val="BodyText"/>
        <w:spacing w:before="11"/>
        <w:rPr>
          <w:sz w:val="24"/>
        </w:rPr>
      </w:pPr>
    </w:p>
    <w:p w:rsidR="0070242A" w:rsidRDefault="00B56B9C">
      <w:pPr>
        <w:pStyle w:val="ListParagraph"/>
        <w:numPr>
          <w:ilvl w:val="2"/>
          <w:numId w:val="37"/>
        </w:numPr>
        <w:tabs>
          <w:tab w:val="left" w:pos="1339"/>
        </w:tabs>
        <w:spacing w:line="276" w:lineRule="auto"/>
        <w:ind w:right="559"/>
        <w:jc w:val="both"/>
      </w:pPr>
      <w:r>
        <w:t>In case BIS Specifications are also not available, the decision of Engineer-in-Charge given in</w:t>
      </w:r>
      <w:r>
        <w:rPr>
          <w:spacing w:val="-47"/>
        </w:rPr>
        <w:t xml:space="preserve"> </w:t>
      </w:r>
      <w:r>
        <w:t>writing based on acceptable good engineering practice and local usage shall be final and</w:t>
      </w:r>
      <w:r>
        <w:rPr>
          <w:spacing w:val="1"/>
        </w:rPr>
        <w:t xml:space="preserve"> </w:t>
      </w:r>
      <w:r>
        <w:t>binding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2"/>
          <w:numId w:val="37"/>
        </w:numPr>
        <w:tabs>
          <w:tab w:val="left" w:pos="1339"/>
        </w:tabs>
        <w:spacing w:before="1" w:line="276" w:lineRule="auto"/>
        <w:ind w:right="563"/>
        <w:jc w:val="both"/>
      </w:pPr>
      <w:r>
        <w:t>Articles classified as first quality by the manufacturer shall be used unless</w:t>
      </w:r>
      <w:r>
        <w:rPr>
          <w:spacing w:val="1"/>
        </w:rPr>
        <w:t xml:space="preserve"> </w:t>
      </w:r>
      <w:r>
        <w:t>otherwise</w:t>
      </w:r>
      <w:r>
        <w:rPr>
          <w:spacing w:val="1"/>
        </w:rPr>
        <w:t xml:space="preserve"> </w:t>
      </w:r>
      <w:r>
        <w:t>specified.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2"/>
          <w:numId w:val="45"/>
        </w:numPr>
        <w:tabs>
          <w:tab w:val="left" w:pos="1258"/>
        </w:tabs>
        <w:spacing w:line="276" w:lineRule="auto"/>
        <w:ind w:right="559" w:hanging="720"/>
        <w:jc w:val="both"/>
      </w:pPr>
      <w:r>
        <w:tab/>
        <w:t>The work will be carried out in accordance with the architectural drawings and structural</w:t>
      </w:r>
      <w:r>
        <w:rPr>
          <w:spacing w:val="1"/>
        </w:rPr>
        <w:t xml:space="preserve"> </w:t>
      </w:r>
      <w:r>
        <w:t>drawings to be issued by the Engineer-in-Charge. The structural and architectural drawings</w:t>
      </w:r>
      <w:r>
        <w:rPr>
          <w:spacing w:val="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have to be</w:t>
      </w:r>
      <w:r>
        <w:rPr>
          <w:spacing w:val="-1"/>
        </w:rPr>
        <w:t xml:space="preserve"> </w:t>
      </w:r>
      <w:r>
        <w:t>properly correlated before</w:t>
      </w:r>
      <w:r>
        <w:rPr>
          <w:spacing w:val="-3"/>
        </w:rPr>
        <w:t xml:space="preserve"> </w:t>
      </w:r>
      <w:r>
        <w:t>executing</w:t>
      </w:r>
      <w:r>
        <w:rPr>
          <w:spacing w:val="-4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2"/>
          <w:numId w:val="36"/>
        </w:numPr>
        <w:tabs>
          <w:tab w:val="left" w:pos="1339"/>
        </w:tabs>
        <w:spacing w:line="273" w:lineRule="auto"/>
        <w:ind w:right="560"/>
        <w:jc w:val="both"/>
      </w:pPr>
      <w:r>
        <w:t>In</w:t>
      </w:r>
      <w:r>
        <w:rPr>
          <w:spacing w:val="1"/>
        </w:rPr>
        <w:t xml:space="preserve"> </w:t>
      </w:r>
      <w:r>
        <w:t>case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any</w:t>
      </w:r>
      <w:r>
        <w:rPr>
          <w:spacing w:val="1"/>
        </w:rPr>
        <w:t xml:space="preserve"> </w:t>
      </w:r>
      <w:r>
        <w:t>difference</w:t>
      </w:r>
      <w:r>
        <w:rPr>
          <w:spacing w:val="1"/>
        </w:rPr>
        <w:t xml:space="preserve"> </w:t>
      </w:r>
      <w:r>
        <w:t>noticed</w:t>
      </w:r>
      <w:r>
        <w:rPr>
          <w:spacing w:val="1"/>
        </w:rPr>
        <w:t xml:space="preserve"> </w:t>
      </w:r>
      <w:r>
        <w:t>between</w:t>
      </w:r>
      <w:r>
        <w:rPr>
          <w:spacing w:val="1"/>
        </w:rPr>
        <w:t xml:space="preserve"> </w:t>
      </w:r>
      <w:r>
        <w:t>Architectural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Structural</w:t>
      </w:r>
      <w:r>
        <w:rPr>
          <w:spacing w:val="1"/>
        </w:rPr>
        <w:t xml:space="preserve"> </w:t>
      </w:r>
      <w:r>
        <w:t>drawings,</w:t>
      </w:r>
      <w:r>
        <w:rPr>
          <w:spacing w:val="1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contractor</w:t>
      </w:r>
      <w:r>
        <w:rPr>
          <w:spacing w:val="-1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obtain</w:t>
      </w:r>
      <w:r>
        <w:rPr>
          <w:spacing w:val="-3"/>
        </w:rPr>
        <w:t xml:space="preserve"> </w:t>
      </w:r>
      <w:r>
        <w:t>final</w:t>
      </w:r>
      <w:r>
        <w:rPr>
          <w:spacing w:val="-3"/>
        </w:rPr>
        <w:t xml:space="preserve"> </w:t>
      </w:r>
      <w:r>
        <w:t>decision</w:t>
      </w:r>
      <w:r>
        <w:rPr>
          <w:spacing w:val="-5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Engineer-in-Charge.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ListParagraph"/>
        <w:numPr>
          <w:ilvl w:val="2"/>
          <w:numId w:val="36"/>
        </w:numPr>
        <w:tabs>
          <w:tab w:val="left" w:pos="1339"/>
        </w:tabs>
        <w:spacing w:line="276" w:lineRule="auto"/>
        <w:ind w:right="559"/>
        <w:jc w:val="both"/>
      </w:pPr>
      <w:r>
        <w:t>In</w:t>
      </w:r>
      <w:r>
        <w:rPr>
          <w:spacing w:val="-8"/>
        </w:rPr>
        <w:t xml:space="preserve"> </w:t>
      </w:r>
      <w:r>
        <w:t>case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any</w:t>
      </w:r>
      <w:r>
        <w:rPr>
          <w:spacing w:val="-6"/>
        </w:rPr>
        <w:t xml:space="preserve"> </w:t>
      </w:r>
      <w:r>
        <w:t>discrepancy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item</w:t>
      </w:r>
      <w:r>
        <w:rPr>
          <w:spacing w:val="-7"/>
        </w:rPr>
        <w:t xml:space="preserve"> </w:t>
      </w:r>
      <w:r>
        <w:t>given</w:t>
      </w:r>
      <w:r>
        <w:rPr>
          <w:spacing w:val="-9"/>
        </w:rPr>
        <w:t xml:space="preserve"> </w:t>
      </w:r>
      <w:r>
        <w:t>in</w:t>
      </w:r>
      <w:r>
        <w:rPr>
          <w:spacing w:val="-8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schedule</w:t>
      </w:r>
      <w:r>
        <w:rPr>
          <w:spacing w:val="-6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quantities</w:t>
      </w:r>
      <w:r>
        <w:rPr>
          <w:spacing w:val="-6"/>
        </w:rPr>
        <w:t xml:space="preserve"> </w:t>
      </w:r>
      <w:r>
        <w:t>appended</w:t>
      </w:r>
      <w:r>
        <w:rPr>
          <w:spacing w:val="-7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tender and architectural drawings relating to the relevant item, former shall prevail unless</w:t>
      </w:r>
      <w:r>
        <w:rPr>
          <w:spacing w:val="1"/>
        </w:rPr>
        <w:t xml:space="preserve"> </w:t>
      </w:r>
      <w:r>
        <w:t>otherwise given in</w:t>
      </w:r>
      <w:r>
        <w:rPr>
          <w:spacing w:val="-2"/>
        </w:rPr>
        <w:t xml:space="preserve"> </w:t>
      </w:r>
      <w:r>
        <w:t>writing</w:t>
      </w:r>
      <w:r>
        <w:rPr>
          <w:spacing w:val="-3"/>
        </w:rPr>
        <w:t xml:space="preserve"> </w:t>
      </w:r>
      <w:r>
        <w:t>by the Engineer-in-Charge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2"/>
          <w:numId w:val="36"/>
        </w:numPr>
        <w:tabs>
          <w:tab w:val="left" w:pos="1339"/>
        </w:tabs>
        <w:spacing w:line="276" w:lineRule="auto"/>
        <w:ind w:right="559"/>
        <w:jc w:val="both"/>
      </w:pPr>
      <w:r>
        <w:t>For items where so desired, samples shall be prepared before starting the particular items</w:t>
      </w:r>
      <w:r>
        <w:rPr>
          <w:spacing w:val="1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work</w:t>
      </w:r>
      <w:r>
        <w:rPr>
          <w:spacing w:val="-10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prior</w:t>
      </w:r>
      <w:r>
        <w:rPr>
          <w:spacing w:val="-11"/>
        </w:rPr>
        <w:t xml:space="preserve"> </w:t>
      </w:r>
      <w:r>
        <w:t>approval</w:t>
      </w:r>
      <w:r>
        <w:rPr>
          <w:spacing w:val="-10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Engineer-in-Charge</w:t>
      </w:r>
      <w:r>
        <w:rPr>
          <w:spacing w:val="-9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no</w:t>
      </w:r>
      <w:r>
        <w:rPr>
          <w:spacing w:val="-10"/>
        </w:rPr>
        <w:t xml:space="preserve"> </w:t>
      </w:r>
      <w:r>
        <w:t>extra</w:t>
      </w:r>
      <w:r>
        <w:rPr>
          <w:spacing w:val="-10"/>
        </w:rPr>
        <w:t xml:space="preserve"> </w:t>
      </w:r>
      <w:r>
        <w:t>payment</w:t>
      </w:r>
      <w:r>
        <w:rPr>
          <w:spacing w:val="-9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made</w:t>
      </w:r>
      <w:r>
        <w:rPr>
          <w:spacing w:val="-10"/>
        </w:rPr>
        <w:t xml:space="preserve"> </w:t>
      </w:r>
      <w:r>
        <w:t>on</w:t>
      </w:r>
      <w:r>
        <w:rPr>
          <w:spacing w:val="-47"/>
        </w:rPr>
        <w:t xml:space="preserve"> </w:t>
      </w:r>
      <w:r>
        <w:t>this</w:t>
      </w:r>
      <w:r>
        <w:rPr>
          <w:spacing w:val="-1"/>
        </w:rPr>
        <w:t xml:space="preserve"> </w:t>
      </w:r>
      <w:r>
        <w:t>account.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2"/>
          <w:numId w:val="36"/>
        </w:numPr>
        <w:tabs>
          <w:tab w:val="left" w:pos="1339"/>
        </w:tabs>
        <w:spacing w:line="276" w:lineRule="auto"/>
        <w:ind w:right="560"/>
        <w:jc w:val="both"/>
      </w:pPr>
      <w:r>
        <w:t>Materials brought at site of work shall not be used in the work before getting satisfactory</w:t>
      </w:r>
      <w:r>
        <w:rPr>
          <w:spacing w:val="1"/>
        </w:rPr>
        <w:t xml:space="preserve"> </w:t>
      </w:r>
      <w:r>
        <w:t>Mandatory test results. For details, relevant provisions in CPWD specification shall be</w:t>
      </w:r>
      <w:r>
        <w:rPr>
          <w:spacing w:val="1"/>
        </w:rPr>
        <w:t xml:space="preserve"> </w:t>
      </w:r>
      <w:r>
        <w:t>referred</w:t>
      </w:r>
      <w:r>
        <w:rPr>
          <w:spacing w:val="-1"/>
        </w:rPr>
        <w:t xml:space="preserve"> </w:t>
      </w:r>
      <w:r>
        <w:t>to.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2"/>
          <w:numId w:val="36"/>
        </w:numPr>
        <w:tabs>
          <w:tab w:val="left" w:pos="1339"/>
        </w:tabs>
        <w:spacing w:line="276" w:lineRule="auto"/>
        <w:ind w:right="559"/>
        <w:jc w:val="both"/>
      </w:pPr>
      <w:r>
        <w:t>Wherever</w:t>
      </w:r>
      <w:r>
        <w:rPr>
          <w:spacing w:val="-8"/>
        </w:rPr>
        <w:t xml:space="preserve"> </w:t>
      </w:r>
      <w:r>
        <w:t>it</w:t>
      </w:r>
      <w:r>
        <w:rPr>
          <w:spacing w:val="-8"/>
        </w:rPr>
        <w:t xml:space="preserve"> </w:t>
      </w:r>
      <w:r>
        <w:t>is</w:t>
      </w:r>
      <w:r>
        <w:rPr>
          <w:spacing w:val="-11"/>
        </w:rPr>
        <w:t xml:space="preserve"> </w:t>
      </w:r>
      <w:r>
        <w:t>desired</w:t>
      </w:r>
      <w:r>
        <w:rPr>
          <w:spacing w:val="-1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procure</w:t>
      </w:r>
      <w:r>
        <w:rPr>
          <w:spacing w:val="-10"/>
        </w:rPr>
        <w:t xml:space="preserve"> </w:t>
      </w:r>
      <w:r>
        <w:t>factory-made</w:t>
      </w:r>
      <w:r>
        <w:rPr>
          <w:spacing w:val="-9"/>
        </w:rPr>
        <w:t xml:space="preserve"> </w:t>
      </w:r>
      <w:r>
        <w:t>materials,</w:t>
      </w:r>
      <w:r>
        <w:rPr>
          <w:spacing w:val="-9"/>
        </w:rPr>
        <w:t xml:space="preserve"> </w:t>
      </w:r>
      <w:r>
        <w:t>such</w:t>
      </w:r>
      <w:r>
        <w:rPr>
          <w:spacing w:val="-11"/>
        </w:rPr>
        <w:t xml:space="preserve"> </w:t>
      </w:r>
      <w:r>
        <w:t>factory-made</w:t>
      </w:r>
      <w:r>
        <w:rPr>
          <w:spacing w:val="-10"/>
        </w:rPr>
        <w:t xml:space="preserve"> </w:t>
      </w:r>
      <w:r>
        <w:t>materials</w:t>
      </w:r>
      <w:r>
        <w:rPr>
          <w:spacing w:val="-8"/>
        </w:rPr>
        <w:t xml:space="preserve"> </w:t>
      </w:r>
      <w:r>
        <w:t>shall</w:t>
      </w:r>
      <w:r>
        <w:rPr>
          <w:spacing w:val="-47"/>
        </w:rPr>
        <w:t xml:space="preserve"> </w:t>
      </w:r>
      <w:r>
        <w:rPr>
          <w:spacing w:val="-1"/>
        </w:rPr>
        <w:t>be</w:t>
      </w:r>
      <w:r>
        <w:rPr>
          <w:spacing w:val="-8"/>
        </w:rPr>
        <w:t xml:space="preserve"> </w:t>
      </w:r>
      <w:r>
        <w:rPr>
          <w:spacing w:val="-1"/>
        </w:rPr>
        <w:t>procured</w:t>
      </w:r>
      <w:r>
        <w:rPr>
          <w:spacing w:val="-8"/>
        </w:rPr>
        <w:t xml:space="preserve"> </w:t>
      </w:r>
      <w:r>
        <w:rPr>
          <w:spacing w:val="-1"/>
        </w:rPr>
        <w:t>from</w:t>
      </w:r>
      <w:r>
        <w:rPr>
          <w:spacing w:val="-12"/>
        </w:rPr>
        <w:t xml:space="preserve"> </w:t>
      </w:r>
      <w:r>
        <w:rPr>
          <w:spacing w:val="-1"/>
        </w:rPr>
        <w:t>reputed</w:t>
      </w:r>
      <w:r>
        <w:rPr>
          <w:spacing w:val="-11"/>
        </w:rPr>
        <w:t xml:space="preserve"> </w:t>
      </w:r>
      <w:r>
        <w:rPr>
          <w:spacing w:val="-1"/>
        </w:rPr>
        <w:t>and</w:t>
      </w:r>
      <w:r>
        <w:rPr>
          <w:spacing w:val="-9"/>
        </w:rPr>
        <w:t xml:space="preserve"> </w:t>
      </w:r>
      <w:r>
        <w:rPr>
          <w:spacing w:val="-1"/>
        </w:rPr>
        <w:t>approved</w:t>
      </w:r>
      <w:r>
        <w:rPr>
          <w:spacing w:val="-9"/>
        </w:rPr>
        <w:t xml:space="preserve"> </w:t>
      </w:r>
      <w:r>
        <w:rPr>
          <w:spacing w:val="-1"/>
        </w:rPr>
        <w:t>manufacturers</w:t>
      </w:r>
      <w:r>
        <w:rPr>
          <w:spacing w:val="-10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through</w:t>
      </w:r>
      <w:r>
        <w:rPr>
          <w:spacing w:val="-10"/>
        </w:rPr>
        <w:t xml:space="preserve"> </w:t>
      </w:r>
      <w:r>
        <w:t>their</w:t>
      </w:r>
      <w:r>
        <w:rPr>
          <w:spacing w:val="-10"/>
        </w:rPr>
        <w:t xml:space="preserve"> </w:t>
      </w:r>
      <w:r>
        <w:t>authorized</w:t>
      </w:r>
      <w:r>
        <w:rPr>
          <w:spacing w:val="-10"/>
        </w:rPr>
        <w:t xml:space="preserve"> </w:t>
      </w:r>
      <w:r>
        <w:t>dealers.</w:t>
      </w:r>
      <w:r>
        <w:rPr>
          <w:spacing w:val="-47"/>
        </w:rPr>
        <w:t xml:space="preserve"> </w:t>
      </w:r>
      <w:r>
        <w:t>The contractor shall obtain the approval from the Engineer-in-Charge of such firms prior to</w:t>
      </w:r>
      <w:r>
        <w:rPr>
          <w:spacing w:val="-47"/>
        </w:rPr>
        <w:t xml:space="preserve"> </w:t>
      </w:r>
      <w:r>
        <w:t>procurement</w:t>
      </w:r>
      <w:r>
        <w:rPr>
          <w:spacing w:val="23"/>
        </w:rPr>
        <w:t xml:space="preserve"> </w:t>
      </w:r>
      <w:r>
        <w:t>of</w:t>
      </w:r>
      <w:r>
        <w:rPr>
          <w:spacing w:val="25"/>
        </w:rPr>
        <w:t xml:space="preserve"> </w:t>
      </w:r>
      <w:r>
        <w:t>such</w:t>
      </w:r>
      <w:r>
        <w:rPr>
          <w:spacing w:val="26"/>
        </w:rPr>
        <w:t xml:space="preserve"> </w:t>
      </w:r>
      <w:r>
        <w:t>factory-made</w:t>
      </w:r>
      <w:r>
        <w:rPr>
          <w:spacing w:val="25"/>
        </w:rPr>
        <w:t xml:space="preserve"> </w:t>
      </w:r>
      <w:r>
        <w:t>materials.</w:t>
      </w:r>
      <w:r>
        <w:rPr>
          <w:spacing w:val="25"/>
        </w:rPr>
        <w:t xml:space="preserve"> </w:t>
      </w:r>
      <w:r>
        <w:t>The</w:t>
      </w:r>
      <w:r>
        <w:rPr>
          <w:spacing w:val="26"/>
        </w:rPr>
        <w:t xml:space="preserve"> </w:t>
      </w:r>
      <w:r>
        <w:t>Engineer-in-charge</w:t>
      </w:r>
      <w:r>
        <w:rPr>
          <w:spacing w:val="24"/>
        </w:rPr>
        <w:t xml:space="preserve"> </w:t>
      </w:r>
      <w:r>
        <w:t>may,</w:t>
      </w:r>
      <w:r>
        <w:rPr>
          <w:spacing w:val="25"/>
        </w:rPr>
        <w:t xml:space="preserve"> </w:t>
      </w:r>
      <w:r>
        <w:t>at</w:t>
      </w:r>
      <w:r>
        <w:rPr>
          <w:spacing w:val="24"/>
        </w:rPr>
        <w:t xml:space="preserve"> </w:t>
      </w:r>
      <w:r>
        <w:t>any</w:t>
      </w:r>
      <w:r>
        <w:rPr>
          <w:spacing w:val="23"/>
        </w:rPr>
        <w:t xml:space="preserve"> </w:t>
      </w:r>
      <w:r>
        <w:t>stage,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580" w:right="720" w:bottom="740" w:left="1160" w:header="0" w:footer="552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1338" w:right="559"/>
        <w:jc w:val="both"/>
      </w:pPr>
      <w:r>
        <w:rPr>
          <w:spacing w:val="-1"/>
        </w:rPr>
        <w:lastRenderedPageBreak/>
        <w:t>inspect</w:t>
      </w:r>
      <w:r>
        <w:rPr>
          <w:spacing w:val="-11"/>
        </w:rPr>
        <w:t xml:space="preserve"> </w:t>
      </w:r>
      <w:r>
        <w:rPr>
          <w:spacing w:val="-1"/>
        </w:rPr>
        <w:t>such</w:t>
      </w:r>
      <w:r>
        <w:rPr>
          <w:spacing w:val="-13"/>
        </w:rPr>
        <w:t xml:space="preserve"> </w:t>
      </w:r>
      <w:r>
        <w:rPr>
          <w:spacing w:val="-1"/>
        </w:rPr>
        <w:t>factories/</w:t>
      </w:r>
      <w:r>
        <w:rPr>
          <w:spacing w:val="-11"/>
        </w:rPr>
        <w:t xml:space="preserve"> </w:t>
      </w:r>
      <w:r>
        <w:rPr>
          <w:spacing w:val="-1"/>
        </w:rPr>
        <w:t>manufacturing</w:t>
      </w:r>
      <w:r>
        <w:rPr>
          <w:spacing w:val="-12"/>
        </w:rPr>
        <w:t xml:space="preserve"> </w:t>
      </w:r>
      <w:r>
        <w:rPr>
          <w:spacing w:val="-1"/>
        </w:rPr>
        <w:t>units.</w:t>
      </w:r>
      <w:r>
        <w:rPr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contractor</w:t>
      </w:r>
      <w:r>
        <w:rPr>
          <w:spacing w:val="-12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t>have</w:t>
      </w:r>
      <w:r>
        <w:rPr>
          <w:spacing w:val="-11"/>
        </w:rPr>
        <w:t xml:space="preserve"> </w:t>
      </w:r>
      <w:r>
        <w:t>no</w:t>
      </w:r>
      <w:r>
        <w:rPr>
          <w:spacing w:val="-11"/>
        </w:rPr>
        <w:t xml:space="preserve"> </w:t>
      </w:r>
      <w:r>
        <w:t>claim</w:t>
      </w:r>
      <w:r>
        <w:rPr>
          <w:spacing w:val="-13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factory-</w:t>
      </w:r>
      <w:r>
        <w:rPr>
          <w:spacing w:val="-47"/>
        </w:rPr>
        <w:t xml:space="preserve"> </w:t>
      </w:r>
      <w:r>
        <w:t>made materials brought to the site are rejected by the Engineer-in-charge in part or in full</w:t>
      </w:r>
      <w:r>
        <w:rPr>
          <w:spacing w:val="1"/>
        </w:rPr>
        <w:t xml:space="preserve"> </w:t>
      </w:r>
      <w:r>
        <w:t>due</w:t>
      </w:r>
      <w:r>
        <w:rPr>
          <w:spacing w:val="-2"/>
        </w:rPr>
        <w:t xml:space="preserve"> </w:t>
      </w:r>
      <w:r>
        <w:t>to</w:t>
      </w:r>
      <w:r>
        <w:rPr>
          <w:spacing w:val="-1"/>
        </w:rPr>
        <w:t xml:space="preserve"> </w:t>
      </w:r>
      <w:r>
        <w:t>bad</w:t>
      </w:r>
      <w:r>
        <w:rPr>
          <w:spacing w:val="-5"/>
        </w:rPr>
        <w:t xml:space="preserve"> </w:t>
      </w:r>
      <w:r>
        <w:t>workmanship/</w:t>
      </w:r>
      <w:r>
        <w:rPr>
          <w:spacing w:val="-3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etc.</w:t>
      </w:r>
      <w:r>
        <w:rPr>
          <w:spacing w:val="-2"/>
        </w:rPr>
        <w:t xml:space="preserve"> </w:t>
      </w:r>
      <w:r>
        <w:t>even</w:t>
      </w:r>
      <w:r>
        <w:rPr>
          <w:spacing w:val="-4"/>
        </w:rPr>
        <w:t xml:space="preserve"> </w:t>
      </w:r>
      <w:r>
        <w:t>after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inspection</w:t>
      </w:r>
      <w:r>
        <w:rPr>
          <w:spacing w:val="-5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manufacturing</w:t>
      </w:r>
      <w:r>
        <w:rPr>
          <w:spacing w:val="-4"/>
        </w:rPr>
        <w:t xml:space="preserve"> </w:t>
      </w:r>
      <w:r>
        <w:t>units.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2"/>
          <w:numId w:val="36"/>
        </w:numPr>
        <w:tabs>
          <w:tab w:val="left" w:pos="1339"/>
        </w:tabs>
        <w:spacing w:line="276" w:lineRule="auto"/>
        <w:ind w:right="559"/>
        <w:jc w:val="both"/>
      </w:pP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manufactured</w:t>
      </w:r>
      <w:r>
        <w:rPr>
          <w:spacing w:val="-12"/>
        </w:rPr>
        <w:t xml:space="preserve"> </w:t>
      </w:r>
      <w:r>
        <w:rPr>
          <w:spacing w:val="-1"/>
        </w:rPr>
        <w:t>materials</w:t>
      </w:r>
      <w:r>
        <w:rPr>
          <w:spacing w:val="-12"/>
        </w:rPr>
        <w:t xml:space="preserve"> </w:t>
      </w:r>
      <w:r>
        <w:rPr>
          <w:spacing w:val="-1"/>
        </w:rPr>
        <w:t>brought</w:t>
      </w:r>
      <w:r>
        <w:rPr>
          <w:spacing w:val="-10"/>
        </w:rPr>
        <w:t xml:space="preserve"> </w:t>
      </w:r>
      <w:r>
        <w:rPr>
          <w:spacing w:val="-1"/>
        </w:rPr>
        <w:t>at</w:t>
      </w:r>
      <w:r>
        <w:rPr>
          <w:spacing w:val="-11"/>
        </w:rPr>
        <w:t xml:space="preserve"> </w:t>
      </w:r>
      <w:r>
        <w:rPr>
          <w:spacing w:val="-1"/>
        </w:rPr>
        <w:t>site</w:t>
      </w:r>
      <w:r>
        <w:rPr>
          <w:spacing w:val="-13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work</w:t>
      </w:r>
      <w:r>
        <w:rPr>
          <w:spacing w:val="-11"/>
        </w:rPr>
        <w:t xml:space="preserve"> </w:t>
      </w:r>
      <w:r>
        <w:rPr>
          <w:spacing w:val="-1"/>
        </w:rPr>
        <w:t>shall,</w:t>
      </w:r>
      <w:r>
        <w:rPr>
          <w:spacing w:val="-11"/>
        </w:rPr>
        <w:t xml:space="preserve"> </w:t>
      </w:r>
      <w:r>
        <w:rPr>
          <w:spacing w:val="-1"/>
        </w:rPr>
        <w:t>in</w:t>
      </w:r>
      <w:r>
        <w:rPr>
          <w:spacing w:val="-13"/>
        </w:rPr>
        <w:t xml:space="preserve"> </w:t>
      </w:r>
      <w:r>
        <w:rPr>
          <w:spacing w:val="-1"/>
        </w:rPr>
        <w:t>general,</w:t>
      </w:r>
      <w:r>
        <w:rPr>
          <w:spacing w:val="-12"/>
        </w:rPr>
        <w:t xml:space="preserve"> </w:t>
      </w:r>
      <w:r>
        <w:rPr>
          <w:spacing w:val="-1"/>
        </w:rPr>
        <w:t>conform</w:t>
      </w:r>
      <w:r>
        <w:rPr>
          <w:spacing w:val="-12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relevant</w:t>
      </w:r>
      <w:r>
        <w:rPr>
          <w:spacing w:val="-47"/>
        </w:rPr>
        <w:t xml:space="preserve"> </w:t>
      </w:r>
      <w:r>
        <w:rPr>
          <w:spacing w:val="-1"/>
        </w:rPr>
        <w:t>specifications.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source</w:t>
      </w:r>
      <w:r>
        <w:rPr>
          <w:spacing w:val="-9"/>
        </w:rPr>
        <w:t xml:space="preserve"> </w:t>
      </w:r>
      <w:r>
        <w:rPr>
          <w:spacing w:val="-1"/>
        </w:rPr>
        <w:t>for</w:t>
      </w:r>
      <w:r>
        <w:rPr>
          <w:spacing w:val="-8"/>
        </w:rPr>
        <w:t xml:space="preserve"> </w:t>
      </w:r>
      <w:r>
        <w:rPr>
          <w:spacing w:val="-1"/>
        </w:rPr>
        <w:t>supply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manufactured</w:t>
      </w:r>
      <w:r>
        <w:rPr>
          <w:spacing w:val="-8"/>
        </w:rPr>
        <w:t xml:space="preserve"> </w:t>
      </w:r>
      <w:r>
        <w:rPr>
          <w:spacing w:val="-1"/>
        </w:rPr>
        <w:t>materials</w:t>
      </w:r>
      <w:r>
        <w:rPr>
          <w:spacing w:val="-9"/>
        </w:rPr>
        <w:t xml:space="preserve"> </w:t>
      </w:r>
      <w:r>
        <w:t>shall</w:t>
      </w:r>
      <w:r>
        <w:rPr>
          <w:spacing w:val="-10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approved</w:t>
      </w:r>
      <w:r>
        <w:rPr>
          <w:spacing w:val="-8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the</w:t>
      </w:r>
      <w:r>
        <w:rPr>
          <w:spacing w:val="-47"/>
        </w:rPr>
        <w:t xml:space="preserve"> </w:t>
      </w:r>
      <w:r>
        <w:t>Engineer-in-charge.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contractor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have</w:t>
      </w:r>
      <w:r>
        <w:rPr>
          <w:spacing w:val="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claim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manufactured</w:t>
      </w:r>
      <w:r>
        <w:rPr>
          <w:spacing w:val="1"/>
        </w:rPr>
        <w:t xml:space="preserve"> </w:t>
      </w:r>
      <w:r>
        <w:t>materials</w:t>
      </w:r>
      <w:r>
        <w:rPr>
          <w:spacing w:val="1"/>
        </w:rPr>
        <w:t xml:space="preserve"> </w:t>
      </w:r>
      <w:r>
        <w:t>brought to the site are rejected by the Engineer-in-charge in part or in full due to bad</w:t>
      </w:r>
      <w:r>
        <w:rPr>
          <w:spacing w:val="1"/>
        </w:rPr>
        <w:t xml:space="preserve"> </w:t>
      </w:r>
      <w:r>
        <w:t>workmanship/</w:t>
      </w:r>
      <w:r>
        <w:rPr>
          <w:spacing w:val="-3"/>
        </w:rPr>
        <w:t xml:space="preserve"> </w:t>
      </w:r>
      <w:r>
        <w:t>quality</w:t>
      </w:r>
      <w:r>
        <w:rPr>
          <w:spacing w:val="2"/>
        </w:rPr>
        <w:t xml:space="preserve"> </w:t>
      </w:r>
      <w:r>
        <w:t>etc.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2"/>
          <w:numId w:val="36"/>
        </w:numPr>
        <w:tabs>
          <w:tab w:val="left" w:pos="1339"/>
        </w:tabs>
        <w:ind w:hanging="721"/>
      </w:pPr>
      <w:r>
        <w:t>The</w:t>
      </w:r>
      <w:r>
        <w:rPr>
          <w:spacing w:val="-5"/>
        </w:rPr>
        <w:t xml:space="preserve"> </w:t>
      </w:r>
      <w:r>
        <w:t>preference</w:t>
      </w:r>
      <w:r>
        <w:rPr>
          <w:spacing w:val="-4"/>
        </w:rPr>
        <w:t xml:space="preserve"> </w:t>
      </w:r>
      <w:r>
        <w:t>amongst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various</w:t>
      </w:r>
      <w:r>
        <w:rPr>
          <w:spacing w:val="-8"/>
        </w:rPr>
        <w:t xml:space="preserve"> </w:t>
      </w:r>
      <w:r>
        <w:t>alternative</w:t>
      </w:r>
      <w:r>
        <w:rPr>
          <w:spacing w:val="-6"/>
        </w:rPr>
        <w:t xml:space="preserve"> </w:t>
      </w:r>
      <w:r>
        <w:t>materials</w:t>
      </w:r>
      <w:r>
        <w:rPr>
          <w:spacing w:val="-5"/>
        </w:rPr>
        <w:t xml:space="preserve"> </w:t>
      </w:r>
      <w:r>
        <w:t>available</w:t>
      </w:r>
      <w:r>
        <w:rPr>
          <w:spacing w:val="-7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as</w:t>
      </w:r>
      <w:r>
        <w:rPr>
          <w:spacing w:val="-5"/>
        </w:rPr>
        <w:t xml:space="preserve"> </w:t>
      </w:r>
      <w:r>
        <w:t>follows.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3"/>
          <w:numId w:val="36"/>
        </w:numPr>
        <w:tabs>
          <w:tab w:val="left" w:pos="2101"/>
          <w:tab w:val="left" w:pos="2102"/>
        </w:tabs>
      </w:pPr>
      <w:r>
        <w:t>The</w:t>
      </w:r>
      <w:r>
        <w:rPr>
          <w:spacing w:val="-2"/>
        </w:rPr>
        <w:t xml:space="preserve"> </w:t>
      </w:r>
      <w:r>
        <w:t>materials</w:t>
      </w:r>
      <w:r>
        <w:rPr>
          <w:spacing w:val="-5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as</w:t>
      </w:r>
      <w:r>
        <w:rPr>
          <w:spacing w:val="-2"/>
        </w:rPr>
        <w:t xml:space="preserve"> </w:t>
      </w:r>
      <w:r>
        <w:t>per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Brand</w:t>
      </w:r>
      <w:r>
        <w:rPr>
          <w:spacing w:val="-3"/>
        </w:rPr>
        <w:t xml:space="preserve"> </w:t>
      </w:r>
      <w:r>
        <w:t>specified</w:t>
      </w:r>
      <w:r>
        <w:rPr>
          <w:spacing w:val="-2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used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work.</w:t>
      </w:r>
    </w:p>
    <w:p w:rsidR="0070242A" w:rsidRDefault="00B56B9C">
      <w:pPr>
        <w:pStyle w:val="ListParagraph"/>
        <w:numPr>
          <w:ilvl w:val="3"/>
          <w:numId w:val="36"/>
        </w:numPr>
        <w:tabs>
          <w:tab w:val="left" w:pos="2101"/>
          <w:tab w:val="left" w:pos="2102"/>
        </w:tabs>
        <w:spacing w:before="42"/>
      </w:pPr>
      <w:r>
        <w:t>If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Brand</w:t>
      </w:r>
      <w:r>
        <w:rPr>
          <w:spacing w:val="-10"/>
        </w:rPr>
        <w:t xml:space="preserve"> </w:t>
      </w:r>
      <w:r>
        <w:t>specified</w:t>
      </w:r>
      <w:r>
        <w:rPr>
          <w:spacing w:val="-9"/>
        </w:rPr>
        <w:t xml:space="preserve"> </w:t>
      </w:r>
      <w:r>
        <w:t>material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not</w:t>
      </w:r>
      <w:r>
        <w:rPr>
          <w:spacing w:val="-8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then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material</w:t>
      </w:r>
      <w:r>
        <w:rPr>
          <w:spacing w:val="-9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ISI</w:t>
      </w:r>
      <w:r>
        <w:rPr>
          <w:spacing w:val="-9"/>
        </w:rPr>
        <w:t xml:space="preserve"> </w:t>
      </w:r>
      <w:r>
        <w:t>marked.</w:t>
      </w:r>
    </w:p>
    <w:p w:rsidR="0070242A" w:rsidRDefault="00B56B9C">
      <w:pPr>
        <w:pStyle w:val="ListParagraph"/>
        <w:numPr>
          <w:ilvl w:val="3"/>
          <w:numId w:val="36"/>
        </w:numPr>
        <w:tabs>
          <w:tab w:val="left" w:pos="2101"/>
          <w:tab w:val="left" w:pos="2102"/>
        </w:tabs>
        <w:spacing w:before="41"/>
      </w:pPr>
      <w:r>
        <w:t>If</w:t>
      </w:r>
      <w:r>
        <w:rPr>
          <w:spacing w:val="-4"/>
        </w:rPr>
        <w:t xml:space="preserve"> </w:t>
      </w:r>
      <w:r>
        <w:t>ISI</w:t>
      </w:r>
      <w:r>
        <w:rPr>
          <w:spacing w:val="-3"/>
        </w:rPr>
        <w:t xml:space="preserve"> </w:t>
      </w:r>
      <w:r>
        <w:t>marked</w:t>
      </w:r>
      <w:r>
        <w:rPr>
          <w:spacing w:val="-4"/>
        </w:rPr>
        <w:t xml:space="preserve"> </w:t>
      </w:r>
      <w:r>
        <w:t>item</w:t>
      </w:r>
      <w:r>
        <w:rPr>
          <w:spacing w:val="-6"/>
        </w:rPr>
        <w:t xml:space="preserve"> </w:t>
      </w:r>
      <w:r>
        <w:t>is</w:t>
      </w:r>
      <w:r>
        <w:rPr>
          <w:spacing w:val="-3"/>
        </w:rPr>
        <w:t xml:space="preserve"> </w:t>
      </w:r>
      <w:r>
        <w:t>not</w:t>
      </w:r>
      <w:r>
        <w:rPr>
          <w:spacing w:val="-5"/>
        </w:rPr>
        <w:t xml:space="preserve"> </w:t>
      </w:r>
      <w:r>
        <w:t>available</w:t>
      </w:r>
      <w:r>
        <w:rPr>
          <w:spacing w:val="-3"/>
        </w:rPr>
        <w:t xml:space="preserve"> </w:t>
      </w:r>
      <w:r>
        <w:t>then</w:t>
      </w:r>
      <w:r>
        <w:rPr>
          <w:spacing w:val="-4"/>
        </w:rPr>
        <w:t xml:space="preserve"> </w:t>
      </w:r>
      <w:r>
        <w:t>it</w:t>
      </w:r>
      <w:r>
        <w:rPr>
          <w:spacing w:val="-5"/>
        </w:rPr>
        <w:t xml:space="preserve"> </w:t>
      </w:r>
      <w:r>
        <w:t>should</w:t>
      </w:r>
      <w:r>
        <w:rPr>
          <w:spacing w:val="-4"/>
        </w:rPr>
        <w:t xml:space="preserve"> </w:t>
      </w:r>
      <w:r>
        <w:t>be</w:t>
      </w:r>
      <w:r>
        <w:rPr>
          <w:spacing w:val="-6"/>
        </w:rPr>
        <w:t xml:space="preserve"> </w:t>
      </w:r>
      <w:r>
        <w:t>from</w:t>
      </w:r>
      <w:r>
        <w:rPr>
          <w:spacing w:val="-4"/>
        </w:rPr>
        <w:t xml:space="preserve"> </w:t>
      </w:r>
      <w:r>
        <w:t>ISO</w:t>
      </w:r>
      <w:r>
        <w:rPr>
          <w:spacing w:val="-3"/>
        </w:rPr>
        <w:t xml:space="preserve"> </w:t>
      </w:r>
      <w:r>
        <w:t>certified</w:t>
      </w:r>
      <w:r>
        <w:rPr>
          <w:spacing w:val="-4"/>
        </w:rPr>
        <w:t xml:space="preserve"> </w:t>
      </w:r>
      <w:r>
        <w:t>Company.</w:t>
      </w:r>
    </w:p>
    <w:p w:rsidR="0070242A" w:rsidRDefault="00B56B9C">
      <w:pPr>
        <w:pStyle w:val="ListParagraph"/>
        <w:numPr>
          <w:ilvl w:val="3"/>
          <w:numId w:val="36"/>
        </w:numPr>
        <w:tabs>
          <w:tab w:val="left" w:pos="2101"/>
          <w:tab w:val="left" w:pos="2102"/>
        </w:tabs>
        <w:spacing w:before="39" w:line="276" w:lineRule="auto"/>
        <w:ind w:right="560"/>
      </w:pPr>
      <w:r>
        <w:rPr>
          <w:spacing w:val="-1"/>
        </w:rPr>
        <w:t>If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ISI</w:t>
      </w:r>
      <w:r>
        <w:rPr>
          <w:spacing w:val="-12"/>
        </w:rPr>
        <w:t xml:space="preserve"> </w:t>
      </w:r>
      <w:r>
        <w:rPr>
          <w:spacing w:val="-1"/>
        </w:rPr>
        <w:t>marked</w:t>
      </w:r>
      <w:r>
        <w:rPr>
          <w:spacing w:val="-14"/>
        </w:rPr>
        <w:t xml:space="preserve"> </w:t>
      </w:r>
      <w:r>
        <w:rPr>
          <w:spacing w:val="-1"/>
        </w:rPr>
        <w:t>or</w:t>
      </w:r>
      <w:r>
        <w:rPr>
          <w:spacing w:val="-12"/>
        </w:rPr>
        <w:t xml:space="preserve"> </w:t>
      </w:r>
      <w:r>
        <w:rPr>
          <w:spacing w:val="-1"/>
        </w:rPr>
        <w:t>ISO</w:t>
      </w:r>
      <w:r>
        <w:rPr>
          <w:spacing w:val="-14"/>
        </w:rPr>
        <w:t xml:space="preserve"> </w:t>
      </w:r>
      <w:r>
        <w:rPr>
          <w:spacing w:val="-1"/>
        </w:rPr>
        <w:t>certified</w:t>
      </w:r>
      <w:r>
        <w:rPr>
          <w:spacing w:val="-12"/>
        </w:rPr>
        <w:t xml:space="preserve"> </w:t>
      </w:r>
      <w:r>
        <w:rPr>
          <w:spacing w:val="-1"/>
        </w:rPr>
        <w:t>items</w:t>
      </w:r>
      <w:r>
        <w:rPr>
          <w:spacing w:val="-14"/>
        </w:rPr>
        <w:t xml:space="preserve"> </w:t>
      </w:r>
      <w:r>
        <w:t>are</w:t>
      </w:r>
      <w:r>
        <w:rPr>
          <w:spacing w:val="-14"/>
        </w:rPr>
        <w:t xml:space="preserve"> </w:t>
      </w:r>
      <w:r>
        <w:t>not</w:t>
      </w:r>
      <w:r>
        <w:rPr>
          <w:spacing w:val="-14"/>
        </w:rPr>
        <w:t xml:space="preserve"> </w:t>
      </w:r>
      <w:r>
        <w:t>available</w:t>
      </w:r>
      <w:r>
        <w:rPr>
          <w:spacing w:val="-14"/>
        </w:rPr>
        <w:t xml:space="preserve"> </w:t>
      </w:r>
      <w:r>
        <w:t>then</w:t>
      </w:r>
      <w:r>
        <w:rPr>
          <w:spacing w:val="-12"/>
        </w:rPr>
        <w:t xml:space="preserve"> </w:t>
      </w:r>
      <w:r>
        <w:t>the</w:t>
      </w:r>
      <w:r>
        <w:rPr>
          <w:spacing w:val="-13"/>
        </w:rPr>
        <w:t xml:space="preserve"> </w:t>
      </w:r>
      <w:r>
        <w:t>best</w:t>
      </w:r>
      <w:r>
        <w:rPr>
          <w:spacing w:val="-14"/>
        </w:rPr>
        <w:t xml:space="preserve"> </w:t>
      </w:r>
      <w:r>
        <w:t>available</w:t>
      </w:r>
      <w:r>
        <w:rPr>
          <w:spacing w:val="-11"/>
        </w:rPr>
        <w:t xml:space="preserve"> </w:t>
      </w:r>
      <w:r>
        <w:t>items</w:t>
      </w:r>
      <w:r>
        <w:rPr>
          <w:spacing w:val="-4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market</w:t>
      </w:r>
      <w:r>
        <w:rPr>
          <w:spacing w:val="-1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procured.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2"/>
          <w:numId w:val="36"/>
        </w:numPr>
        <w:tabs>
          <w:tab w:val="left" w:pos="1339"/>
        </w:tabs>
        <w:spacing w:line="276" w:lineRule="auto"/>
        <w:ind w:right="564"/>
        <w:jc w:val="both"/>
      </w:pPr>
      <w:r>
        <w:t>Equivalents for the various materials and the materials of approved make shall be got</w:t>
      </w:r>
      <w:r>
        <w:rPr>
          <w:spacing w:val="1"/>
        </w:rPr>
        <w:t xml:space="preserve"> </w:t>
      </w:r>
      <w:r>
        <w:t>approved</w:t>
      </w:r>
      <w:r>
        <w:rPr>
          <w:spacing w:val="-3"/>
        </w:rPr>
        <w:t xml:space="preserve"> </w:t>
      </w:r>
      <w:r>
        <w:t>from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Engineer-in-Charge</w:t>
      </w:r>
      <w:r>
        <w:rPr>
          <w:spacing w:val="-5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work</w:t>
      </w:r>
      <w:r>
        <w:rPr>
          <w:spacing w:val="-6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writing</w:t>
      </w:r>
      <w:r>
        <w:rPr>
          <w:spacing w:val="-4"/>
        </w:rPr>
        <w:t xml:space="preserve"> </w:t>
      </w:r>
      <w:r>
        <w:t>before</w:t>
      </w:r>
      <w:r>
        <w:rPr>
          <w:spacing w:val="-4"/>
        </w:rPr>
        <w:t xml:space="preserve"> </w:t>
      </w:r>
      <w:r>
        <w:t>using</w:t>
      </w:r>
      <w:r>
        <w:rPr>
          <w:spacing w:val="-4"/>
        </w:rPr>
        <w:t xml:space="preserve"> </w:t>
      </w:r>
      <w:r>
        <w:t>them</w:t>
      </w:r>
      <w:r>
        <w:rPr>
          <w:spacing w:val="-5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2"/>
          <w:numId w:val="36"/>
        </w:numPr>
        <w:tabs>
          <w:tab w:val="left" w:pos="1339"/>
        </w:tabs>
        <w:spacing w:before="1" w:line="276" w:lineRule="auto"/>
        <w:ind w:right="560"/>
        <w:jc w:val="both"/>
      </w:pPr>
      <w:r>
        <w:t>The contractor shall maintain register for cement, paint and other registers as required by</w:t>
      </w:r>
      <w:r>
        <w:rPr>
          <w:spacing w:val="1"/>
        </w:rPr>
        <w:t xml:space="preserve"> </w:t>
      </w:r>
      <w:r>
        <w:t>the Engineer-in –charge and those should be signed by the contractor or his authorised</w:t>
      </w:r>
      <w:r>
        <w:rPr>
          <w:spacing w:val="1"/>
        </w:rPr>
        <w:t xml:space="preserve"> </w:t>
      </w:r>
      <w:r>
        <w:t>agents</w:t>
      </w:r>
      <w:r>
        <w:rPr>
          <w:spacing w:val="-3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Asst. Engineer in</w:t>
      </w:r>
      <w:r>
        <w:rPr>
          <w:spacing w:val="-2"/>
        </w:rPr>
        <w:t xml:space="preserve"> </w:t>
      </w:r>
      <w:r>
        <w:t>charge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Heading3"/>
        <w:numPr>
          <w:ilvl w:val="1"/>
          <w:numId w:val="35"/>
        </w:numPr>
        <w:tabs>
          <w:tab w:val="left" w:pos="965"/>
        </w:tabs>
        <w:ind w:hanging="527"/>
        <w:jc w:val="both"/>
      </w:pPr>
      <w:r>
        <w:t>The</w:t>
      </w:r>
      <w:r>
        <w:rPr>
          <w:spacing w:val="-9"/>
        </w:rPr>
        <w:t xml:space="preserve"> </w:t>
      </w:r>
      <w:r>
        <w:t>following</w:t>
      </w:r>
      <w:r>
        <w:rPr>
          <w:spacing w:val="-8"/>
        </w:rPr>
        <w:t xml:space="preserve"> </w:t>
      </w:r>
      <w:r>
        <w:t>modifications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above</w:t>
      </w:r>
      <w:r>
        <w:rPr>
          <w:spacing w:val="-9"/>
        </w:rPr>
        <w:t xml:space="preserve"> </w:t>
      </w:r>
      <w:r>
        <w:t>specifications</w:t>
      </w:r>
      <w:r>
        <w:rPr>
          <w:spacing w:val="-7"/>
        </w:rPr>
        <w:t xml:space="preserve"> </w:t>
      </w:r>
      <w:r>
        <w:t>shall,</w:t>
      </w:r>
      <w:r>
        <w:rPr>
          <w:spacing w:val="-6"/>
        </w:rPr>
        <w:t xml:space="preserve"> </w:t>
      </w:r>
      <w:r>
        <w:t>however,</w:t>
      </w:r>
      <w:r>
        <w:rPr>
          <w:spacing w:val="-9"/>
        </w:rPr>
        <w:t xml:space="preserve"> </w:t>
      </w:r>
      <w:r>
        <w:t>apply.</w:t>
      </w:r>
    </w:p>
    <w:p w:rsidR="0070242A" w:rsidRDefault="0070242A">
      <w:pPr>
        <w:pStyle w:val="BodyText"/>
        <w:spacing w:before="7"/>
        <w:rPr>
          <w:b/>
          <w:sz w:val="28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ind w:hanging="527"/>
        <w:jc w:val="both"/>
        <w:rPr>
          <w:b/>
        </w:rPr>
      </w:pPr>
      <w:r>
        <w:rPr>
          <w:b/>
        </w:rPr>
        <w:t>Earth</w:t>
      </w:r>
      <w:r>
        <w:rPr>
          <w:b/>
          <w:spacing w:val="-7"/>
        </w:rPr>
        <w:t xml:space="preserve"> </w:t>
      </w:r>
      <w:r>
        <w:rPr>
          <w:b/>
        </w:rPr>
        <w:t>Work</w:t>
      </w:r>
    </w:p>
    <w:p w:rsidR="0070242A" w:rsidRDefault="00B56B9C">
      <w:pPr>
        <w:pStyle w:val="ListParagraph"/>
        <w:numPr>
          <w:ilvl w:val="2"/>
          <w:numId w:val="34"/>
        </w:numPr>
        <w:tabs>
          <w:tab w:val="left" w:pos="1339"/>
        </w:tabs>
        <w:spacing w:before="41" w:line="276" w:lineRule="auto"/>
        <w:ind w:right="557"/>
        <w:jc w:val="both"/>
      </w:pPr>
      <w:r>
        <w:t>During excavation and trenching work etc., the contractors shall ensure compliance to the</w:t>
      </w:r>
      <w:r>
        <w:rPr>
          <w:spacing w:val="1"/>
        </w:rPr>
        <w:t xml:space="preserve"> </w:t>
      </w:r>
      <w:r>
        <w:t>guidelines in such matters laid down by the local body / bodies to ensure that there is</w:t>
      </w:r>
      <w:r>
        <w:rPr>
          <w:spacing w:val="1"/>
        </w:rPr>
        <w:t xml:space="preserve"> </w:t>
      </w:r>
      <w:r>
        <w:t>minimum hazard to the operating personnel and users, minimum inconvenience to the</w:t>
      </w:r>
      <w:r>
        <w:rPr>
          <w:spacing w:val="1"/>
        </w:rPr>
        <w:t xml:space="preserve"> </w:t>
      </w:r>
      <w:r>
        <w:t>users,</w:t>
      </w:r>
      <w:r>
        <w:rPr>
          <w:spacing w:val="1"/>
        </w:rPr>
        <w:t xml:space="preserve"> </w:t>
      </w:r>
      <w:r>
        <w:t>minimized</w:t>
      </w:r>
      <w:r>
        <w:rPr>
          <w:spacing w:val="1"/>
        </w:rPr>
        <w:t xml:space="preserve"> </w:t>
      </w:r>
      <w:r>
        <w:t>damage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underground</w:t>
      </w:r>
      <w:r>
        <w:rPr>
          <w:spacing w:val="1"/>
        </w:rPr>
        <w:t xml:space="preserve"> </w:t>
      </w:r>
      <w:r>
        <w:t>plant/services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other</w:t>
      </w:r>
      <w:r>
        <w:rPr>
          <w:spacing w:val="1"/>
        </w:rPr>
        <w:t xml:space="preserve"> </w:t>
      </w:r>
      <w:r>
        <w:t>utilities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a</w:t>
      </w:r>
      <w:r>
        <w:rPr>
          <w:spacing w:val="1"/>
        </w:rPr>
        <w:t xml:space="preserve"> </w:t>
      </w:r>
      <w:r>
        <w:t>coordinated</w:t>
      </w:r>
      <w:r>
        <w:rPr>
          <w:spacing w:val="-2"/>
        </w:rPr>
        <w:t xml:space="preserve"> </w:t>
      </w:r>
      <w:r>
        <w:t>way,</w:t>
      </w:r>
      <w:r>
        <w:rPr>
          <w:spacing w:val="-5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interest</w:t>
      </w:r>
      <w:r>
        <w:rPr>
          <w:spacing w:val="-4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public</w:t>
      </w:r>
      <w:r>
        <w:rPr>
          <w:spacing w:val="-2"/>
        </w:rPr>
        <w:t xml:space="preserve"> </w:t>
      </w:r>
      <w:r>
        <w:t>convenience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overall</w:t>
      </w:r>
      <w:r>
        <w:rPr>
          <w:spacing w:val="-5"/>
        </w:rPr>
        <w:t xml:space="preserve"> </w:t>
      </w:r>
      <w:r>
        <w:t>safety.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2"/>
          <w:numId w:val="34"/>
        </w:numPr>
        <w:tabs>
          <w:tab w:val="left" w:pos="1339"/>
        </w:tabs>
        <w:spacing w:line="276" w:lineRule="auto"/>
        <w:ind w:right="559"/>
        <w:jc w:val="both"/>
      </w:pPr>
      <w:r>
        <w:t>Any</w:t>
      </w:r>
      <w:r>
        <w:rPr>
          <w:spacing w:val="1"/>
        </w:rPr>
        <w:t xml:space="preserve"> </w:t>
      </w:r>
      <w:r>
        <w:t>trenching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digging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laying</w:t>
      </w:r>
      <w:r>
        <w:rPr>
          <w:spacing w:val="1"/>
        </w:rPr>
        <w:t xml:space="preserve"> </w:t>
      </w:r>
      <w:r>
        <w:t>sewer</w:t>
      </w:r>
      <w:r>
        <w:rPr>
          <w:spacing w:val="1"/>
        </w:rPr>
        <w:t xml:space="preserve"> </w:t>
      </w:r>
      <w:r>
        <w:t>lines/</w:t>
      </w:r>
      <w:r>
        <w:rPr>
          <w:spacing w:val="1"/>
        </w:rPr>
        <w:t xml:space="preserve"> </w:t>
      </w:r>
      <w:r>
        <w:t>water</w:t>
      </w:r>
      <w:r>
        <w:rPr>
          <w:spacing w:val="1"/>
        </w:rPr>
        <w:t xml:space="preserve"> </w:t>
      </w:r>
      <w:r>
        <w:t>lines/</w:t>
      </w:r>
      <w:r>
        <w:rPr>
          <w:spacing w:val="1"/>
        </w:rPr>
        <w:t xml:space="preserve"> </w:t>
      </w:r>
      <w:r>
        <w:t>cables</w:t>
      </w:r>
      <w:r>
        <w:rPr>
          <w:spacing w:val="1"/>
        </w:rPr>
        <w:t xml:space="preserve"> </w:t>
      </w:r>
      <w:r>
        <w:t>etc.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commenced by the contractor only when all men, machinery’s and materials have been</w:t>
      </w:r>
      <w:r>
        <w:rPr>
          <w:spacing w:val="1"/>
        </w:rPr>
        <w:t xml:space="preserve"> </w:t>
      </w:r>
      <w:r>
        <w:t>arranged and closing of the trench(s) thereafter shall be ensured within the least possible</w:t>
      </w:r>
      <w:r>
        <w:rPr>
          <w:spacing w:val="1"/>
        </w:rPr>
        <w:t xml:space="preserve"> </w:t>
      </w:r>
      <w:r>
        <w:t>time.</w:t>
      </w: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8"/>
        <w:rPr>
          <w:sz w:val="28"/>
        </w:rPr>
      </w:pPr>
    </w:p>
    <w:p w:rsidR="0070242A" w:rsidRDefault="00B56B9C">
      <w:pPr>
        <w:pStyle w:val="ListParagraph"/>
        <w:numPr>
          <w:ilvl w:val="2"/>
          <w:numId w:val="34"/>
        </w:numPr>
        <w:tabs>
          <w:tab w:val="left" w:pos="1339"/>
        </w:tabs>
        <w:spacing w:line="276" w:lineRule="auto"/>
        <w:ind w:right="559"/>
        <w:jc w:val="both"/>
      </w:pPr>
      <w:r>
        <w:t>Surplus excavated earth which is beyond the requirement of the CAPE shall have to be</w:t>
      </w:r>
      <w:r>
        <w:rPr>
          <w:spacing w:val="1"/>
        </w:rPr>
        <w:t xml:space="preserve"> </w:t>
      </w:r>
      <w:r>
        <w:t>disposed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contractor</w:t>
      </w:r>
      <w:r>
        <w:rPr>
          <w:spacing w:val="-7"/>
        </w:rPr>
        <w:t xml:space="preserve"> </w:t>
      </w:r>
      <w:r>
        <w:t>beyond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municipal</w:t>
      </w:r>
      <w:r>
        <w:rPr>
          <w:spacing w:val="-8"/>
        </w:rPr>
        <w:t xml:space="preserve"> </w:t>
      </w:r>
      <w:r>
        <w:t>limits</w:t>
      </w:r>
      <w:r>
        <w:rPr>
          <w:spacing w:val="-6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at</w:t>
      </w:r>
      <w:r>
        <w:rPr>
          <w:spacing w:val="-8"/>
        </w:rPr>
        <w:t xml:space="preserve"> </w:t>
      </w:r>
      <w:r>
        <w:t>places</w:t>
      </w:r>
      <w:r>
        <w:rPr>
          <w:spacing w:val="-8"/>
        </w:rPr>
        <w:t xml:space="preserve"> </w:t>
      </w:r>
      <w:r>
        <w:t>identified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local</w:t>
      </w:r>
      <w:r>
        <w:rPr>
          <w:spacing w:val="-47"/>
        </w:rPr>
        <w:t xml:space="preserve"> </w:t>
      </w:r>
      <w:r>
        <w:t>bodies or as directed by the Engineer-in-Charge after obtaining written permission of the</w:t>
      </w:r>
      <w:r>
        <w:rPr>
          <w:spacing w:val="1"/>
        </w:rPr>
        <w:t xml:space="preserve"> </w:t>
      </w:r>
      <w:r>
        <w:t>Engineer-in-Charge for</w:t>
      </w:r>
      <w:r>
        <w:rPr>
          <w:spacing w:val="-2"/>
        </w:rPr>
        <w:t xml:space="preserve"> </w:t>
      </w:r>
      <w:r>
        <w:t>such</w:t>
      </w:r>
      <w:r>
        <w:rPr>
          <w:spacing w:val="-2"/>
        </w:rPr>
        <w:t xml:space="preserve"> </w:t>
      </w:r>
      <w:r>
        <w:t>disposal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surplus</w:t>
      </w:r>
      <w:r>
        <w:rPr>
          <w:spacing w:val="-1"/>
        </w:rPr>
        <w:t xml:space="preserve"> </w:t>
      </w:r>
      <w:r>
        <w:t>excavated</w:t>
      </w:r>
      <w:r>
        <w:rPr>
          <w:spacing w:val="-3"/>
        </w:rPr>
        <w:t xml:space="preserve"> </w:t>
      </w:r>
      <w:r>
        <w:t>earth.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ListParagraph"/>
        <w:numPr>
          <w:ilvl w:val="2"/>
          <w:numId w:val="34"/>
        </w:numPr>
        <w:tabs>
          <w:tab w:val="left" w:pos="1339"/>
        </w:tabs>
        <w:spacing w:before="41" w:line="276" w:lineRule="auto"/>
        <w:ind w:right="559"/>
        <w:jc w:val="both"/>
      </w:pPr>
      <w:r>
        <w:lastRenderedPageBreak/>
        <w:t>The contractor shall, at his own expense and without extra charges, make provision for all</w:t>
      </w:r>
      <w:r>
        <w:rPr>
          <w:spacing w:val="1"/>
        </w:rPr>
        <w:t xml:space="preserve"> </w:t>
      </w:r>
      <w:r>
        <w:t>shoring, pumping, dredging or bailing out water, if necessary, irrespective of the source of</w:t>
      </w:r>
      <w:r>
        <w:rPr>
          <w:spacing w:val="1"/>
        </w:rPr>
        <w:t xml:space="preserve"> </w:t>
      </w:r>
      <w:r>
        <w:t>water. The foundation trenches shall be kept free from water while all the works below</w:t>
      </w:r>
      <w:r>
        <w:rPr>
          <w:spacing w:val="1"/>
        </w:rPr>
        <w:t xml:space="preserve"> </w:t>
      </w:r>
      <w:r>
        <w:t>Ground</w:t>
      </w:r>
      <w:r>
        <w:rPr>
          <w:spacing w:val="-4"/>
        </w:rPr>
        <w:t xml:space="preserve"> </w:t>
      </w:r>
      <w:r>
        <w:t>Level</w:t>
      </w:r>
      <w:r>
        <w:rPr>
          <w:spacing w:val="-3"/>
        </w:rPr>
        <w:t xml:space="preserve"> </w:t>
      </w:r>
      <w:r>
        <w:t>are</w:t>
      </w:r>
      <w:r>
        <w:rPr>
          <w:spacing w:val="-2"/>
        </w:rPr>
        <w:t xml:space="preserve"> </w:t>
      </w:r>
      <w:r>
        <w:t>in progress.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Heading3"/>
        <w:numPr>
          <w:ilvl w:val="2"/>
          <w:numId w:val="34"/>
        </w:numPr>
        <w:tabs>
          <w:tab w:val="left" w:pos="1338"/>
          <w:tab w:val="left" w:pos="1339"/>
        </w:tabs>
        <w:ind w:hanging="721"/>
      </w:pPr>
      <w:r>
        <w:t>Reinforced</w:t>
      </w:r>
      <w:r>
        <w:rPr>
          <w:spacing w:val="-8"/>
        </w:rPr>
        <w:t xml:space="preserve"> </w:t>
      </w:r>
      <w:r>
        <w:t>Cement</w:t>
      </w:r>
      <w:r>
        <w:rPr>
          <w:spacing w:val="-8"/>
        </w:rPr>
        <w:t xml:space="preserve"> </w:t>
      </w:r>
      <w:r>
        <w:t>Concrete</w:t>
      </w:r>
      <w:r>
        <w:rPr>
          <w:spacing w:val="-7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&amp;</w:t>
      </w:r>
      <w:r>
        <w:rPr>
          <w:spacing w:val="-5"/>
        </w:rPr>
        <w:t xml:space="preserve"> </w:t>
      </w:r>
      <w:r>
        <w:t>Plain</w:t>
      </w:r>
      <w:r>
        <w:rPr>
          <w:spacing w:val="-9"/>
        </w:rPr>
        <w:t xml:space="preserve"> </w:t>
      </w:r>
      <w:r>
        <w:t>Cement</w:t>
      </w:r>
      <w:r>
        <w:rPr>
          <w:spacing w:val="-6"/>
        </w:rPr>
        <w:t xml:space="preserve"> </w:t>
      </w:r>
      <w:r>
        <w:t>Concrete-</w:t>
      </w:r>
      <w:r>
        <w:rPr>
          <w:spacing w:val="-7"/>
        </w:rPr>
        <w:t xml:space="preserve"> </w:t>
      </w:r>
      <w:r>
        <w:t>General</w:t>
      </w:r>
    </w:p>
    <w:p w:rsidR="0070242A" w:rsidRDefault="0070242A">
      <w:pPr>
        <w:pStyle w:val="BodyText"/>
        <w:spacing w:before="8"/>
        <w:rPr>
          <w:b/>
          <w:sz w:val="28"/>
        </w:rPr>
      </w:pPr>
    </w:p>
    <w:p w:rsidR="0070242A" w:rsidRDefault="00B56B9C">
      <w:pPr>
        <w:pStyle w:val="ListParagraph"/>
        <w:numPr>
          <w:ilvl w:val="2"/>
          <w:numId w:val="34"/>
        </w:numPr>
        <w:tabs>
          <w:tab w:val="left" w:pos="1339"/>
        </w:tabs>
        <w:spacing w:before="1" w:line="276" w:lineRule="auto"/>
        <w:ind w:right="563"/>
        <w:jc w:val="both"/>
      </w:pPr>
      <w:r>
        <w:rPr>
          <w:b/>
        </w:rPr>
        <w:t>Stone Aggregate</w:t>
      </w:r>
      <w:r>
        <w:t>.</w:t>
      </w:r>
      <w:r>
        <w:rPr>
          <w:spacing w:val="1"/>
        </w:rPr>
        <w:t xml:space="preserve"> </w:t>
      </w:r>
      <w:r>
        <w:t>Stone aggregate to be used in the work shall be of hard broken stone to</w:t>
      </w:r>
      <w:r>
        <w:rPr>
          <w:spacing w:val="1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obtained</w:t>
      </w:r>
      <w:r>
        <w:rPr>
          <w:spacing w:val="-8"/>
        </w:rPr>
        <w:t xml:space="preserve"> </w:t>
      </w:r>
      <w:r>
        <w:t>from</w:t>
      </w:r>
      <w:r>
        <w:rPr>
          <w:spacing w:val="-7"/>
        </w:rPr>
        <w:t xml:space="preserve"> </w:t>
      </w:r>
      <w:r>
        <w:t>source</w:t>
      </w:r>
      <w:r>
        <w:rPr>
          <w:spacing w:val="-6"/>
        </w:rPr>
        <w:t xml:space="preserve"> </w:t>
      </w:r>
      <w:r>
        <w:t>approved</w:t>
      </w:r>
      <w:r>
        <w:rPr>
          <w:spacing w:val="-8"/>
        </w:rPr>
        <w:t xml:space="preserve"> </w:t>
      </w:r>
      <w:r>
        <w:t>by</w:t>
      </w:r>
      <w:r>
        <w:rPr>
          <w:spacing w:val="-7"/>
        </w:rPr>
        <w:t xml:space="preserve"> </w:t>
      </w:r>
      <w:r>
        <w:t>Engineer-In-Charge</w:t>
      </w:r>
      <w:r>
        <w:rPr>
          <w:spacing w:val="-7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conform</w:t>
      </w:r>
      <w:r>
        <w:rPr>
          <w:spacing w:val="-7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relevant</w:t>
      </w:r>
      <w:r>
        <w:rPr>
          <w:spacing w:val="-47"/>
        </w:rPr>
        <w:t xml:space="preserve"> </w:t>
      </w:r>
      <w:r>
        <w:t>provisions</w:t>
      </w:r>
      <w:r>
        <w:rPr>
          <w:spacing w:val="-1"/>
        </w:rPr>
        <w:t xml:space="preserve"> </w:t>
      </w:r>
      <w:r>
        <w:t>in the</w:t>
      </w:r>
      <w:r>
        <w:rPr>
          <w:spacing w:val="1"/>
        </w:rPr>
        <w:t xml:space="preserve"> </w:t>
      </w:r>
      <w:r>
        <w:t>CPWD</w:t>
      </w:r>
      <w:r>
        <w:rPr>
          <w:spacing w:val="1"/>
        </w:rPr>
        <w:t xml:space="preserve"> </w:t>
      </w:r>
      <w:r>
        <w:t>Specifications.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2"/>
          <w:numId w:val="34"/>
        </w:numPr>
        <w:tabs>
          <w:tab w:val="left" w:pos="1339"/>
        </w:tabs>
        <w:spacing w:line="276" w:lineRule="auto"/>
        <w:ind w:right="560"/>
        <w:jc w:val="both"/>
      </w:pPr>
      <w:r>
        <w:rPr>
          <w:b/>
        </w:rPr>
        <w:t>Fine Sand / Coarse Sand</w:t>
      </w:r>
      <w:r>
        <w:t>:</w:t>
      </w:r>
      <w:r>
        <w:rPr>
          <w:spacing w:val="1"/>
        </w:rPr>
        <w:t xml:space="preserve"> </w:t>
      </w:r>
      <w:r>
        <w:t>Fine sand / Coarse sand to be used in the work shall be obtained</w:t>
      </w:r>
      <w:r>
        <w:rPr>
          <w:spacing w:val="-47"/>
        </w:rPr>
        <w:t xml:space="preserve"> </w:t>
      </w:r>
      <w:r>
        <w:t>from sources approved by Engineer-In-Charge and shall conform to the relevant provisions</w:t>
      </w:r>
      <w:r>
        <w:rPr>
          <w:spacing w:val="-47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CPWD</w:t>
      </w:r>
      <w:r>
        <w:rPr>
          <w:spacing w:val="1"/>
        </w:rPr>
        <w:t xml:space="preserve"> </w:t>
      </w:r>
      <w:r>
        <w:t>Specifications.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BodyText"/>
        <w:ind w:left="438"/>
        <w:jc w:val="both"/>
      </w:pPr>
      <w:r>
        <w:t>1.3.11.1</w:t>
      </w:r>
      <w:r>
        <w:rPr>
          <w:spacing w:val="68"/>
        </w:rPr>
        <w:t xml:space="preserve"> </w:t>
      </w:r>
      <w:r>
        <w:t>Where</w:t>
      </w:r>
      <w:r>
        <w:rPr>
          <w:spacing w:val="-4"/>
        </w:rPr>
        <w:t xml:space="preserve"> </w:t>
      </w:r>
      <w:r>
        <w:t>only</w:t>
      </w:r>
      <w:r>
        <w:rPr>
          <w:spacing w:val="-2"/>
        </w:rPr>
        <w:t xml:space="preserve"> </w:t>
      </w:r>
      <w:r>
        <w:t>one</w:t>
      </w:r>
      <w:r>
        <w:rPr>
          <w:spacing w:val="-1"/>
        </w:rPr>
        <w:t xml:space="preserve"> </w:t>
      </w:r>
      <w:r>
        <w:t>variety</w:t>
      </w:r>
      <w:r>
        <w:rPr>
          <w:spacing w:val="-4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sand</w:t>
      </w:r>
      <w:r>
        <w:rPr>
          <w:spacing w:val="-2"/>
        </w:rPr>
        <w:t xml:space="preserve"> </w:t>
      </w:r>
      <w:r>
        <w:t>is</w:t>
      </w:r>
      <w:r>
        <w:rPr>
          <w:spacing w:val="-2"/>
        </w:rPr>
        <w:t xml:space="preserve"> </w:t>
      </w:r>
      <w:r>
        <w:t>available,</w:t>
      </w:r>
      <w:r>
        <w:rPr>
          <w:spacing w:val="-4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sand</w:t>
      </w:r>
      <w:r>
        <w:rPr>
          <w:spacing w:val="-3"/>
        </w:rPr>
        <w:t xml:space="preserve"> </w:t>
      </w:r>
      <w:r>
        <w:t>will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sieved</w:t>
      </w:r>
      <w:r>
        <w:rPr>
          <w:spacing w:val="-4"/>
        </w:rPr>
        <w:t xml:space="preserve"> </w:t>
      </w:r>
      <w:r>
        <w:t>for</w:t>
      </w:r>
    </w:p>
    <w:p w:rsidR="0070242A" w:rsidRDefault="00B56B9C">
      <w:pPr>
        <w:pStyle w:val="BodyText"/>
        <w:spacing w:before="41" w:line="276" w:lineRule="auto"/>
        <w:ind w:left="1338" w:right="561"/>
        <w:jc w:val="both"/>
      </w:pPr>
      <w:r>
        <w:t>use</w:t>
      </w:r>
      <w:r>
        <w:rPr>
          <w:spacing w:val="1"/>
        </w:rPr>
        <w:t xml:space="preserve"> </w:t>
      </w:r>
      <w:r>
        <w:t>in</w:t>
      </w:r>
      <w:r>
        <w:rPr>
          <w:spacing w:val="1"/>
        </w:rPr>
        <w:t xml:space="preserve"> </w:t>
      </w:r>
      <w:r>
        <w:t>finishing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to</w:t>
      </w:r>
      <w:r>
        <w:rPr>
          <w:spacing w:val="1"/>
        </w:rPr>
        <w:t xml:space="preserve"> </w:t>
      </w:r>
      <w:r>
        <w:t>achieve</w:t>
      </w:r>
      <w:r>
        <w:rPr>
          <w:spacing w:val="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required</w:t>
      </w:r>
      <w:r>
        <w:rPr>
          <w:spacing w:val="1"/>
        </w:rPr>
        <w:t xml:space="preserve"> </w:t>
      </w:r>
      <w:r>
        <w:t>particle</w:t>
      </w:r>
      <w:r>
        <w:rPr>
          <w:spacing w:val="1"/>
        </w:rPr>
        <w:t xml:space="preserve"> </w:t>
      </w:r>
      <w:r>
        <w:t>size</w:t>
      </w:r>
      <w:r>
        <w:rPr>
          <w:spacing w:val="1"/>
        </w:rPr>
        <w:t xml:space="preserve"> </w:t>
      </w:r>
      <w:r>
        <w:t>distribution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per</w:t>
      </w:r>
      <w:r>
        <w:rPr>
          <w:spacing w:val="1"/>
        </w:rPr>
        <w:t xml:space="preserve"> </w:t>
      </w:r>
      <w:r>
        <w:t>CPWD</w:t>
      </w:r>
      <w:r>
        <w:rPr>
          <w:spacing w:val="1"/>
        </w:rPr>
        <w:t xml:space="preserve"> </w:t>
      </w:r>
      <w:r>
        <w:t>Specifications in order to obtain smooth surface and nothing extra shall be paid to the</w:t>
      </w:r>
      <w:r>
        <w:rPr>
          <w:spacing w:val="1"/>
        </w:rPr>
        <w:t xml:space="preserve"> </w:t>
      </w:r>
      <w:r>
        <w:t>contractor</w:t>
      </w:r>
      <w:r>
        <w:rPr>
          <w:spacing w:val="-3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</w:t>
      </w:r>
      <w:r>
        <w:rPr>
          <w:spacing w:val="1"/>
        </w:rPr>
        <w:t xml:space="preserve"> </w:t>
      </w:r>
      <w:r>
        <w:t>account.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2"/>
          <w:numId w:val="34"/>
        </w:numPr>
        <w:tabs>
          <w:tab w:val="left" w:pos="1339"/>
        </w:tabs>
        <w:ind w:hanging="721"/>
      </w:pPr>
      <w:r>
        <w:rPr>
          <w:b/>
        </w:rPr>
        <w:t>Water:</w:t>
      </w:r>
      <w:r>
        <w:rPr>
          <w:b/>
          <w:spacing w:val="-4"/>
        </w:rPr>
        <w:t xml:space="preserve"> </w:t>
      </w:r>
      <w:r>
        <w:rPr>
          <w:b/>
        </w:rPr>
        <w:t>-</w:t>
      </w:r>
      <w:r>
        <w:rPr>
          <w:b/>
          <w:spacing w:val="-6"/>
        </w:rPr>
        <w:t xml:space="preserve"> </w:t>
      </w:r>
      <w:r>
        <w:t>It</w:t>
      </w:r>
      <w:r>
        <w:rPr>
          <w:spacing w:val="-3"/>
        </w:rPr>
        <w:t xml:space="preserve"> </w:t>
      </w:r>
      <w:r>
        <w:t>shall</w:t>
      </w:r>
      <w:r>
        <w:rPr>
          <w:spacing w:val="-3"/>
        </w:rPr>
        <w:t xml:space="preserve"> </w:t>
      </w:r>
      <w:r>
        <w:t>conform</w:t>
      </w:r>
      <w:r>
        <w:rPr>
          <w:spacing w:val="-4"/>
        </w:rPr>
        <w:t xml:space="preserve"> </w:t>
      </w:r>
      <w:r>
        <w:t>to</w:t>
      </w:r>
      <w:r>
        <w:rPr>
          <w:spacing w:val="-5"/>
        </w:rPr>
        <w:t xml:space="preserve"> </w:t>
      </w:r>
      <w:r>
        <w:t>requirements</w:t>
      </w:r>
      <w:r>
        <w:rPr>
          <w:spacing w:val="-5"/>
        </w:rPr>
        <w:t xml:space="preserve"> </w:t>
      </w:r>
      <w:r>
        <w:t>laid</w:t>
      </w:r>
      <w:r>
        <w:rPr>
          <w:spacing w:val="-4"/>
        </w:rPr>
        <w:t xml:space="preserve"> </w:t>
      </w:r>
      <w:r>
        <w:t>down</w:t>
      </w:r>
      <w:r>
        <w:rPr>
          <w:spacing w:val="-4"/>
        </w:rPr>
        <w:t xml:space="preserve"> </w:t>
      </w:r>
      <w:r>
        <w:t>in</w:t>
      </w:r>
      <w:r>
        <w:rPr>
          <w:spacing w:val="-5"/>
        </w:rPr>
        <w:t xml:space="preserve"> </w:t>
      </w:r>
      <w:r>
        <w:t>IS:</w:t>
      </w:r>
      <w:r>
        <w:rPr>
          <w:spacing w:val="-3"/>
        </w:rPr>
        <w:t xml:space="preserve"> </w:t>
      </w:r>
      <w:r>
        <w:t>456-2000</w:t>
      </w:r>
    </w:p>
    <w:p w:rsidR="0070242A" w:rsidRDefault="0070242A">
      <w:pPr>
        <w:pStyle w:val="BodyText"/>
        <w:spacing w:before="6"/>
        <w:rPr>
          <w:sz w:val="28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spacing w:line="276" w:lineRule="auto"/>
        <w:ind w:right="559"/>
        <w:jc w:val="both"/>
      </w:pPr>
      <w:r>
        <w:rPr>
          <w:b/>
          <w:spacing w:val="-1"/>
        </w:rPr>
        <w:t>R.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C.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C.</w:t>
      </w:r>
      <w:r>
        <w:rPr>
          <w:b/>
          <w:spacing w:val="-9"/>
        </w:rPr>
        <w:t xml:space="preserve"> </w:t>
      </w:r>
      <w:r>
        <w:rPr>
          <w:b/>
          <w:spacing w:val="-1"/>
        </w:rPr>
        <w:t>work</w:t>
      </w:r>
      <w:r>
        <w:rPr>
          <w:b/>
          <w:spacing w:val="-12"/>
        </w:rPr>
        <w:t xml:space="preserve"> </w:t>
      </w:r>
      <w:r>
        <w:rPr>
          <w:b/>
          <w:spacing w:val="-1"/>
        </w:rPr>
        <w:t>(Design</w:t>
      </w:r>
      <w:r>
        <w:rPr>
          <w:b/>
          <w:spacing w:val="-10"/>
        </w:rPr>
        <w:t xml:space="preserve"> </w:t>
      </w:r>
      <w:r>
        <w:rPr>
          <w:b/>
          <w:spacing w:val="-1"/>
        </w:rPr>
        <w:t>Mix</w:t>
      </w:r>
      <w:r>
        <w:rPr>
          <w:b/>
          <w:spacing w:val="-13"/>
        </w:rPr>
        <w:t xml:space="preserve"> </w:t>
      </w:r>
      <w:r>
        <w:rPr>
          <w:b/>
          <w:spacing w:val="-1"/>
        </w:rPr>
        <w:t>Concrete)</w:t>
      </w:r>
      <w:r>
        <w:rPr>
          <w:b/>
          <w:spacing w:val="-7"/>
        </w:rPr>
        <w:t xml:space="preserve"> </w:t>
      </w:r>
      <w:r>
        <w:rPr>
          <w:b/>
          <w:spacing w:val="-1"/>
        </w:rPr>
        <w:t>-</w:t>
      </w:r>
      <w:r>
        <w:rPr>
          <w:b/>
          <w:spacing w:val="-10"/>
        </w:rPr>
        <w:t xml:space="preserve"> </w:t>
      </w:r>
      <w:r>
        <w:rPr>
          <w:spacing w:val="-1"/>
        </w:rPr>
        <w:t>Wherever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t>RCC</w:t>
      </w:r>
      <w:r>
        <w:rPr>
          <w:spacing w:val="-10"/>
        </w:rPr>
        <w:t xml:space="preserve"> </w:t>
      </w:r>
      <w:r>
        <w:t>work</w:t>
      </w:r>
      <w:r>
        <w:rPr>
          <w:spacing w:val="-9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specified</w:t>
      </w:r>
      <w:r>
        <w:rPr>
          <w:spacing w:val="-9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done</w:t>
      </w:r>
      <w:r>
        <w:rPr>
          <w:spacing w:val="-9"/>
        </w:rPr>
        <w:t xml:space="preserve"> </w:t>
      </w:r>
      <w:r>
        <w:t>with</w:t>
      </w:r>
      <w:r>
        <w:rPr>
          <w:spacing w:val="-10"/>
        </w:rPr>
        <w:t xml:space="preserve"> </w:t>
      </w:r>
      <w:r>
        <w:t>Design</w:t>
      </w:r>
      <w:r>
        <w:rPr>
          <w:spacing w:val="-48"/>
        </w:rPr>
        <w:t xml:space="preserve"> </w:t>
      </w:r>
      <w:r>
        <w:t>Mix Concrete, the particular specifications,</w:t>
      </w:r>
      <w:r>
        <w:rPr>
          <w:spacing w:val="-1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applicable, shall</w:t>
      </w:r>
      <w:r>
        <w:rPr>
          <w:spacing w:val="-2"/>
        </w:rPr>
        <w:t xml:space="preserve"> </w:t>
      </w:r>
      <w:r>
        <w:t>apply.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spacing w:line="276" w:lineRule="auto"/>
        <w:ind w:right="558"/>
        <w:jc w:val="both"/>
      </w:pPr>
      <w:r>
        <w:rPr>
          <w:b/>
        </w:rPr>
        <w:t>R.C.C.</w:t>
      </w:r>
      <w:r>
        <w:rPr>
          <w:b/>
          <w:spacing w:val="-7"/>
        </w:rPr>
        <w:t xml:space="preserve"> </w:t>
      </w:r>
      <w:r>
        <w:rPr>
          <w:b/>
        </w:rPr>
        <w:t>Work</w:t>
      </w:r>
      <w:r>
        <w:rPr>
          <w:b/>
          <w:spacing w:val="-7"/>
        </w:rPr>
        <w:t xml:space="preserve"> </w:t>
      </w:r>
      <w:r>
        <w:rPr>
          <w:b/>
        </w:rPr>
        <w:t>(Nominal</w:t>
      </w:r>
      <w:r>
        <w:rPr>
          <w:b/>
          <w:spacing w:val="-7"/>
        </w:rPr>
        <w:t xml:space="preserve"> </w:t>
      </w:r>
      <w:r>
        <w:rPr>
          <w:b/>
        </w:rPr>
        <w:t>mix</w:t>
      </w:r>
      <w:r>
        <w:rPr>
          <w:b/>
          <w:spacing w:val="-10"/>
        </w:rPr>
        <w:t xml:space="preserve"> </w:t>
      </w:r>
      <w:r>
        <w:rPr>
          <w:b/>
        </w:rPr>
        <w:t>concrete)-</w:t>
      </w:r>
      <w:r>
        <w:rPr>
          <w:b/>
          <w:spacing w:val="-7"/>
        </w:rPr>
        <w:t xml:space="preserve"> </w:t>
      </w:r>
      <w:r>
        <w:rPr>
          <w:b/>
        </w:rPr>
        <w:t>Water-Cement</w:t>
      </w:r>
      <w:r>
        <w:rPr>
          <w:b/>
          <w:spacing w:val="-9"/>
        </w:rPr>
        <w:t xml:space="preserve"> </w:t>
      </w:r>
      <w:r>
        <w:rPr>
          <w:b/>
        </w:rPr>
        <w:t>Ratio:</w:t>
      </w:r>
      <w:r>
        <w:rPr>
          <w:b/>
          <w:spacing w:val="-7"/>
        </w:rPr>
        <w:t xml:space="preserve"> </w:t>
      </w:r>
      <w:r>
        <w:rPr>
          <w:b/>
        </w:rPr>
        <w:t>-</w:t>
      </w:r>
      <w:r>
        <w:rPr>
          <w:b/>
          <w:spacing w:val="-7"/>
        </w:rPr>
        <w:t xml:space="preserve"> </w:t>
      </w:r>
      <w:r>
        <w:t>For</w:t>
      </w:r>
      <w:r>
        <w:rPr>
          <w:spacing w:val="-7"/>
        </w:rPr>
        <w:t xml:space="preserve"> </w:t>
      </w:r>
      <w:r>
        <w:t>RCC</w:t>
      </w:r>
      <w:r>
        <w:rPr>
          <w:spacing w:val="-10"/>
        </w:rPr>
        <w:t xml:space="preserve"> </w:t>
      </w:r>
      <w:r>
        <w:t>Works,</w:t>
      </w:r>
      <w:r>
        <w:rPr>
          <w:spacing w:val="-9"/>
        </w:rPr>
        <w:t xml:space="preserve"> </w:t>
      </w:r>
      <w:r>
        <w:t>wherever</w:t>
      </w:r>
      <w:r>
        <w:rPr>
          <w:spacing w:val="-9"/>
        </w:rPr>
        <w:t xml:space="preserve"> </w:t>
      </w:r>
      <w:r>
        <w:t>nominal</w:t>
      </w:r>
      <w:r>
        <w:rPr>
          <w:spacing w:val="-47"/>
        </w:rPr>
        <w:t xml:space="preserve"> </w:t>
      </w:r>
      <w:r>
        <w:t>mix</w:t>
      </w:r>
      <w:r>
        <w:rPr>
          <w:spacing w:val="-3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concrete</w:t>
      </w:r>
      <w:r>
        <w:rPr>
          <w:spacing w:val="-2"/>
        </w:rPr>
        <w:t xml:space="preserve"> </w:t>
      </w:r>
      <w:r>
        <w:t>is</w:t>
      </w:r>
      <w:r>
        <w:rPr>
          <w:spacing w:val="-5"/>
        </w:rPr>
        <w:t xml:space="preserve"> </w:t>
      </w:r>
      <w:r>
        <w:t>stipulated</w:t>
      </w:r>
      <w:r>
        <w:rPr>
          <w:spacing w:val="-4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items</w:t>
      </w:r>
      <w:r>
        <w:rPr>
          <w:spacing w:val="-2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work,</w:t>
      </w:r>
      <w:r>
        <w:rPr>
          <w:spacing w:val="-2"/>
        </w:rPr>
        <w:t xml:space="preserve"> </w:t>
      </w:r>
      <w:r>
        <w:t>for</w:t>
      </w:r>
      <w:r>
        <w:rPr>
          <w:spacing w:val="-8"/>
        </w:rPr>
        <w:t xml:space="preserve"> </w:t>
      </w:r>
      <w:r>
        <w:t>maintaining</w:t>
      </w:r>
      <w:r>
        <w:rPr>
          <w:spacing w:val="-4"/>
        </w:rPr>
        <w:t xml:space="preserve"> </w:t>
      </w:r>
      <w:r>
        <w:t>proper</w:t>
      </w:r>
      <w:r>
        <w:rPr>
          <w:spacing w:val="-2"/>
        </w:rPr>
        <w:t xml:space="preserve"> </w:t>
      </w:r>
      <w:r>
        <w:t>quality</w:t>
      </w:r>
      <w:r>
        <w:rPr>
          <w:spacing w:val="-2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durability</w:t>
      </w:r>
      <w:r>
        <w:rPr>
          <w:spacing w:val="-48"/>
        </w:rPr>
        <w:t xml:space="preserve"> </w:t>
      </w:r>
      <w:r>
        <w:t>requirements of the structure, maximum water-cement ratio shall be restricted to 0.55. If in</w:t>
      </w:r>
      <w:r>
        <w:rPr>
          <w:spacing w:val="1"/>
        </w:rPr>
        <w:t xml:space="preserve"> </w:t>
      </w:r>
      <w:r>
        <w:rPr>
          <w:spacing w:val="-1"/>
        </w:rPr>
        <w:t>normal</w:t>
      </w:r>
      <w:r>
        <w:rPr>
          <w:spacing w:val="-12"/>
        </w:rPr>
        <w:t xml:space="preserve"> </w:t>
      </w:r>
      <w:r>
        <w:rPr>
          <w:spacing w:val="-1"/>
        </w:rPr>
        <w:t>course</w:t>
      </w:r>
      <w:r>
        <w:rPr>
          <w:spacing w:val="-10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work,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3"/>
        </w:rPr>
        <w:t xml:space="preserve"> </w:t>
      </w:r>
      <w:r>
        <w:rPr>
          <w:spacing w:val="-1"/>
        </w:rPr>
        <w:t>required</w:t>
      </w:r>
      <w:r>
        <w:rPr>
          <w:spacing w:val="-12"/>
        </w:rPr>
        <w:t xml:space="preserve"> </w:t>
      </w:r>
      <w:r>
        <w:rPr>
          <w:spacing w:val="-1"/>
        </w:rPr>
        <w:t>workability</w:t>
      </w:r>
      <w:r>
        <w:rPr>
          <w:spacing w:val="-10"/>
        </w:rPr>
        <w:t xml:space="preserve"> </w:t>
      </w:r>
      <w:r>
        <w:rPr>
          <w:spacing w:val="-1"/>
        </w:rPr>
        <w:t>is</w:t>
      </w:r>
      <w:r>
        <w:rPr>
          <w:spacing w:val="-12"/>
        </w:rPr>
        <w:t xml:space="preserve"> </w:t>
      </w:r>
      <w:r>
        <w:rPr>
          <w:spacing w:val="-1"/>
        </w:rPr>
        <w:t>not</w:t>
      </w:r>
      <w:r>
        <w:rPr>
          <w:spacing w:val="-10"/>
        </w:rPr>
        <w:t xml:space="preserve"> </w:t>
      </w:r>
      <w:r>
        <w:rPr>
          <w:spacing w:val="-1"/>
        </w:rPr>
        <w:t>achieved;</w:t>
      </w:r>
      <w:r>
        <w:rPr>
          <w:spacing w:val="-11"/>
        </w:rPr>
        <w:t xml:space="preserve"> </w:t>
      </w:r>
      <w:r>
        <w:t>suitable</w:t>
      </w:r>
      <w:r>
        <w:rPr>
          <w:spacing w:val="-10"/>
        </w:rPr>
        <w:t xml:space="preserve"> </w:t>
      </w:r>
      <w:r>
        <w:t>plasticizers/</w:t>
      </w:r>
      <w:r>
        <w:rPr>
          <w:spacing w:val="-11"/>
        </w:rPr>
        <w:t xml:space="preserve"> </w:t>
      </w:r>
      <w:r>
        <w:t>admixtures</w:t>
      </w:r>
      <w:r>
        <w:rPr>
          <w:spacing w:val="-47"/>
        </w:rPr>
        <w:t xml:space="preserve"> </w:t>
      </w:r>
      <w:r>
        <w:t>may be used for improving the workability of concrete with the approval of Engineer-in-Charge</w:t>
      </w:r>
      <w:r>
        <w:rPr>
          <w:spacing w:val="-47"/>
        </w:rPr>
        <w:t xml:space="preserve"> </w:t>
      </w:r>
      <w:r>
        <w:t>for</w:t>
      </w:r>
      <w:r>
        <w:rPr>
          <w:spacing w:val="-1"/>
        </w:rPr>
        <w:t xml:space="preserve"> </w:t>
      </w:r>
      <w:r>
        <w:t>which</w:t>
      </w:r>
      <w:r>
        <w:rPr>
          <w:spacing w:val="-3"/>
        </w:rPr>
        <w:t xml:space="preserve"> </w:t>
      </w:r>
      <w:r>
        <w:t>nothing</w:t>
      </w:r>
      <w:r>
        <w:rPr>
          <w:spacing w:val="-1"/>
        </w:rPr>
        <w:t xml:space="preserve"> </w:t>
      </w:r>
      <w:r>
        <w:t>extra</w:t>
      </w:r>
      <w:r>
        <w:rPr>
          <w:spacing w:val="-2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 paid.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spacing w:line="276" w:lineRule="auto"/>
        <w:ind w:right="558"/>
        <w:jc w:val="both"/>
      </w:pPr>
      <w:r>
        <w:rPr>
          <w:b/>
        </w:rPr>
        <w:t xml:space="preserve">Centering and Shuttering for R.C.C Work: - </w:t>
      </w:r>
      <w:r>
        <w:t>The concrete surface shall be free from honey</w:t>
      </w:r>
      <w:r>
        <w:rPr>
          <w:spacing w:val="1"/>
        </w:rPr>
        <w:t xml:space="preserve"> </w:t>
      </w:r>
      <w:r>
        <w:t>combing, offsets, superfluous mortar, cement slurry and foreign matter. The formwork shall be</w:t>
      </w:r>
      <w:r>
        <w:rPr>
          <w:spacing w:val="-47"/>
        </w:rPr>
        <w:t xml:space="preserve"> </w:t>
      </w:r>
      <w:r>
        <w:t>assembled in such a way as to facilitate removal of their parts in proper sequence without any</w:t>
      </w:r>
      <w:r>
        <w:rPr>
          <w:spacing w:val="1"/>
        </w:rPr>
        <w:t xml:space="preserve"> </w:t>
      </w:r>
      <w:r>
        <w:t>damage to the exposed cement concrete surfaces and corners etc. The contractor shall keep</w:t>
      </w:r>
      <w:r>
        <w:rPr>
          <w:spacing w:val="1"/>
        </w:rPr>
        <w:t xml:space="preserve"> </w:t>
      </w:r>
      <w:r>
        <w:t>skilled</w:t>
      </w:r>
      <w:r>
        <w:rPr>
          <w:spacing w:val="-6"/>
        </w:rPr>
        <w:t xml:space="preserve"> </w:t>
      </w:r>
      <w:r>
        <w:t>staff</w:t>
      </w:r>
      <w:r>
        <w:rPr>
          <w:spacing w:val="-5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special</w:t>
      </w:r>
      <w:r>
        <w:rPr>
          <w:spacing w:val="-6"/>
        </w:rPr>
        <w:t xml:space="preserve"> </w:t>
      </w:r>
      <w:r>
        <w:t>care</w:t>
      </w:r>
      <w:r>
        <w:rPr>
          <w:spacing w:val="-7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supervision</w:t>
      </w:r>
      <w:r>
        <w:rPr>
          <w:spacing w:val="-6"/>
        </w:rPr>
        <w:t xml:space="preserve"> </w:t>
      </w:r>
      <w:r>
        <w:t>to</w:t>
      </w:r>
      <w:r>
        <w:rPr>
          <w:spacing w:val="-4"/>
        </w:rPr>
        <w:t xml:space="preserve"> </w:t>
      </w:r>
      <w:r>
        <w:t>check</w:t>
      </w:r>
      <w:r>
        <w:rPr>
          <w:spacing w:val="-5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formwork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concreting</w:t>
      </w:r>
      <w:r>
        <w:rPr>
          <w:spacing w:val="-8"/>
        </w:rPr>
        <w:t xml:space="preserve"> </w:t>
      </w:r>
      <w:r>
        <w:t>so</w:t>
      </w:r>
      <w:r>
        <w:rPr>
          <w:spacing w:val="-4"/>
        </w:rPr>
        <w:t xml:space="preserve"> </w:t>
      </w:r>
      <w:r>
        <w:t>that</w:t>
      </w:r>
      <w:r>
        <w:rPr>
          <w:spacing w:val="-6"/>
        </w:rPr>
        <w:t xml:space="preserve"> </w:t>
      </w:r>
      <w:r>
        <w:t>every</w:t>
      </w:r>
      <w:r>
        <w:rPr>
          <w:spacing w:val="-47"/>
        </w:rPr>
        <w:t xml:space="preserve"> </w:t>
      </w:r>
      <w:r>
        <w:t>member is made true to its size, shape, level and alignment so that it does not result in any</w:t>
      </w:r>
      <w:r>
        <w:rPr>
          <w:spacing w:val="1"/>
        </w:rPr>
        <w:t xml:space="preserve"> </w:t>
      </w:r>
      <w:r>
        <w:t>deformation,</w:t>
      </w:r>
      <w:r>
        <w:rPr>
          <w:spacing w:val="-4"/>
        </w:rPr>
        <w:t xml:space="preserve"> </w:t>
      </w:r>
      <w:r>
        <w:t>snug,</w:t>
      </w:r>
      <w:r>
        <w:rPr>
          <w:spacing w:val="-2"/>
        </w:rPr>
        <w:t xml:space="preserve"> </w:t>
      </w:r>
      <w:r>
        <w:t>bulges</w:t>
      </w:r>
      <w:r>
        <w:rPr>
          <w:spacing w:val="-3"/>
        </w:rPr>
        <w:t xml:space="preserve"> </w:t>
      </w:r>
      <w:r>
        <w:t>etc.</w:t>
      </w:r>
      <w:r>
        <w:rPr>
          <w:spacing w:val="-2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contractor</w:t>
      </w:r>
      <w:r>
        <w:rPr>
          <w:spacing w:val="-2"/>
        </w:rPr>
        <w:t xml:space="preserve"> </w:t>
      </w:r>
      <w:r>
        <w:t>shall</w:t>
      </w:r>
      <w:r>
        <w:rPr>
          <w:spacing w:val="-6"/>
        </w:rPr>
        <w:t xml:space="preserve"> </w:t>
      </w:r>
      <w:r>
        <w:t>also</w:t>
      </w:r>
      <w:r>
        <w:rPr>
          <w:spacing w:val="-3"/>
        </w:rPr>
        <w:t xml:space="preserve"> </w:t>
      </w:r>
      <w:r>
        <w:t>take</w:t>
      </w:r>
      <w:r>
        <w:rPr>
          <w:spacing w:val="-4"/>
        </w:rPr>
        <w:t xml:space="preserve"> </w:t>
      </w:r>
      <w:r>
        <w:t>suitable</w:t>
      </w:r>
      <w:r>
        <w:rPr>
          <w:spacing w:val="-5"/>
        </w:rPr>
        <w:t xml:space="preserve"> </w:t>
      </w:r>
      <w:r>
        <w:t>precautionary</w:t>
      </w:r>
      <w:r>
        <w:rPr>
          <w:spacing w:val="-3"/>
        </w:rPr>
        <w:t xml:space="preserve"> </w:t>
      </w:r>
      <w:r>
        <w:t>measure</w:t>
      </w:r>
      <w:r>
        <w:rPr>
          <w:spacing w:val="-4"/>
        </w:rPr>
        <w:t xml:space="preserve"> </w:t>
      </w:r>
      <w:r>
        <w:t>to</w:t>
      </w:r>
      <w:r>
        <w:rPr>
          <w:spacing w:val="-48"/>
        </w:rPr>
        <w:t xml:space="preserve"> </w:t>
      </w:r>
      <w:r>
        <w:t>prevent breaking and chipping of corners and edges of completed work until the building is</w:t>
      </w:r>
      <w:r>
        <w:rPr>
          <w:spacing w:val="1"/>
        </w:rPr>
        <w:t xml:space="preserve"> </w:t>
      </w:r>
      <w:r>
        <w:t>handed</w:t>
      </w:r>
      <w:r>
        <w:rPr>
          <w:spacing w:val="-2"/>
        </w:rPr>
        <w:t xml:space="preserve"> </w:t>
      </w:r>
      <w:r>
        <w:t>over.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size</w:t>
      </w:r>
      <w:r>
        <w:rPr>
          <w:spacing w:val="-2"/>
        </w:rPr>
        <w:t xml:space="preserve"> </w:t>
      </w:r>
      <w:r>
        <w:t>of</w:t>
      </w:r>
      <w:r>
        <w:rPr>
          <w:spacing w:val="-3"/>
        </w:rPr>
        <w:t xml:space="preserve"> </w:t>
      </w:r>
      <w:r>
        <w:t>shuttering</w:t>
      </w:r>
      <w:r>
        <w:rPr>
          <w:spacing w:val="-2"/>
        </w:rPr>
        <w:t xml:space="preserve"> </w:t>
      </w:r>
      <w:r>
        <w:t>plates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slabs</w:t>
      </w:r>
      <w:r>
        <w:rPr>
          <w:spacing w:val="-4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not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less</w:t>
      </w:r>
      <w:r>
        <w:rPr>
          <w:spacing w:val="-3"/>
        </w:rPr>
        <w:t xml:space="preserve"> </w:t>
      </w:r>
      <w:r>
        <w:t>than</w:t>
      </w:r>
      <w:r>
        <w:rPr>
          <w:spacing w:val="-5"/>
        </w:rPr>
        <w:t xml:space="preserve"> </w:t>
      </w:r>
      <w:r>
        <w:t>0.6mx0.9m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general.</w:t>
      </w:r>
      <w:r>
        <w:rPr>
          <w:spacing w:val="-48"/>
        </w:rPr>
        <w:t xml:space="preserve"> </w:t>
      </w:r>
      <w:r>
        <w:t>However, contractor has to provide tape or wooden fillets or rubber gaskets to seal the joint</w:t>
      </w:r>
      <w:r>
        <w:rPr>
          <w:spacing w:val="1"/>
        </w:rPr>
        <w:t xml:space="preserve"> </w:t>
      </w:r>
      <w:r>
        <w:t>properly to get smooth surface. Further shuttering shall be of such quality that there are no</w:t>
      </w:r>
      <w:r>
        <w:rPr>
          <w:spacing w:val="1"/>
        </w:rPr>
        <w:t xml:space="preserve"> </w:t>
      </w:r>
      <w:r>
        <w:t>undulations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surfaces will be</w:t>
      </w:r>
      <w:r>
        <w:rPr>
          <w:spacing w:val="-1"/>
        </w:rPr>
        <w:t xml:space="preserve"> </w:t>
      </w:r>
      <w:r>
        <w:t>fairly even</w:t>
      </w:r>
      <w:r>
        <w:rPr>
          <w:spacing w:val="-1"/>
        </w:rPr>
        <w:t xml:space="preserve"> </w:t>
      </w:r>
      <w:r>
        <w:t>and no extra</w:t>
      </w:r>
      <w:r>
        <w:rPr>
          <w:spacing w:val="-1"/>
        </w:rPr>
        <w:t xml:space="preserve"> </w:t>
      </w:r>
      <w:r>
        <w:t>thick ceiling</w:t>
      </w:r>
      <w:r>
        <w:rPr>
          <w:spacing w:val="-1"/>
        </w:rPr>
        <w:t xml:space="preserve"> </w:t>
      </w:r>
      <w:r>
        <w:t>plaster shall</w:t>
      </w:r>
      <w:r>
        <w:rPr>
          <w:spacing w:val="-3"/>
        </w:rPr>
        <w:t xml:space="preserve"> </w:t>
      </w:r>
      <w:r>
        <w:t>be permitted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64" w:right="533"/>
      </w:pPr>
      <w:r>
        <w:lastRenderedPageBreak/>
        <w:t>to</w:t>
      </w:r>
      <w:r>
        <w:rPr>
          <w:spacing w:val="-2"/>
        </w:rPr>
        <w:t xml:space="preserve"> </w:t>
      </w:r>
      <w:r>
        <w:t>make</w:t>
      </w:r>
      <w:r>
        <w:rPr>
          <w:spacing w:val="-1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surface</w:t>
      </w:r>
      <w:r>
        <w:rPr>
          <w:spacing w:val="-1"/>
        </w:rPr>
        <w:t xml:space="preserve"> </w:t>
      </w:r>
      <w:r>
        <w:t>even.</w:t>
      </w:r>
      <w:r>
        <w:rPr>
          <w:spacing w:val="-5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honey-combed</w:t>
      </w:r>
      <w:r>
        <w:rPr>
          <w:spacing w:val="-5"/>
        </w:rPr>
        <w:t xml:space="preserve"> </w:t>
      </w:r>
      <w:r>
        <w:t>or</w:t>
      </w:r>
      <w:r>
        <w:rPr>
          <w:spacing w:val="-2"/>
        </w:rPr>
        <w:t xml:space="preserve"> </w:t>
      </w:r>
      <w:r>
        <w:t>poorly</w:t>
      </w:r>
      <w:r>
        <w:rPr>
          <w:spacing w:val="-1"/>
        </w:rPr>
        <w:t xml:space="preserve"> </w:t>
      </w:r>
      <w:r>
        <w:t>formed</w:t>
      </w:r>
      <w:r>
        <w:rPr>
          <w:spacing w:val="-2"/>
        </w:rPr>
        <w:t xml:space="preserve"> </w:t>
      </w:r>
      <w:r>
        <w:t>concrete</w:t>
      </w:r>
      <w:r>
        <w:rPr>
          <w:spacing w:val="-5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4"/>
        </w:rPr>
        <w:t xml:space="preserve"> </w:t>
      </w:r>
      <w:r>
        <w:t>repaired</w:t>
      </w:r>
      <w:r>
        <w:rPr>
          <w:spacing w:val="-2"/>
        </w:rPr>
        <w:t xml:space="preserve"> </w:t>
      </w:r>
      <w:r>
        <w:t>with</w:t>
      </w:r>
      <w:r>
        <w:rPr>
          <w:spacing w:val="-47"/>
        </w:rPr>
        <w:t xml:space="preserve"> </w:t>
      </w:r>
      <w:r>
        <w:t>polymer</w:t>
      </w:r>
      <w:r>
        <w:rPr>
          <w:spacing w:val="-1"/>
        </w:rPr>
        <w:t xml:space="preserve"> </w:t>
      </w:r>
      <w:r>
        <w:t>concrete</w:t>
      </w:r>
      <w:r>
        <w:rPr>
          <w:spacing w:val="-3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any</w:t>
      </w:r>
      <w:r>
        <w:rPr>
          <w:spacing w:val="-1"/>
        </w:rPr>
        <w:t xml:space="preserve"> </w:t>
      </w:r>
      <w:r>
        <w:t>suitable</w:t>
      </w:r>
      <w:r>
        <w:rPr>
          <w:spacing w:val="-1"/>
        </w:rPr>
        <w:t xml:space="preserve"> </w:t>
      </w:r>
      <w:r>
        <w:t>design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Contractor at</w:t>
      </w:r>
      <w:r>
        <w:rPr>
          <w:spacing w:val="-1"/>
        </w:rPr>
        <w:t xml:space="preserve"> </w:t>
      </w:r>
      <w:r>
        <w:t>his</w:t>
      </w:r>
      <w:r>
        <w:rPr>
          <w:spacing w:val="-1"/>
        </w:rPr>
        <w:t xml:space="preserve"> </w:t>
      </w:r>
      <w:r>
        <w:t>own</w:t>
      </w:r>
      <w:r>
        <w:rPr>
          <w:spacing w:val="-1"/>
        </w:rPr>
        <w:t xml:space="preserve"> </w:t>
      </w:r>
      <w:r>
        <w:t>cost.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spacing w:before="1" w:line="276" w:lineRule="auto"/>
        <w:ind w:right="560"/>
        <w:jc w:val="both"/>
      </w:pPr>
      <w:r>
        <w:rPr>
          <w:b/>
        </w:rPr>
        <w:t>BRICK WORK</w:t>
      </w:r>
      <w:r>
        <w:t>: - Bricks used in the work shall be of class designation specified to be obtained</w:t>
      </w:r>
      <w:r>
        <w:rPr>
          <w:spacing w:val="1"/>
        </w:rPr>
        <w:t xml:space="preserve"> </w:t>
      </w:r>
      <w:r>
        <w:t>from kilns approved by Engineer-In-Charge. In all other respects they shall conform to the</w:t>
      </w:r>
      <w:r>
        <w:rPr>
          <w:spacing w:val="1"/>
        </w:rPr>
        <w:t xml:space="preserve"> </w:t>
      </w:r>
      <w:r>
        <w:t>provisions</w:t>
      </w:r>
      <w:r>
        <w:rPr>
          <w:spacing w:val="-1"/>
        </w:rPr>
        <w:t xml:space="preserve"> </w:t>
      </w:r>
      <w:r>
        <w:t>in CPWD</w:t>
      </w:r>
      <w:r>
        <w:rPr>
          <w:spacing w:val="2"/>
        </w:rPr>
        <w:t xml:space="preserve"> </w:t>
      </w:r>
      <w:r>
        <w:t>specifications.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spacing w:line="276" w:lineRule="auto"/>
        <w:ind w:right="559"/>
        <w:jc w:val="both"/>
      </w:pPr>
      <w:r>
        <w:rPr>
          <w:b/>
        </w:rPr>
        <w:t>STONE</w:t>
      </w:r>
      <w:r>
        <w:rPr>
          <w:b/>
          <w:spacing w:val="1"/>
        </w:rPr>
        <w:t xml:space="preserve"> </w:t>
      </w:r>
      <w:r>
        <w:rPr>
          <w:b/>
        </w:rPr>
        <w:t>WORK</w:t>
      </w:r>
      <w:r>
        <w:t>:</w:t>
      </w:r>
      <w:r>
        <w:rPr>
          <w:spacing w:val="1"/>
        </w:rPr>
        <w:t xml:space="preserve"> </w:t>
      </w:r>
      <w:r>
        <w:t>Stone</w:t>
      </w:r>
      <w:r>
        <w:rPr>
          <w:spacing w:val="1"/>
        </w:rPr>
        <w:t xml:space="preserve"> </w:t>
      </w:r>
      <w:r>
        <w:t>used</w:t>
      </w:r>
      <w:r>
        <w:rPr>
          <w:spacing w:val="1"/>
        </w:rPr>
        <w:t xml:space="preserve"> </w:t>
      </w:r>
      <w:r>
        <w:t>for</w:t>
      </w:r>
      <w:r>
        <w:rPr>
          <w:spacing w:val="1"/>
        </w:rPr>
        <w:t xml:space="preserve"> </w:t>
      </w:r>
      <w:r>
        <w:t>stone</w:t>
      </w:r>
      <w:r>
        <w:rPr>
          <w:spacing w:val="1"/>
        </w:rPr>
        <w:t xml:space="preserve"> </w:t>
      </w:r>
      <w:r>
        <w:t>masonry</w:t>
      </w:r>
      <w:r>
        <w:rPr>
          <w:spacing w:val="1"/>
        </w:rPr>
        <w:t xml:space="preserve"> </w:t>
      </w:r>
      <w:r>
        <w:t>work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hard</w:t>
      </w:r>
      <w:r>
        <w:rPr>
          <w:spacing w:val="1"/>
        </w:rPr>
        <w:t xml:space="preserve"> </w:t>
      </w:r>
      <w:r>
        <w:t>granite/</w:t>
      </w:r>
      <w:r>
        <w:rPr>
          <w:spacing w:val="1"/>
        </w:rPr>
        <w:t xml:space="preserve"> </w:t>
      </w:r>
      <w:r>
        <w:t>basalt/</w:t>
      </w:r>
      <w:r>
        <w:rPr>
          <w:spacing w:val="1"/>
        </w:rPr>
        <w:t xml:space="preserve"> </w:t>
      </w:r>
      <w:r>
        <w:t>quartz</w:t>
      </w:r>
      <w:r>
        <w:rPr>
          <w:spacing w:val="1"/>
        </w:rPr>
        <w:t xml:space="preserve"> </w:t>
      </w:r>
      <w:r>
        <w:t>stone/sand stone to</w:t>
      </w:r>
      <w:r>
        <w:rPr>
          <w:spacing w:val="1"/>
        </w:rPr>
        <w:t xml:space="preserve"> </w:t>
      </w:r>
      <w:r>
        <w:t>be obtained from quarries approved by Engineer-In-Charge and shall</w:t>
      </w:r>
      <w:r>
        <w:rPr>
          <w:spacing w:val="1"/>
        </w:rPr>
        <w:t xml:space="preserve"> </w:t>
      </w:r>
      <w:r>
        <w:t>conform</w:t>
      </w:r>
      <w:r>
        <w:rPr>
          <w:spacing w:val="-2"/>
        </w:rPr>
        <w:t xml:space="preserve"> </w:t>
      </w:r>
      <w:r>
        <w:t>to the</w:t>
      </w:r>
      <w:r>
        <w:rPr>
          <w:spacing w:val="-1"/>
        </w:rPr>
        <w:t xml:space="preserve"> </w:t>
      </w:r>
      <w:r>
        <w:t>relevant provision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CPWD</w:t>
      </w:r>
      <w:r>
        <w:rPr>
          <w:spacing w:val="-1"/>
        </w:rPr>
        <w:t xml:space="preserve"> </w:t>
      </w:r>
      <w:r>
        <w:t>specifications.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spacing w:line="276" w:lineRule="auto"/>
        <w:ind w:right="559"/>
        <w:jc w:val="both"/>
      </w:pPr>
      <w:r>
        <w:t>All above materials like stone aggregates, coarse sand, fine sand, Bricks, Surkhi, Stone etc.</w:t>
      </w:r>
      <w:r>
        <w:rPr>
          <w:spacing w:val="1"/>
        </w:rPr>
        <w:t xml:space="preserve"> </w:t>
      </w:r>
      <w:r>
        <w:t>confirming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CPWD</w:t>
      </w:r>
      <w:r>
        <w:rPr>
          <w:spacing w:val="-7"/>
        </w:rPr>
        <w:t xml:space="preserve"> </w:t>
      </w:r>
      <w:r>
        <w:t>specifications</w:t>
      </w:r>
      <w:r>
        <w:rPr>
          <w:spacing w:val="-11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brought</w:t>
      </w:r>
      <w:r>
        <w:rPr>
          <w:spacing w:val="-8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sources</w:t>
      </w:r>
      <w:r>
        <w:rPr>
          <w:spacing w:val="-9"/>
        </w:rPr>
        <w:t xml:space="preserve"> </w:t>
      </w:r>
      <w:r>
        <w:t>approved</w:t>
      </w:r>
      <w:r>
        <w:rPr>
          <w:spacing w:val="-9"/>
        </w:rPr>
        <w:t xml:space="preserve"> </w:t>
      </w:r>
      <w:r>
        <w:t>by</w:t>
      </w:r>
      <w:r>
        <w:rPr>
          <w:spacing w:val="-8"/>
        </w:rPr>
        <w:t xml:space="preserve"> </w:t>
      </w:r>
      <w:r>
        <w:t>Engineer-In-</w:t>
      </w:r>
      <w:r>
        <w:rPr>
          <w:spacing w:val="-48"/>
        </w:rPr>
        <w:t xml:space="preserve"> </w:t>
      </w:r>
      <w:r>
        <w:t>Charge. In case, at any stage during execution of work, the material from the approved source</w:t>
      </w:r>
      <w:r>
        <w:rPr>
          <w:spacing w:val="1"/>
        </w:rPr>
        <w:t xml:space="preserve"> </w:t>
      </w:r>
      <w:r>
        <w:t>being</w:t>
      </w:r>
      <w:r>
        <w:rPr>
          <w:spacing w:val="-9"/>
        </w:rPr>
        <w:t xml:space="preserve"> </w:t>
      </w:r>
      <w:r>
        <w:t>not</w:t>
      </w:r>
      <w:r>
        <w:rPr>
          <w:spacing w:val="-7"/>
        </w:rPr>
        <w:t xml:space="preserve"> </w:t>
      </w:r>
      <w:r>
        <w:t>available</w:t>
      </w:r>
      <w:r>
        <w:rPr>
          <w:spacing w:val="-7"/>
        </w:rPr>
        <w:t xml:space="preserve"> </w:t>
      </w:r>
      <w:r>
        <w:t>or</w:t>
      </w:r>
      <w:r>
        <w:rPr>
          <w:spacing w:val="-10"/>
        </w:rPr>
        <w:t xml:space="preserve"> </w:t>
      </w:r>
      <w:r>
        <w:t>otherwise,</w:t>
      </w:r>
      <w:r>
        <w:rPr>
          <w:spacing w:val="-7"/>
        </w:rPr>
        <w:t xml:space="preserve"> </w:t>
      </w:r>
      <w:r>
        <w:t>and,</w:t>
      </w:r>
      <w:r>
        <w:rPr>
          <w:spacing w:val="-7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required</w:t>
      </w:r>
      <w:r>
        <w:rPr>
          <w:spacing w:val="-8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arranged</w:t>
      </w:r>
      <w:r>
        <w:rPr>
          <w:spacing w:val="-8"/>
        </w:rPr>
        <w:t xml:space="preserve"> </w:t>
      </w:r>
      <w:r>
        <w:t>from</w:t>
      </w:r>
      <w:r>
        <w:rPr>
          <w:spacing w:val="-11"/>
        </w:rPr>
        <w:t xml:space="preserve"> </w:t>
      </w:r>
      <w:r>
        <w:t>other</w:t>
      </w:r>
      <w:r>
        <w:rPr>
          <w:spacing w:val="-7"/>
        </w:rPr>
        <w:t xml:space="preserve"> </w:t>
      </w:r>
      <w:r>
        <w:t>sources</w:t>
      </w:r>
      <w:r>
        <w:rPr>
          <w:spacing w:val="-8"/>
        </w:rPr>
        <w:t xml:space="preserve"> </w:t>
      </w:r>
      <w:r>
        <w:t>conforming</w:t>
      </w:r>
      <w:r>
        <w:rPr>
          <w:spacing w:val="-47"/>
        </w:rPr>
        <w:t xml:space="preserve"> </w:t>
      </w:r>
      <w:r>
        <w:t>to relevant CPWD specifications and duly approved of Engineer-in-charge, involving extra lead</w:t>
      </w:r>
      <w:r>
        <w:rPr>
          <w:spacing w:val="1"/>
        </w:rPr>
        <w:t xml:space="preserve"> </w:t>
      </w:r>
      <w:r>
        <w:t>etc.</w:t>
      </w:r>
      <w:r>
        <w:rPr>
          <w:spacing w:val="-1"/>
        </w:rPr>
        <w:t xml:space="preserve"> </w:t>
      </w:r>
      <w:r>
        <w:t>no</w:t>
      </w:r>
      <w:r>
        <w:rPr>
          <w:spacing w:val="1"/>
        </w:rPr>
        <w:t xml:space="preserve"> </w:t>
      </w:r>
      <w:r>
        <w:t>extra</w:t>
      </w:r>
      <w:r>
        <w:rPr>
          <w:spacing w:val="-1"/>
        </w:rPr>
        <w:t xml:space="preserve"> </w:t>
      </w:r>
      <w:r>
        <w:t>payment made</w:t>
      </w:r>
      <w:r>
        <w:rPr>
          <w:spacing w:val="1"/>
        </w:rPr>
        <w:t xml:space="preserve"> </w:t>
      </w:r>
      <w:r>
        <w:t>shall</w:t>
      </w:r>
      <w:r>
        <w:rPr>
          <w:spacing w:val="-2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account.</w:t>
      </w:r>
    </w:p>
    <w:p w:rsidR="0070242A" w:rsidRDefault="0070242A">
      <w:pPr>
        <w:pStyle w:val="BodyText"/>
        <w:spacing w:before="2"/>
        <w:rPr>
          <w:sz w:val="25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spacing w:before="1" w:line="276" w:lineRule="auto"/>
        <w:ind w:right="558"/>
        <w:jc w:val="both"/>
      </w:pPr>
      <w:r>
        <w:rPr>
          <w:b/>
        </w:rPr>
        <w:t>WOOD</w:t>
      </w:r>
      <w:r>
        <w:rPr>
          <w:b/>
          <w:spacing w:val="-10"/>
        </w:rPr>
        <w:t xml:space="preserve"> </w:t>
      </w:r>
      <w:r>
        <w:rPr>
          <w:b/>
        </w:rPr>
        <w:t>WORK:</w:t>
      </w:r>
      <w:r>
        <w:rPr>
          <w:b/>
          <w:spacing w:val="-10"/>
        </w:rPr>
        <w:t xml:space="preserve"> </w:t>
      </w:r>
      <w:r>
        <w:t>Timber</w:t>
      </w:r>
      <w:r>
        <w:rPr>
          <w:spacing w:val="-11"/>
        </w:rPr>
        <w:t xml:space="preserve"> </w:t>
      </w:r>
      <w:r>
        <w:t>required</w:t>
      </w:r>
      <w:r>
        <w:rPr>
          <w:spacing w:val="-10"/>
        </w:rPr>
        <w:t xml:space="preserve"> </w:t>
      </w:r>
      <w:r>
        <w:t>for</w:t>
      </w:r>
      <w:r>
        <w:rPr>
          <w:spacing w:val="-11"/>
        </w:rPr>
        <w:t xml:space="preserve"> </w:t>
      </w:r>
      <w:r>
        <w:t>manufacture</w:t>
      </w:r>
      <w:r>
        <w:rPr>
          <w:spacing w:val="-11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chowkhats</w:t>
      </w:r>
      <w:r>
        <w:rPr>
          <w:spacing w:val="-8"/>
        </w:rPr>
        <w:t xml:space="preserve"> </w:t>
      </w:r>
      <w:r>
        <w:t>and</w:t>
      </w:r>
      <w:r>
        <w:rPr>
          <w:spacing w:val="-13"/>
        </w:rPr>
        <w:t xml:space="preserve"> </w:t>
      </w:r>
      <w:r>
        <w:t>shutters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doors,</w:t>
      </w:r>
      <w:r>
        <w:rPr>
          <w:spacing w:val="-11"/>
        </w:rPr>
        <w:t xml:space="preserve"> </w:t>
      </w:r>
      <w:r>
        <w:t>windows,</w:t>
      </w:r>
      <w:r>
        <w:rPr>
          <w:spacing w:val="-48"/>
        </w:rPr>
        <w:t xml:space="preserve"> </w:t>
      </w:r>
      <w:r>
        <w:t>ventilators, and partitions etc. in the work shall be kiln seasoned and preservative treated. The</w:t>
      </w:r>
      <w:r>
        <w:rPr>
          <w:spacing w:val="1"/>
        </w:rPr>
        <w:t xml:space="preserve"> </w:t>
      </w:r>
      <w:r>
        <w:t>Timber shall be kiln seasoned before applying preservative treatment. The rate quoted for</w:t>
      </w:r>
      <w:r>
        <w:rPr>
          <w:spacing w:val="1"/>
        </w:rPr>
        <w:t xml:space="preserve"> </w:t>
      </w:r>
      <w:r>
        <w:t>various</w:t>
      </w:r>
      <w:r>
        <w:rPr>
          <w:spacing w:val="-9"/>
        </w:rPr>
        <w:t xml:space="preserve"> </w:t>
      </w:r>
      <w:r>
        <w:t>items</w:t>
      </w:r>
      <w:r>
        <w:rPr>
          <w:spacing w:val="-8"/>
        </w:rPr>
        <w:t xml:space="preserve"> </w:t>
      </w:r>
      <w:r>
        <w:t>shall</w:t>
      </w:r>
      <w:r>
        <w:rPr>
          <w:spacing w:val="-11"/>
        </w:rPr>
        <w:t xml:space="preserve"> </w:t>
      </w:r>
      <w:r>
        <w:t>be</w:t>
      </w:r>
      <w:r>
        <w:rPr>
          <w:spacing w:val="-7"/>
        </w:rPr>
        <w:t xml:space="preserve"> </w:t>
      </w:r>
      <w:r>
        <w:t>inclusive</w:t>
      </w:r>
      <w:r>
        <w:rPr>
          <w:spacing w:val="-9"/>
        </w:rPr>
        <w:t xml:space="preserve"> </w:t>
      </w:r>
      <w:r>
        <w:t>of</w:t>
      </w:r>
      <w:r>
        <w:rPr>
          <w:spacing w:val="-11"/>
        </w:rPr>
        <w:t xml:space="preserve"> </w:t>
      </w:r>
      <w:r>
        <w:t>kiln-seasoning</w:t>
      </w:r>
      <w:r>
        <w:rPr>
          <w:spacing w:val="-8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preservative</w:t>
      </w:r>
      <w:r>
        <w:rPr>
          <w:spacing w:val="-10"/>
        </w:rPr>
        <w:t xml:space="preserve"> </w:t>
      </w:r>
      <w:r>
        <w:t>treatment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wood.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wood</w:t>
      </w:r>
      <w:r>
        <w:rPr>
          <w:spacing w:val="-47"/>
        </w:rPr>
        <w:t xml:space="preserve"> </w:t>
      </w:r>
      <w:r>
        <w:t>used</w:t>
      </w:r>
      <w:r>
        <w:rPr>
          <w:spacing w:val="-1"/>
        </w:rPr>
        <w:t xml:space="preserve"> </w:t>
      </w:r>
      <w:r>
        <w:t>in</w:t>
      </w:r>
      <w:r>
        <w:rPr>
          <w:spacing w:val="-2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work shall</w:t>
      </w:r>
      <w:r>
        <w:rPr>
          <w:spacing w:val="-2"/>
        </w:rPr>
        <w:t xml:space="preserve"> </w:t>
      </w:r>
      <w:r>
        <w:t>conform</w:t>
      </w:r>
      <w:r>
        <w:rPr>
          <w:spacing w:val="-2"/>
        </w:rPr>
        <w:t xml:space="preserve"> </w:t>
      </w:r>
      <w:r>
        <w:t>to the</w:t>
      </w:r>
      <w:r>
        <w:rPr>
          <w:spacing w:val="-2"/>
        </w:rPr>
        <w:t xml:space="preserve"> </w:t>
      </w:r>
      <w:r>
        <w:t>provisions</w:t>
      </w:r>
      <w:r>
        <w:rPr>
          <w:spacing w:val="-4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1"/>
        </w:rPr>
        <w:t xml:space="preserve"> </w:t>
      </w:r>
      <w:r>
        <w:t>CPWD</w:t>
      </w:r>
      <w:r>
        <w:rPr>
          <w:spacing w:val="-2"/>
        </w:rPr>
        <w:t xml:space="preserve"> </w:t>
      </w:r>
      <w:r>
        <w:t>Specifications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spacing w:line="276" w:lineRule="auto"/>
        <w:ind w:right="558"/>
        <w:jc w:val="both"/>
      </w:pPr>
      <w:r>
        <w:rPr>
          <w:b/>
          <w:spacing w:val="-1"/>
        </w:rPr>
        <w:t>STEEL</w:t>
      </w:r>
      <w:r>
        <w:rPr>
          <w:b/>
          <w:spacing w:val="-11"/>
        </w:rPr>
        <w:t xml:space="preserve"> </w:t>
      </w:r>
      <w:r>
        <w:rPr>
          <w:b/>
          <w:spacing w:val="-1"/>
        </w:rPr>
        <w:t>WORK:</w:t>
      </w:r>
      <w:r>
        <w:rPr>
          <w:b/>
          <w:spacing w:val="-9"/>
        </w:rPr>
        <w:t xml:space="preserve"> </w:t>
      </w:r>
      <w:r>
        <w:rPr>
          <w:spacing w:val="-1"/>
        </w:rPr>
        <w:t>All</w:t>
      </w:r>
      <w:r>
        <w:rPr>
          <w:spacing w:val="-11"/>
        </w:rPr>
        <w:t xml:space="preserve"> </w:t>
      </w:r>
      <w:r>
        <w:rPr>
          <w:spacing w:val="-1"/>
        </w:rPr>
        <w:t>steel</w:t>
      </w:r>
      <w:r>
        <w:rPr>
          <w:spacing w:val="-11"/>
        </w:rPr>
        <w:t xml:space="preserve"> </w:t>
      </w:r>
      <w:r>
        <w:rPr>
          <w:spacing w:val="-1"/>
        </w:rPr>
        <w:t>doors,</w:t>
      </w:r>
      <w:r>
        <w:rPr>
          <w:spacing w:val="-8"/>
        </w:rPr>
        <w:t xml:space="preserve"> </w:t>
      </w:r>
      <w:r>
        <w:rPr>
          <w:spacing w:val="-1"/>
        </w:rPr>
        <w:t>steel</w:t>
      </w:r>
      <w:r>
        <w:rPr>
          <w:spacing w:val="-11"/>
        </w:rPr>
        <w:t xml:space="preserve"> </w:t>
      </w:r>
      <w:r>
        <w:rPr>
          <w:spacing w:val="-1"/>
        </w:rPr>
        <w:t>windows,</w:t>
      </w:r>
      <w:r>
        <w:rPr>
          <w:spacing w:val="-10"/>
        </w:rPr>
        <w:t xml:space="preserve"> </w:t>
      </w:r>
      <w:r>
        <w:rPr>
          <w:spacing w:val="-1"/>
        </w:rPr>
        <w:t>steel</w:t>
      </w:r>
      <w:r>
        <w:rPr>
          <w:spacing w:val="-12"/>
        </w:rPr>
        <w:t xml:space="preserve"> </w:t>
      </w:r>
      <w:r>
        <w:rPr>
          <w:spacing w:val="-1"/>
        </w:rPr>
        <w:t>ventilators,</w:t>
      </w:r>
      <w:r>
        <w:rPr>
          <w:spacing w:val="-10"/>
        </w:rPr>
        <w:t xml:space="preserve"> </w:t>
      </w:r>
      <w:r>
        <w:t>wire</w:t>
      </w:r>
      <w:r>
        <w:rPr>
          <w:spacing w:val="-12"/>
        </w:rPr>
        <w:t xml:space="preserve"> </w:t>
      </w:r>
      <w:r>
        <w:t>gauge,</w:t>
      </w:r>
      <w:r>
        <w:rPr>
          <w:spacing w:val="-8"/>
        </w:rPr>
        <w:t xml:space="preserve"> </w:t>
      </w:r>
      <w:r>
        <w:t>steel</w:t>
      </w:r>
      <w:r>
        <w:rPr>
          <w:spacing w:val="-12"/>
        </w:rPr>
        <w:t xml:space="preserve"> </w:t>
      </w:r>
      <w:r>
        <w:t>glazing,</w:t>
      </w:r>
      <w:r>
        <w:rPr>
          <w:spacing w:val="-8"/>
        </w:rPr>
        <w:t xml:space="preserve"> </w:t>
      </w:r>
      <w:r>
        <w:t>steel</w:t>
      </w:r>
      <w:r>
        <w:rPr>
          <w:spacing w:val="-11"/>
        </w:rPr>
        <w:t xml:space="preserve"> </w:t>
      </w:r>
      <w:r>
        <w:t>grill</w:t>
      </w:r>
      <w:r>
        <w:rPr>
          <w:spacing w:val="-47"/>
        </w:rPr>
        <w:t xml:space="preserve"> </w:t>
      </w:r>
      <w:r>
        <w:t>shall be according to the Architect’s detailed drawings and factory made and obtained from</w:t>
      </w:r>
      <w:r>
        <w:rPr>
          <w:spacing w:val="1"/>
        </w:rPr>
        <w:t xml:space="preserve"> </w:t>
      </w:r>
      <w:r>
        <w:t>approved</w:t>
      </w:r>
      <w:r>
        <w:rPr>
          <w:spacing w:val="-1"/>
        </w:rPr>
        <w:t xml:space="preserve"> </w:t>
      </w:r>
      <w:r>
        <w:t>suppliers.</w:t>
      </w:r>
    </w:p>
    <w:p w:rsidR="0070242A" w:rsidRDefault="0070242A">
      <w:pPr>
        <w:pStyle w:val="BodyText"/>
        <w:spacing w:before="5"/>
        <w:rPr>
          <w:sz w:val="25"/>
        </w:rPr>
      </w:pPr>
    </w:p>
    <w:p w:rsidR="0070242A" w:rsidRDefault="00B56B9C">
      <w:pPr>
        <w:pStyle w:val="ListParagraph"/>
        <w:numPr>
          <w:ilvl w:val="2"/>
          <w:numId w:val="33"/>
        </w:numPr>
        <w:tabs>
          <w:tab w:val="left" w:pos="1339"/>
        </w:tabs>
        <w:spacing w:line="276" w:lineRule="auto"/>
        <w:ind w:right="559"/>
        <w:jc w:val="both"/>
      </w:pPr>
      <w:r>
        <w:t>In the case of composite steel windows, the rates shall include the cost of coupling mullion</w:t>
      </w:r>
      <w:r>
        <w:rPr>
          <w:spacing w:val="-47"/>
        </w:rPr>
        <w:t xml:space="preserve"> </w:t>
      </w:r>
      <w:r>
        <w:t>and transom etc. Where windows with inside open able shutters are fixed along-with</w:t>
      </w:r>
      <w:r>
        <w:rPr>
          <w:spacing w:val="1"/>
        </w:rPr>
        <w:t xml:space="preserve"> </w:t>
      </w:r>
      <w:r>
        <w:t>windows</w:t>
      </w:r>
      <w:r>
        <w:rPr>
          <w:spacing w:val="-8"/>
        </w:rPr>
        <w:t xml:space="preserve"> </w:t>
      </w:r>
      <w:r>
        <w:t>with</w:t>
      </w:r>
      <w:r>
        <w:rPr>
          <w:spacing w:val="-7"/>
        </w:rPr>
        <w:t xml:space="preserve"> </w:t>
      </w:r>
      <w:r>
        <w:t>shutters</w:t>
      </w:r>
      <w:r>
        <w:rPr>
          <w:spacing w:val="-9"/>
        </w:rPr>
        <w:t xml:space="preserve"> </w:t>
      </w:r>
      <w:r>
        <w:t>openable</w:t>
      </w:r>
      <w:r>
        <w:rPr>
          <w:spacing w:val="-5"/>
        </w:rPr>
        <w:t xml:space="preserve"> </w:t>
      </w:r>
      <w:r>
        <w:t>outside,</w:t>
      </w:r>
      <w:r>
        <w:rPr>
          <w:spacing w:val="-6"/>
        </w:rPr>
        <w:t xml:space="preserve"> </w:t>
      </w:r>
      <w:r>
        <w:t>such</w:t>
      </w:r>
      <w:r>
        <w:rPr>
          <w:spacing w:val="-5"/>
        </w:rPr>
        <w:t xml:space="preserve"> </w:t>
      </w:r>
      <w:r>
        <w:t>inside</w:t>
      </w:r>
      <w:r>
        <w:rPr>
          <w:spacing w:val="-7"/>
        </w:rPr>
        <w:t xml:space="preserve"> </w:t>
      </w:r>
      <w:r>
        <w:t>openable</w:t>
      </w:r>
      <w:r>
        <w:rPr>
          <w:spacing w:val="-7"/>
        </w:rPr>
        <w:t xml:space="preserve"> </w:t>
      </w:r>
      <w:r>
        <w:t>windows</w:t>
      </w:r>
      <w:r>
        <w:rPr>
          <w:spacing w:val="-7"/>
        </w:rPr>
        <w:t xml:space="preserve"> </w:t>
      </w:r>
      <w:r>
        <w:t>shall</w:t>
      </w:r>
      <w:r>
        <w:rPr>
          <w:spacing w:val="-8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fitted</w:t>
      </w:r>
      <w:r>
        <w:rPr>
          <w:spacing w:val="-7"/>
        </w:rPr>
        <w:t xml:space="preserve"> </w:t>
      </w:r>
      <w:r>
        <w:t>with</w:t>
      </w:r>
      <w:r>
        <w:rPr>
          <w:spacing w:val="-47"/>
        </w:rPr>
        <w:t xml:space="preserve"> </w:t>
      </w:r>
      <w:r>
        <w:t>suitable</w:t>
      </w:r>
      <w:r>
        <w:rPr>
          <w:spacing w:val="1"/>
        </w:rPr>
        <w:t xml:space="preserve"> </w:t>
      </w:r>
      <w:r>
        <w:t>friction</w:t>
      </w:r>
      <w:r>
        <w:rPr>
          <w:spacing w:val="1"/>
        </w:rPr>
        <w:t xml:space="preserve"> </w:t>
      </w:r>
      <w:r>
        <w:t>hinges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openable</w:t>
      </w:r>
      <w:r>
        <w:rPr>
          <w:spacing w:val="1"/>
        </w:rPr>
        <w:t xml:space="preserve"> </w:t>
      </w:r>
      <w:r>
        <w:t>outside</w:t>
      </w:r>
      <w:r>
        <w:rPr>
          <w:spacing w:val="1"/>
        </w:rPr>
        <w:t xml:space="preserve"> </w:t>
      </w:r>
      <w:r>
        <w:t>with</w:t>
      </w:r>
      <w:r>
        <w:rPr>
          <w:spacing w:val="1"/>
        </w:rPr>
        <w:t xml:space="preserve"> </w:t>
      </w:r>
      <w:r>
        <w:t>box</w:t>
      </w:r>
      <w:r>
        <w:rPr>
          <w:spacing w:val="1"/>
        </w:rPr>
        <w:t xml:space="preserve"> </w:t>
      </w:r>
      <w:r>
        <w:t>type</w:t>
      </w:r>
      <w:r>
        <w:rPr>
          <w:spacing w:val="1"/>
        </w:rPr>
        <w:t xml:space="preserve"> </w:t>
      </w:r>
      <w:r>
        <w:t>hinges,</w:t>
      </w:r>
      <w:r>
        <w:rPr>
          <w:spacing w:val="1"/>
        </w:rPr>
        <w:t xml:space="preserve"> </w:t>
      </w:r>
      <w:r>
        <w:t>lever</w:t>
      </w:r>
      <w:r>
        <w:rPr>
          <w:spacing w:val="1"/>
        </w:rPr>
        <w:t xml:space="preserve"> </w:t>
      </w:r>
      <w:r>
        <w:t>handles</w:t>
      </w:r>
      <w:r>
        <w:rPr>
          <w:spacing w:val="1"/>
        </w:rPr>
        <w:t xml:space="preserve"> </w:t>
      </w:r>
      <w:r>
        <w:t>or</w:t>
      </w:r>
      <w:r>
        <w:rPr>
          <w:spacing w:val="1"/>
        </w:rPr>
        <w:t xml:space="preserve"> </w:t>
      </w:r>
      <w:r>
        <w:t>otherwise as approved by the Engineer-in-Charge of the work. For such windows, cement</w:t>
      </w:r>
      <w:r>
        <w:rPr>
          <w:spacing w:val="1"/>
        </w:rPr>
        <w:t xml:space="preserve"> </w:t>
      </w:r>
      <w:r>
        <w:t>concrete blocks</w:t>
      </w:r>
      <w:r>
        <w:rPr>
          <w:spacing w:val="-3"/>
        </w:rPr>
        <w:t xml:space="preserve"> </w:t>
      </w:r>
      <w:r>
        <w:t>of size</w:t>
      </w:r>
      <w:r>
        <w:rPr>
          <w:spacing w:val="-3"/>
        </w:rPr>
        <w:t xml:space="preserve"> </w:t>
      </w:r>
      <w:r>
        <w:t>15cmx</w:t>
      </w:r>
      <w:r>
        <w:rPr>
          <w:spacing w:val="-2"/>
        </w:rPr>
        <w:t xml:space="preserve"> </w:t>
      </w:r>
      <w:r>
        <w:t>10cmx</w:t>
      </w:r>
      <w:r>
        <w:rPr>
          <w:spacing w:val="-3"/>
        </w:rPr>
        <w:t xml:space="preserve"> </w:t>
      </w:r>
      <w:r>
        <w:t>10cm shall</w:t>
      </w:r>
      <w:r>
        <w:rPr>
          <w:spacing w:val="-2"/>
        </w:rPr>
        <w:t xml:space="preserve"> </w:t>
      </w:r>
      <w:r>
        <w:t>be</w:t>
      </w:r>
      <w:r>
        <w:rPr>
          <w:spacing w:val="1"/>
        </w:rPr>
        <w:t xml:space="preserve"> </w:t>
      </w:r>
      <w:r>
        <w:t>provided.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2"/>
          <w:numId w:val="33"/>
        </w:numPr>
        <w:tabs>
          <w:tab w:val="left" w:pos="1339"/>
        </w:tabs>
        <w:spacing w:line="276" w:lineRule="auto"/>
        <w:ind w:right="557"/>
        <w:jc w:val="both"/>
      </w:pPr>
      <w:r>
        <w:t>In the case of steel windows and doors, steel glazing, wire gauge steel ventilators, rolling</w:t>
      </w:r>
      <w:r>
        <w:rPr>
          <w:spacing w:val="1"/>
        </w:rPr>
        <w:t xml:space="preserve"> </w:t>
      </w:r>
      <w:r>
        <w:t>shutters, grills etc. an approved quality-priming coat of zinc chromate shall be applied over</w:t>
      </w:r>
      <w:r>
        <w:rPr>
          <w:spacing w:val="-47"/>
        </w:rPr>
        <w:t xml:space="preserve"> </w:t>
      </w:r>
      <w:r>
        <w:t>and above shop coat of primer. No extra payment shall be made for providing shop-coat</w:t>
      </w:r>
      <w:r>
        <w:rPr>
          <w:spacing w:val="1"/>
        </w:rPr>
        <w:t xml:space="preserve"> </w:t>
      </w:r>
      <w:r>
        <w:t>primer.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2"/>
          <w:numId w:val="33"/>
        </w:numPr>
        <w:tabs>
          <w:tab w:val="left" w:pos="1339"/>
        </w:tabs>
        <w:spacing w:line="276" w:lineRule="auto"/>
        <w:ind w:right="562"/>
        <w:jc w:val="both"/>
      </w:pPr>
      <w:r>
        <w:rPr>
          <w:b/>
        </w:rPr>
        <w:t>Pre-cast</w:t>
      </w:r>
      <w:r>
        <w:rPr>
          <w:b/>
          <w:spacing w:val="-9"/>
        </w:rPr>
        <w:t xml:space="preserve"> </w:t>
      </w:r>
      <w:r>
        <w:t>concrete</w:t>
      </w:r>
      <w:r>
        <w:rPr>
          <w:spacing w:val="-7"/>
        </w:rPr>
        <w:t xml:space="preserve"> </w:t>
      </w:r>
      <w:r>
        <w:rPr>
          <w:b/>
        </w:rPr>
        <w:t>cobbles</w:t>
      </w:r>
      <w:r>
        <w:rPr>
          <w:b/>
          <w:spacing w:val="-10"/>
        </w:rPr>
        <w:t xml:space="preserve"> </w:t>
      </w:r>
      <w:r>
        <w:rPr>
          <w:b/>
        </w:rPr>
        <w:t>for</w:t>
      </w:r>
      <w:r>
        <w:rPr>
          <w:b/>
          <w:spacing w:val="-8"/>
        </w:rPr>
        <w:t xml:space="preserve"> </w:t>
      </w:r>
      <w:r>
        <w:rPr>
          <w:b/>
        </w:rPr>
        <w:t>floor:</w:t>
      </w:r>
      <w:r>
        <w:rPr>
          <w:b/>
          <w:spacing w:val="-10"/>
        </w:rPr>
        <w:t xml:space="preserve"> </w:t>
      </w:r>
      <w:r>
        <w:t>Concrete</w:t>
      </w:r>
      <w:r>
        <w:rPr>
          <w:spacing w:val="-8"/>
        </w:rPr>
        <w:t xml:space="preserve"> </w:t>
      </w:r>
      <w:r>
        <w:t>cobbles</w:t>
      </w:r>
      <w:r>
        <w:rPr>
          <w:spacing w:val="-8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used</w:t>
      </w:r>
      <w:r>
        <w:rPr>
          <w:spacing w:val="-10"/>
        </w:rPr>
        <w:t xml:space="preserve"> </w:t>
      </w:r>
      <w:r>
        <w:t>in</w:t>
      </w:r>
      <w:r>
        <w:rPr>
          <w:spacing w:val="-9"/>
        </w:rPr>
        <w:t xml:space="preserve"> </w:t>
      </w:r>
      <w:r>
        <w:t>flooring</w:t>
      </w:r>
      <w:r>
        <w:rPr>
          <w:spacing w:val="-9"/>
        </w:rPr>
        <w:t xml:space="preserve"> </w:t>
      </w:r>
      <w:r>
        <w:t>shall</w:t>
      </w:r>
      <w:r>
        <w:rPr>
          <w:spacing w:val="-9"/>
        </w:rPr>
        <w:t xml:space="preserve"> </w:t>
      </w:r>
      <w:r>
        <w:t>be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hard,</w:t>
      </w:r>
      <w:r>
        <w:rPr>
          <w:spacing w:val="-48"/>
        </w:rPr>
        <w:t xml:space="preserve"> </w:t>
      </w:r>
      <w:r>
        <w:t>made</w:t>
      </w:r>
      <w:r>
        <w:rPr>
          <w:spacing w:val="1"/>
        </w:rPr>
        <w:t xml:space="preserve"> </w:t>
      </w:r>
      <w:r>
        <w:t>out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1:2:4</w:t>
      </w:r>
      <w:r>
        <w:rPr>
          <w:spacing w:val="-1"/>
        </w:rPr>
        <w:t xml:space="preserve"> </w:t>
      </w:r>
      <w:r>
        <w:t>mix.</w:t>
      </w:r>
    </w:p>
    <w:p w:rsidR="0070242A" w:rsidRDefault="0070242A">
      <w:pPr>
        <w:pStyle w:val="BodyText"/>
      </w:pPr>
    </w:p>
    <w:p w:rsidR="0070242A" w:rsidRDefault="0070242A">
      <w:pPr>
        <w:pStyle w:val="BodyText"/>
        <w:spacing w:before="8"/>
        <w:rPr>
          <w:sz w:val="28"/>
        </w:rPr>
      </w:pPr>
    </w:p>
    <w:p w:rsidR="0070242A" w:rsidRDefault="00B56B9C">
      <w:pPr>
        <w:pStyle w:val="Heading3"/>
        <w:numPr>
          <w:ilvl w:val="1"/>
          <w:numId w:val="35"/>
        </w:numPr>
        <w:tabs>
          <w:tab w:val="left" w:pos="965"/>
        </w:tabs>
        <w:ind w:hanging="527"/>
      </w:pPr>
      <w:r>
        <w:t>Sanitary</w:t>
      </w:r>
      <w:r>
        <w:rPr>
          <w:spacing w:val="-7"/>
        </w:rPr>
        <w:t xml:space="preserve"> </w:t>
      </w:r>
      <w:r>
        <w:t>and</w:t>
      </w:r>
      <w:r>
        <w:rPr>
          <w:spacing w:val="-8"/>
        </w:rPr>
        <w:t xml:space="preserve"> </w:t>
      </w:r>
      <w:r>
        <w:t>Water</w:t>
      </w:r>
      <w:r>
        <w:rPr>
          <w:spacing w:val="-8"/>
        </w:rPr>
        <w:t xml:space="preserve"> </w:t>
      </w:r>
      <w:r>
        <w:t>supply</w:t>
      </w:r>
      <w:r>
        <w:rPr>
          <w:spacing w:val="-7"/>
        </w:rPr>
        <w:t xml:space="preserve"> </w:t>
      </w:r>
      <w:r>
        <w:t>installations</w:t>
      </w:r>
    </w:p>
    <w:p w:rsidR="0070242A" w:rsidRDefault="0070242A">
      <w:pPr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BodyText"/>
        <w:spacing w:before="151" w:line="276" w:lineRule="auto"/>
        <w:ind w:left="978" w:right="557"/>
        <w:jc w:val="both"/>
      </w:pPr>
      <w:r>
        <w:rPr>
          <w:spacing w:val="-1"/>
        </w:rPr>
        <w:lastRenderedPageBreak/>
        <w:t>The</w:t>
      </w:r>
      <w:r>
        <w:rPr>
          <w:spacing w:val="-9"/>
        </w:rPr>
        <w:t xml:space="preserve"> </w:t>
      </w:r>
      <w:r>
        <w:rPr>
          <w:spacing w:val="-1"/>
        </w:rPr>
        <w:t>contractor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11"/>
        </w:rPr>
        <w:t xml:space="preserve"> </w:t>
      </w:r>
      <w:r>
        <w:rPr>
          <w:spacing w:val="-1"/>
        </w:rPr>
        <w:t>engage</w:t>
      </w:r>
      <w:r>
        <w:rPr>
          <w:spacing w:val="-10"/>
        </w:rPr>
        <w:t xml:space="preserve"> </w:t>
      </w:r>
      <w:r>
        <w:rPr>
          <w:spacing w:val="-1"/>
        </w:rPr>
        <w:t>licensed</w:t>
      </w:r>
      <w:r>
        <w:rPr>
          <w:spacing w:val="-8"/>
        </w:rPr>
        <w:t xml:space="preserve"> </w:t>
      </w:r>
      <w:r>
        <w:rPr>
          <w:spacing w:val="-1"/>
        </w:rPr>
        <w:t>plumber</w:t>
      </w:r>
      <w:r>
        <w:rPr>
          <w:spacing w:val="-11"/>
        </w:rPr>
        <w:t xml:space="preserve"> </w:t>
      </w:r>
      <w:r>
        <w:t>for</w:t>
      </w:r>
      <w:r>
        <w:rPr>
          <w:spacing w:val="-10"/>
        </w:rPr>
        <w:t xml:space="preserve"> </w:t>
      </w:r>
      <w:r>
        <w:t>sanitary,</w:t>
      </w:r>
      <w:r>
        <w:rPr>
          <w:spacing w:val="-11"/>
        </w:rPr>
        <w:t xml:space="preserve"> </w:t>
      </w:r>
      <w:r>
        <w:t>water</w:t>
      </w:r>
      <w:r>
        <w:rPr>
          <w:spacing w:val="-10"/>
        </w:rPr>
        <w:t xml:space="preserve"> </w:t>
      </w:r>
      <w:r>
        <w:t>supply,</w:t>
      </w:r>
      <w:r>
        <w:rPr>
          <w:spacing w:val="-8"/>
        </w:rPr>
        <w:t xml:space="preserve"> </w:t>
      </w:r>
      <w:r>
        <w:t>drainage</w:t>
      </w:r>
      <w:r>
        <w:rPr>
          <w:spacing w:val="-9"/>
        </w:rPr>
        <w:t xml:space="preserve"> </w:t>
      </w:r>
      <w:r>
        <w:t>work</w:t>
      </w:r>
      <w:r>
        <w:rPr>
          <w:spacing w:val="-11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shall</w:t>
      </w:r>
      <w:r>
        <w:rPr>
          <w:spacing w:val="-48"/>
        </w:rPr>
        <w:t xml:space="preserve"> </w:t>
      </w:r>
      <w:r>
        <w:t>be carried out in a manner complying in all respects with the requirement of relevant by rules</w:t>
      </w:r>
      <w:r>
        <w:rPr>
          <w:spacing w:val="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8"/>
        </w:rPr>
        <w:t xml:space="preserve"> </w:t>
      </w:r>
      <w:r>
        <w:rPr>
          <w:spacing w:val="-1"/>
        </w:rPr>
        <w:t>local</w:t>
      </w:r>
      <w:r>
        <w:rPr>
          <w:spacing w:val="-11"/>
        </w:rPr>
        <w:t xml:space="preserve"> </w:t>
      </w:r>
      <w:r>
        <w:rPr>
          <w:spacing w:val="-1"/>
        </w:rPr>
        <w:t>municipal</w:t>
      </w:r>
      <w:r>
        <w:rPr>
          <w:spacing w:val="-10"/>
        </w:rPr>
        <w:t xml:space="preserve"> </w:t>
      </w:r>
      <w:r>
        <w:rPr>
          <w:spacing w:val="-1"/>
        </w:rPr>
        <w:t>authority.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rPr>
          <w:spacing w:val="-1"/>
        </w:rPr>
        <w:t>Contractor</w:t>
      </w:r>
      <w:r>
        <w:rPr>
          <w:spacing w:val="-11"/>
        </w:rPr>
        <w:t xml:space="preserve"> </w:t>
      </w:r>
      <w:r>
        <w:rPr>
          <w:spacing w:val="-1"/>
        </w:rPr>
        <w:t>shall</w:t>
      </w:r>
      <w:r>
        <w:rPr>
          <w:spacing w:val="-9"/>
        </w:rPr>
        <w:t xml:space="preserve"> </w:t>
      </w:r>
      <w:r>
        <w:t>give</w:t>
      </w:r>
      <w:r>
        <w:rPr>
          <w:spacing w:val="-10"/>
        </w:rPr>
        <w:t xml:space="preserve"> </w:t>
      </w:r>
      <w:r>
        <w:t>a</w:t>
      </w:r>
      <w:r>
        <w:rPr>
          <w:spacing w:val="-9"/>
        </w:rPr>
        <w:t xml:space="preserve"> </w:t>
      </w:r>
      <w:r>
        <w:t>guarantee</w:t>
      </w:r>
      <w:r>
        <w:rPr>
          <w:spacing w:val="-7"/>
        </w:rPr>
        <w:t xml:space="preserve"> </w:t>
      </w:r>
      <w:r>
        <w:t>to</w:t>
      </w:r>
      <w:r>
        <w:rPr>
          <w:spacing w:val="-9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effect</w:t>
      </w:r>
      <w:r>
        <w:rPr>
          <w:spacing w:val="-7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work</w:t>
      </w:r>
      <w:r>
        <w:rPr>
          <w:spacing w:val="-47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remain</w:t>
      </w:r>
      <w:r>
        <w:rPr>
          <w:spacing w:val="1"/>
        </w:rPr>
        <w:t xml:space="preserve"> </w:t>
      </w:r>
      <w:r>
        <w:t>structurally</w:t>
      </w:r>
      <w:r>
        <w:rPr>
          <w:spacing w:val="1"/>
        </w:rPr>
        <w:t xml:space="preserve"> </w:t>
      </w:r>
      <w:r>
        <w:t>stable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shall</w:t>
      </w:r>
      <w:r>
        <w:rPr>
          <w:spacing w:val="1"/>
        </w:rPr>
        <w:t xml:space="preserve"> </w:t>
      </w:r>
      <w:r>
        <w:t>guarantee against</w:t>
      </w:r>
      <w:r>
        <w:rPr>
          <w:spacing w:val="1"/>
        </w:rPr>
        <w:t xml:space="preserve"> </w:t>
      </w:r>
      <w:r>
        <w:t>faulty workmanship,</w:t>
      </w:r>
      <w:r>
        <w:rPr>
          <w:spacing w:val="1"/>
        </w:rPr>
        <w:t xml:space="preserve"> </w:t>
      </w:r>
      <w:r>
        <w:t>finishing,</w:t>
      </w:r>
      <w:r>
        <w:rPr>
          <w:spacing w:val="1"/>
        </w:rPr>
        <w:t xml:space="preserve"> </w:t>
      </w:r>
      <w:r>
        <w:t>manufacturing</w:t>
      </w:r>
      <w:r>
        <w:rPr>
          <w:spacing w:val="-2"/>
        </w:rPr>
        <w:t xml:space="preserve"> </w:t>
      </w:r>
      <w:r>
        <w:t>defects</w:t>
      </w:r>
      <w:r>
        <w:rPr>
          <w:spacing w:val="-2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materials</w:t>
      </w:r>
      <w:r>
        <w:rPr>
          <w:spacing w:val="-1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leakages</w:t>
      </w:r>
      <w:r>
        <w:rPr>
          <w:spacing w:val="-3"/>
        </w:rPr>
        <w:t xml:space="preserve"> </w:t>
      </w:r>
      <w:r>
        <w:t>etc.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1"/>
          <w:numId w:val="35"/>
        </w:numPr>
        <w:tabs>
          <w:tab w:val="left" w:pos="965"/>
        </w:tabs>
        <w:spacing w:line="273" w:lineRule="auto"/>
        <w:ind w:right="561"/>
      </w:pPr>
      <w:r>
        <w:rPr>
          <w:b/>
        </w:rPr>
        <w:t xml:space="preserve">Approval of sample work </w:t>
      </w:r>
      <w:r>
        <w:t>of repetitive/ typical nature prior to general execution</w:t>
      </w:r>
      <w:r>
        <w:rPr>
          <w:spacing w:val="1"/>
        </w:rPr>
        <w:t xml:space="preserve"> </w:t>
      </w:r>
      <w:r>
        <w:t>of work shall</w:t>
      </w:r>
      <w:r>
        <w:rPr>
          <w:spacing w:val="-47"/>
        </w:rPr>
        <w:t xml:space="preserve"> </w:t>
      </w:r>
      <w:r>
        <w:t>be as enumerated</w:t>
      </w:r>
      <w:r>
        <w:rPr>
          <w:spacing w:val="-1"/>
        </w:rPr>
        <w:t xml:space="preserve"> </w:t>
      </w:r>
      <w:r>
        <w:t>hereafter.</w:t>
      </w:r>
    </w:p>
    <w:p w:rsidR="0070242A" w:rsidRDefault="0070242A">
      <w:pPr>
        <w:pStyle w:val="BodyText"/>
        <w:spacing w:before="9"/>
        <w:rPr>
          <w:sz w:val="25"/>
        </w:rPr>
      </w:pPr>
    </w:p>
    <w:p w:rsidR="0070242A" w:rsidRDefault="00B56B9C">
      <w:pPr>
        <w:pStyle w:val="ListParagraph"/>
        <w:numPr>
          <w:ilvl w:val="3"/>
          <w:numId w:val="32"/>
        </w:numPr>
        <w:tabs>
          <w:tab w:val="left" w:pos="1442"/>
        </w:tabs>
        <w:spacing w:line="276" w:lineRule="auto"/>
        <w:ind w:right="560" w:hanging="900"/>
        <w:jc w:val="both"/>
      </w:pPr>
      <w:r>
        <w:t>Samples of typical portion of the works of repetitive nature such as typical room, toilet</w:t>
      </w:r>
      <w:r>
        <w:rPr>
          <w:spacing w:val="1"/>
        </w:rPr>
        <w:t xml:space="preserve"> </w:t>
      </w:r>
      <w:r>
        <w:t>room, or any other work shall be prepared by the contractor under the directions and to</w:t>
      </w:r>
      <w:r>
        <w:rPr>
          <w:spacing w:val="1"/>
        </w:rPr>
        <w:t xml:space="preserve"> </w:t>
      </w:r>
      <w:r>
        <w:t>the satisfaction of Engineer-in-Charge and got approved from him in writing before the</w:t>
      </w:r>
      <w:r>
        <w:rPr>
          <w:spacing w:val="1"/>
        </w:rPr>
        <w:t xml:space="preserve"> </w:t>
      </w:r>
      <w:r>
        <w:t>commencement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these</w:t>
      </w:r>
      <w:r>
        <w:rPr>
          <w:spacing w:val="-2"/>
        </w:rPr>
        <w:t xml:space="preserve"> </w:t>
      </w:r>
      <w:r>
        <w:t>items for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entire</w:t>
      </w:r>
      <w:r>
        <w:rPr>
          <w:spacing w:val="-2"/>
        </w:rPr>
        <w:t xml:space="preserve"> </w:t>
      </w:r>
      <w:r>
        <w:t>work.</w:t>
      </w:r>
    </w:p>
    <w:p w:rsidR="0070242A" w:rsidRDefault="0070242A">
      <w:pPr>
        <w:pStyle w:val="BodyText"/>
        <w:spacing w:before="3"/>
        <w:rPr>
          <w:sz w:val="25"/>
        </w:rPr>
      </w:pPr>
    </w:p>
    <w:p w:rsidR="0070242A" w:rsidRDefault="00B56B9C">
      <w:pPr>
        <w:pStyle w:val="ListParagraph"/>
        <w:numPr>
          <w:ilvl w:val="3"/>
          <w:numId w:val="32"/>
        </w:numPr>
        <w:tabs>
          <w:tab w:val="left" w:pos="1442"/>
        </w:tabs>
        <w:spacing w:line="276" w:lineRule="auto"/>
        <w:ind w:right="559" w:hanging="900"/>
        <w:jc w:val="both"/>
      </w:pPr>
      <w:r>
        <w:t>The work shall be so arranged to be carried out that the requirement for preparation of</w:t>
      </w:r>
      <w:r>
        <w:rPr>
          <w:spacing w:val="1"/>
        </w:rPr>
        <w:t xml:space="preserve"> </w:t>
      </w:r>
      <w:r>
        <w:t>samples</w:t>
      </w:r>
      <w:r>
        <w:rPr>
          <w:spacing w:val="-5"/>
        </w:rPr>
        <w:t xml:space="preserve"> </w:t>
      </w:r>
      <w:r>
        <w:t>are</w:t>
      </w:r>
      <w:r>
        <w:rPr>
          <w:spacing w:val="-7"/>
        </w:rPr>
        <w:t xml:space="preserve"> </w:t>
      </w:r>
      <w:r>
        <w:t>observed</w:t>
      </w:r>
      <w:r>
        <w:rPr>
          <w:spacing w:val="-4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fulfilled</w:t>
      </w:r>
      <w:r>
        <w:rPr>
          <w:spacing w:val="-5"/>
        </w:rPr>
        <w:t xml:space="preserve"> </w:t>
      </w:r>
      <w:r>
        <w:t>without</w:t>
      </w:r>
      <w:r>
        <w:rPr>
          <w:spacing w:val="-5"/>
        </w:rPr>
        <w:t xml:space="preserve"> </w:t>
      </w:r>
      <w:r>
        <w:t>any</w:t>
      </w:r>
      <w:r>
        <w:rPr>
          <w:spacing w:val="-4"/>
        </w:rPr>
        <w:t xml:space="preserve"> </w:t>
      </w:r>
      <w:r>
        <w:t>detriment</w:t>
      </w:r>
      <w:r>
        <w:rPr>
          <w:spacing w:val="-5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progress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work.</w:t>
      </w:r>
      <w:r>
        <w:rPr>
          <w:spacing w:val="-47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words,</w:t>
      </w:r>
      <w:r>
        <w:rPr>
          <w:spacing w:val="-4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will</w:t>
      </w:r>
      <w:r>
        <w:rPr>
          <w:spacing w:val="-6"/>
        </w:rPr>
        <w:t xml:space="preserve"> </w:t>
      </w:r>
      <w:r>
        <w:t>not</w:t>
      </w:r>
      <w:r>
        <w:rPr>
          <w:spacing w:val="-4"/>
        </w:rPr>
        <w:t xml:space="preserve"> </w:t>
      </w:r>
      <w:r>
        <w:t>be</w:t>
      </w:r>
      <w:r>
        <w:rPr>
          <w:spacing w:val="-3"/>
        </w:rPr>
        <w:t xml:space="preserve"> </w:t>
      </w:r>
      <w:r>
        <w:t>allowed</w:t>
      </w:r>
      <w:r>
        <w:rPr>
          <w:spacing w:val="-3"/>
        </w:rPr>
        <w:t xml:space="preserve"> </w:t>
      </w:r>
      <w:r>
        <w:t>to</w:t>
      </w:r>
      <w:r>
        <w:rPr>
          <w:spacing w:val="-2"/>
        </w:rPr>
        <w:t xml:space="preserve"> </w:t>
      </w:r>
      <w:r>
        <w:t>have</w:t>
      </w:r>
      <w:r>
        <w:rPr>
          <w:spacing w:val="-5"/>
        </w:rPr>
        <w:t xml:space="preserve"> </w:t>
      </w:r>
      <w:r>
        <w:t>any</w:t>
      </w:r>
      <w:r>
        <w:rPr>
          <w:spacing w:val="-2"/>
        </w:rPr>
        <w:t xml:space="preserve"> </w:t>
      </w:r>
      <w:r>
        <w:t>effect</w:t>
      </w:r>
      <w:r>
        <w:rPr>
          <w:spacing w:val="-4"/>
        </w:rPr>
        <w:t xml:space="preserve"> </w:t>
      </w:r>
      <w:r>
        <w:t>on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general</w:t>
      </w:r>
      <w:r>
        <w:rPr>
          <w:spacing w:val="-6"/>
        </w:rPr>
        <w:t xml:space="preserve"> </w:t>
      </w:r>
      <w:r>
        <w:t>progress</w:t>
      </w:r>
      <w:r>
        <w:rPr>
          <w:spacing w:val="-6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work</w:t>
      </w:r>
      <w:r>
        <w:rPr>
          <w:spacing w:val="-48"/>
        </w:rPr>
        <w:t xml:space="preserve"> </w:t>
      </w:r>
      <w:r>
        <w:t>or on any of the terms and conditions of the contract. No claims of any kind whatsoever</w:t>
      </w:r>
      <w:r>
        <w:rPr>
          <w:spacing w:val="1"/>
        </w:rPr>
        <w:t xml:space="preserve"> </w:t>
      </w:r>
      <w:r>
        <w:t>including</w:t>
      </w:r>
      <w:r>
        <w:rPr>
          <w:spacing w:val="-11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claim</w:t>
      </w:r>
      <w:r>
        <w:rPr>
          <w:spacing w:val="-10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extension</w:t>
      </w:r>
      <w:r>
        <w:rPr>
          <w:spacing w:val="-11"/>
        </w:rPr>
        <w:t xml:space="preserve"> </w:t>
      </w:r>
      <w:r>
        <w:t>of</w:t>
      </w:r>
      <w:r>
        <w:rPr>
          <w:spacing w:val="-12"/>
        </w:rPr>
        <w:t xml:space="preserve"> </w:t>
      </w:r>
      <w:r>
        <w:t>time</w:t>
      </w:r>
      <w:r>
        <w:rPr>
          <w:spacing w:val="-8"/>
        </w:rPr>
        <w:t xml:space="preserve"> </w:t>
      </w:r>
      <w:r>
        <w:t>will</w:t>
      </w:r>
      <w:r>
        <w:rPr>
          <w:spacing w:val="-9"/>
        </w:rPr>
        <w:t xml:space="preserve"> </w:t>
      </w:r>
      <w:r>
        <w:t>be</w:t>
      </w:r>
      <w:r>
        <w:rPr>
          <w:spacing w:val="-9"/>
        </w:rPr>
        <w:t xml:space="preserve"> </w:t>
      </w:r>
      <w:r>
        <w:t>entertained</w:t>
      </w:r>
      <w:r>
        <w:rPr>
          <w:spacing w:val="-9"/>
        </w:rPr>
        <w:t xml:space="preserve"> </w:t>
      </w:r>
      <w:r>
        <w:t>due</w:t>
      </w:r>
      <w:r>
        <w:rPr>
          <w:spacing w:val="-8"/>
        </w:rPr>
        <w:t xml:space="preserve"> </w:t>
      </w:r>
      <w:r>
        <w:t>to</w:t>
      </w:r>
      <w:r>
        <w:rPr>
          <w:spacing w:val="-11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incorporation</w:t>
      </w:r>
      <w:r>
        <w:rPr>
          <w:spacing w:val="-11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this</w:t>
      </w:r>
      <w:r>
        <w:rPr>
          <w:spacing w:val="-47"/>
        </w:rPr>
        <w:t xml:space="preserve"> </w:t>
      </w:r>
      <w:r>
        <w:t>requirement.</w:t>
      </w:r>
    </w:p>
    <w:p w:rsidR="0070242A" w:rsidRDefault="0070242A">
      <w:pPr>
        <w:pStyle w:val="BodyText"/>
        <w:spacing w:before="4"/>
        <w:rPr>
          <w:sz w:val="25"/>
        </w:rPr>
      </w:pPr>
    </w:p>
    <w:p w:rsidR="0070242A" w:rsidRDefault="00B56B9C">
      <w:pPr>
        <w:pStyle w:val="ListParagraph"/>
        <w:numPr>
          <w:ilvl w:val="1"/>
          <w:numId w:val="31"/>
        </w:numPr>
        <w:tabs>
          <w:tab w:val="left" w:pos="1122"/>
          <w:tab w:val="left" w:pos="1123"/>
        </w:tabs>
        <w:ind w:hanging="721"/>
      </w:pPr>
      <w:r>
        <w:rPr>
          <w:b/>
        </w:rPr>
        <w:t>Measurement:</w:t>
      </w:r>
      <w:r>
        <w:rPr>
          <w:b/>
          <w:spacing w:val="-4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per</w:t>
      </w:r>
      <w:r>
        <w:rPr>
          <w:spacing w:val="-4"/>
        </w:rPr>
        <w:t xml:space="preserve"> </w:t>
      </w:r>
      <w:r>
        <w:t>KPWD</w:t>
      </w:r>
      <w:r>
        <w:rPr>
          <w:spacing w:val="-2"/>
        </w:rPr>
        <w:t xml:space="preserve"> </w:t>
      </w:r>
      <w:r>
        <w:t>norms.</w:t>
      </w:r>
    </w:p>
    <w:p w:rsidR="0070242A" w:rsidRDefault="0070242A">
      <w:pPr>
        <w:pStyle w:val="BodyText"/>
        <w:spacing w:before="7"/>
        <w:rPr>
          <w:sz w:val="28"/>
        </w:rPr>
      </w:pPr>
    </w:p>
    <w:p w:rsidR="0070242A" w:rsidRDefault="00B56B9C">
      <w:pPr>
        <w:pStyle w:val="ListParagraph"/>
        <w:numPr>
          <w:ilvl w:val="1"/>
          <w:numId w:val="31"/>
        </w:numPr>
        <w:tabs>
          <w:tab w:val="left" w:pos="1122"/>
          <w:tab w:val="left" w:pos="1123"/>
        </w:tabs>
        <w:ind w:hanging="721"/>
      </w:pPr>
      <w:r>
        <w:rPr>
          <w:b/>
        </w:rPr>
        <w:t>Tolerance:</w:t>
      </w:r>
      <w:r>
        <w:rPr>
          <w:b/>
          <w:spacing w:val="-8"/>
        </w:rPr>
        <w:t xml:space="preserve"> </w:t>
      </w:r>
      <w:r>
        <w:t>As</w:t>
      </w:r>
      <w:r>
        <w:rPr>
          <w:spacing w:val="-7"/>
        </w:rPr>
        <w:t xml:space="preserve"> </w:t>
      </w:r>
      <w:r>
        <w:t>per</w:t>
      </w:r>
      <w:r>
        <w:rPr>
          <w:spacing w:val="-6"/>
        </w:rPr>
        <w:t xml:space="preserve"> </w:t>
      </w:r>
      <w:r>
        <w:t>KPWD</w:t>
      </w:r>
      <w:r>
        <w:rPr>
          <w:spacing w:val="-6"/>
        </w:rPr>
        <w:t xml:space="preserve"> </w:t>
      </w:r>
      <w:r>
        <w:t>norms</w:t>
      </w:r>
    </w:p>
    <w:p w:rsidR="0070242A" w:rsidRDefault="0070242A">
      <w:pPr>
        <w:pStyle w:val="BodyText"/>
        <w:spacing w:before="9"/>
        <w:rPr>
          <w:sz w:val="28"/>
        </w:rPr>
      </w:pPr>
    </w:p>
    <w:p w:rsidR="0070242A" w:rsidRDefault="00B56B9C">
      <w:pPr>
        <w:pStyle w:val="ListParagraph"/>
        <w:numPr>
          <w:ilvl w:val="1"/>
          <w:numId w:val="31"/>
        </w:numPr>
        <w:tabs>
          <w:tab w:val="left" w:pos="1123"/>
        </w:tabs>
        <w:spacing w:line="276" w:lineRule="auto"/>
        <w:ind w:right="559"/>
        <w:jc w:val="both"/>
      </w:pPr>
      <w:r>
        <w:rPr>
          <w:b/>
          <w:spacing w:val="-1"/>
        </w:rPr>
        <w:t>Rate:</w:t>
      </w:r>
      <w:r>
        <w:rPr>
          <w:b/>
          <w:spacing w:val="-13"/>
        </w:rPr>
        <w:t xml:space="preserve"> </w:t>
      </w:r>
      <w:r>
        <w:rPr>
          <w:spacing w:val="-1"/>
        </w:rPr>
        <w:t>The</w:t>
      </w:r>
      <w:r>
        <w:rPr>
          <w:spacing w:val="-9"/>
        </w:rPr>
        <w:t xml:space="preserve"> </w:t>
      </w:r>
      <w:r>
        <w:rPr>
          <w:spacing w:val="-1"/>
        </w:rPr>
        <w:t>rate</w:t>
      </w:r>
      <w:r>
        <w:rPr>
          <w:spacing w:val="-9"/>
        </w:rPr>
        <w:t xml:space="preserve"> </w:t>
      </w:r>
      <w:r>
        <w:rPr>
          <w:spacing w:val="-1"/>
        </w:rPr>
        <w:t>includes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1"/>
        </w:rPr>
        <w:t xml:space="preserve"> </w:t>
      </w:r>
      <w:r>
        <w:rPr>
          <w:spacing w:val="-1"/>
        </w:rPr>
        <w:t>cost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2"/>
        </w:rPr>
        <w:t xml:space="preserve"> </w:t>
      </w:r>
      <w:r>
        <w:rPr>
          <w:spacing w:val="-1"/>
        </w:rPr>
        <w:t>materials</w:t>
      </w:r>
      <w:r>
        <w:rPr>
          <w:spacing w:val="-12"/>
        </w:rPr>
        <w:t xml:space="preserve"> </w:t>
      </w:r>
      <w:r>
        <w:rPr>
          <w:spacing w:val="-1"/>
        </w:rPr>
        <w:t>and</w:t>
      </w:r>
      <w:r>
        <w:rPr>
          <w:spacing w:val="-10"/>
        </w:rPr>
        <w:t xml:space="preserve"> </w:t>
      </w:r>
      <w:r>
        <w:rPr>
          <w:spacing w:val="-1"/>
        </w:rPr>
        <w:t>labour</w:t>
      </w:r>
      <w:r>
        <w:rPr>
          <w:spacing w:val="-9"/>
        </w:rPr>
        <w:t xml:space="preserve"> </w:t>
      </w:r>
      <w:r>
        <w:t>involved</w:t>
      </w:r>
      <w:r>
        <w:rPr>
          <w:spacing w:val="-9"/>
        </w:rPr>
        <w:t xml:space="preserve"> </w:t>
      </w:r>
      <w:r>
        <w:t>in</w:t>
      </w:r>
      <w:r>
        <w:rPr>
          <w:spacing w:val="-10"/>
        </w:rPr>
        <w:t xml:space="preserve"> </w:t>
      </w:r>
      <w:r>
        <w:t>all</w:t>
      </w:r>
      <w:r>
        <w:rPr>
          <w:spacing w:val="-12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operations</w:t>
      </w:r>
      <w:r>
        <w:rPr>
          <w:spacing w:val="-9"/>
        </w:rPr>
        <w:t xml:space="preserve"> </w:t>
      </w:r>
      <w:r>
        <w:t>described</w:t>
      </w:r>
      <w:r>
        <w:rPr>
          <w:spacing w:val="-48"/>
        </w:rPr>
        <w:t xml:space="preserve"> </w:t>
      </w:r>
      <w:r>
        <w:t>above including the cost of centering, shuttering curing, placing and fixing in position which</w:t>
      </w:r>
      <w:r>
        <w:rPr>
          <w:spacing w:val="1"/>
        </w:rPr>
        <w:t xml:space="preserve"> </w:t>
      </w:r>
      <w:r>
        <w:t>are not specially</w:t>
      </w:r>
      <w:r>
        <w:rPr>
          <w:spacing w:val="1"/>
        </w:rPr>
        <w:t xml:space="preserve"> </w:t>
      </w:r>
      <w:r>
        <w:t>mentioned</w:t>
      </w:r>
    </w:p>
    <w:p w:rsidR="0070242A" w:rsidRDefault="0070242A">
      <w:pPr>
        <w:spacing w:line="276" w:lineRule="auto"/>
        <w:jc w:val="both"/>
        <w:sectPr w:rsidR="0070242A">
          <w:pgSz w:w="11910" w:h="16840"/>
          <w:pgMar w:top="1580" w:right="720" w:bottom="740" w:left="1160" w:header="0" w:footer="552" w:gutter="0"/>
          <w:cols w:space="720"/>
        </w:sectPr>
      </w:pPr>
    </w:p>
    <w:p w:rsidR="0070242A" w:rsidRDefault="00B56B9C">
      <w:pPr>
        <w:spacing w:before="41"/>
        <w:ind w:right="306"/>
        <w:jc w:val="center"/>
        <w:rPr>
          <w:rFonts w:ascii="Calibri Light"/>
          <w:sz w:val="24"/>
        </w:rPr>
      </w:pPr>
      <w:r>
        <w:rPr>
          <w:rFonts w:ascii="Calibri Light"/>
          <w:sz w:val="24"/>
        </w:rPr>
        <w:lastRenderedPageBreak/>
        <w:t>Part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VI-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FORMS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and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DECLARATIONS</w:t>
      </w:r>
    </w:p>
    <w:p w:rsidR="0070242A" w:rsidRDefault="0070242A">
      <w:pPr>
        <w:pStyle w:val="BodyText"/>
        <w:rPr>
          <w:rFonts w:ascii="Calibri Light"/>
          <w:sz w:val="24"/>
        </w:rPr>
      </w:pPr>
    </w:p>
    <w:p w:rsidR="0070242A" w:rsidRDefault="0070242A">
      <w:pPr>
        <w:pStyle w:val="BodyText"/>
        <w:spacing w:before="9"/>
        <w:rPr>
          <w:rFonts w:ascii="Calibri Light"/>
          <w:sz w:val="34"/>
        </w:rPr>
      </w:pPr>
    </w:p>
    <w:p w:rsidR="0070242A" w:rsidRDefault="00B56B9C">
      <w:pPr>
        <w:pStyle w:val="ListParagraph"/>
        <w:numPr>
          <w:ilvl w:val="2"/>
          <w:numId w:val="31"/>
        </w:numPr>
        <w:tabs>
          <w:tab w:val="left" w:pos="3236"/>
        </w:tabs>
        <w:spacing w:before="1"/>
        <w:ind w:hanging="239"/>
        <w:jc w:val="left"/>
        <w:rPr>
          <w:rFonts w:ascii="Calibri Light"/>
          <w:sz w:val="24"/>
        </w:rPr>
      </w:pPr>
      <w:r>
        <w:rPr>
          <w:rFonts w:ascii="Calibri Light"/>
          <w:sz w:val="24"/>
        </w:rPr>
        <w:t>PRELIMINARY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z w:val="24"/>
        </w:rPr>
        <w:t>AGREEMENT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z w:val="24"/>
        </w:rPr>
        <w:t>FORMAT</w:t>
      </w:r>
    </w:p>
    <w:p w:rsidR="0070242A" w:rsidRDefault="0070242A">
      <w:pPr>
        <w:pStyle w:val="BodyText"/>
        <w:rPr>
          <w:rFonts w:ascii="Calibri Light"/>
          <w:sz w:val="24"/>
        </w:rPr>
      </w:pPr>
    </w:p>
    <w:p w:rsidR="0070242A" w:rsidRDefault="0070242A">
      <w:pPr>
        <w:pStyle w:val="BodyText"/>
        <w:spacing w:before="7"/>
        <w:rPr>
          <w:rFonts w:ascii="Calibri Light"/>
          <w:sz w:val="32"/>
        </w:rPr>
      </w:pPr>
    </w:p>
    <w:p w:rsidR="0070242A" w:rsidRDefault="00B56B9C">
      <w:pPr>
        <w:pStyle w:val="Heading2"/>
        <w:ind w:left="0" w:right="306"/>
        <w:jc w:val="center"/>
      </w:pPr>
      <w:r>
        <w:t>PRELIMINARY</w:t>
      </w:r>
      <w:r>
        <w:rPr>
          <w:spacing w:val="-7"/>
        </w:rPr>
        <w:t xml:space="preserve"> </w:t>
      </w:r>
      <w:r>
        <w:t>AGREEMENT</w:t>
      </w:r>
    </w:p>
    <w:p w:rsidR="0070242A" w:rsidRDefault="00B56B9C">
      <w:pPr>
        <w:spacing w:before="43"/>
        <w:ind w:right="301"/>
        <w:jc w:val="center"/>
        <w:rPr>
          <w:rFonts w:ascii="Calibri Light"/>
          <w:sz w:val="24"/>
        </w:rPr>
      </w:pPr>
      <w:r>
        <w:rPr>
          <w:rFonts w:ascii="Calibri Light"/>
          <w:sz w:val="24"/>
        </w:rPr>
        <w:t>(To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be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executed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on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stamp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per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Rs.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200/-)</w:t>
      </w:r>
    </w:p>
    <w:p w:rsidR="0070242A" w:rsidRDefault="00B56B9C">
      <w:pPr>
        <w:pStyle w:val="Heading2"/>
        <w:spacing w:before="43"/>
        <w:ind w:left="0" w:right="302"/>
        <w:jc w:val="center"/>
      </w:pPr>
      <w:r>
        <w:t>Preliminary</w:t>
      </w:r>
      <w:r>
        <w:rPr>
          <w:spacing w:val="-6"/>
        </w:rPr>
        <w:t xml:space="preserve"> </w:t>
      </w:r>
      <w:r>
        <w:t>Agreement</w:t>
      </w:r>
      <w:r>
        <w:rPr>
          <w:spacing w:val="-5"/>
        </w:rPr>
        <w:t xml:space="preserve"> </w:t>
      </w:r>
      <w:r>
        <w:t>entered</w:t>
      </w:r>
      <w:r>
        <w:rPr>
          <w:spacing w:val="-5"/>
        </w:rPr>
        <w:t xml:space="preserve"> </w:t>
      </w:r>
      <w:r>
        <w:t>into</w:t>
      </w:r>
      <w:r>
        <w:rPr>
          <w:spacing w:val="-6"/>
        </w:rPr>
        <w:t xml:space="preserve"> </w:t>
      </w:r>
      <w:r>
        <w:t>on</w:t>
      </w:r>
      <w:r>
        <w:rPr>
          <w:spacing w:val="-7"/>
        </w:rPr>
        <w:t xml:space="preserve"> </w:t>
      </w:r>
      <w:r>
        <w:t>this</w:t>
      </w:r>
      <w:r>
        <w:rPr>
          <w:spacing w:val="-5"/>
        </w:rPr>
        <w:t xml:space="preserve"> </w:t>
      </w:r>
      <w:r>
        <w:t>……………………</w:t>
      </w:r>
      <w:r>
        <w:rPr>
          <w:spacing w:val="-7"/>
        </w:rPr>
        <w:t xml:space="preserve"> </w:t>
      </w:r>
      <w:r>
        <w:t>day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Two</w:t>
      </w:r>
      <w:r>
        <w:rPr>
          <w:spacing w:val="-8"/>
        </w:rPr>
        <w:t xml:space="preserve"> </w:t>
      </w:r>
      <w:r>
        <w:t>thousand</w:t>
      </w:r>
      <w:r>
        <w:rPr>
          <w:spacing w:val="-5"/>
        </w:rPr>
        <w:t xml:space="preserve"> </w:t>
      </w:r>
      <w:r>
        <w:t>and</w:t>
      </w:r>
      <w:r>
        <w:rPr>
          <w:spacing w:val="-6"/>
        </w:rPr>
        <w:t xml:space="preserve"> </w:t>
      </w:r>
      <w:r>
        <w:t>…………………</w:t>
      </w:r>
    </w:p>
    <w:p w:rsidR="0070242A" w:rsidRDefault="00AB479A">
      <w:pPr>
        <w:spacing w:before="46" w:line="276" w:lineRule="auto"/>
        <w:ind w:left="258" w:right="560"/>
        <w:jc w:val="both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between The Principal, CAPE College of Nursing Aranmula</w:t>
      </w:r>
      <w:r w:rsidR="00B56B9C">
        <w:rPr>
          <w:rFonts w:ascii="Calibri Light" w:hAnsi="Calibri Light"/>
          <w:sz w:val="24"/>
        </w:rPr>
        <w:t xml:space="preserve"> on behalf of The Director (hereinafter</w:t>
      </w:r>
      <w:r w:rsidR="00B56B9C">
        <w:rPr>
          <w:rFonts w:ascii="Calibri Light" w:hAnsi="Calibri Light"/>
          <w:spacing w:val="-52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called</w:t>
      </w:r>
      <w:r w:rsidR="00B56B9C">
        <w:rPr>
          <w:rFonts w:ascii="Calibri Light" w:hAnsi="Calibri Light"/>
          <w:spacing w:val="92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for</w:t>
      </w:r>
      <w:r w:rsidR="00B56B9C">
        <w:rPr>
          <w:rFonts w:ascii="Calibri Light" w:hAnsi="Calibri Light"/>
          <w:spacing w:val="90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the</w:t>
      </w:r>
      <w:r w:rsidR="00B56B9C">
        <w:rPr>
          <w:rFonts w:ascii="Calibri Light" w:hAnsi="Calibri Light"/>
          <w:spacing w:val="91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Owner)</w:t>
      </w:r>
      <w:r w:rsidR="00B56B9C">
        <w:rPr>
          <w:rFonts w:ascii="Calibri Light" w:hAnsi="Calibri Light"/>
          <w:spacing w:val="95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of</w:t>
      </w:r>
      <w:r w:rsidR="00B56B9C">
        <w:rPr>
          <w:rFonts w:ascii="Calibri Light" w:hAnsi="Calibri Light"/>
          <w:spacing w:val="92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the</w:t>
      </w:r>
      <w:r w:rsidR="00B56B9C">
        <w:rPr>
          <w:rFonts w:ascii="Calibri Light" w:hAnsi="Calibri Light"/>
          <w:spacing w:val="88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one</w:t>
      </w:r>
      <w:r w:rsidR="00B56B9C">
        <w:rPr>
          <w:rFonts w:ascii="Calibri Light" w:hAnsi="Calibri Light"/>
          <w:spacing w:val="91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part</w:t>
      </w:r>
      <w:r w:rsidR="00B56B9C">
        <w:rPr>
          <w:rFonts w:ascii="Calibri Light" w:hAnsi="Calibri Light"/>
          <w:spacing w:val="92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and</w:t>
      </w:r>
      <w:r w:rsidR="00B56B9C">
        <w:rPr>
          <w:rFonts w:ascii="Calibri Light" w:hAnsi="Calibri Light"/>
          <w:spacing w:val="89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Sri.</w:t>
      </w:r>
      <w:r w:rsidR="00B56B9C">
        <w:rPr>
          <w:rFonts w:ascii="Calibri Light" w:hAnsi="Calibri Light"/>
          <w:spacing w:val="90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……………………………</w:t>
      </w:r>
      <w:r w:rsidR="00B56B9C">
        <w:rPr>
          <w:rFonts w:ascii="Calibri Light" w:hAnsi="Calibri Light"/>
          <w:spacing w:val="89"/>
          <w:sz w:val="24"/>
        </w:rPr>
        <w:t xml:space="preserve"> </w:t>
      </w:r>
      <w:r w:rsidR="00B56B9C">
        <w:rPr>
          <w:rFonts w:ascii="Calibri Light" w:hAnsi="Calibri Light"/>
          <w:sz w:val="24"/>
        </w:rPr>
        <w:t>………………………………</w:t>
      </w:r>
    </w:p>
    <w:p w:rsidR="0070242A" w:rsidRDefault="00B56B9C">
      <w:pPr>
        <w:pStyle w:val="Heading2"/>
        <w:spacing w:line="276" w:lineRule="auto"/>
        <w:ind w:right="565"/>
        <w:jc w:val="both"/>
      </w:pPr>
      <w:r>
        <w:t>……………………………………………..</w:t>
      </w:r>
      <w:r>
        <w:rPr>
          <w:spacing w:val="-6"/>
        </w:rPr>
        <w:t xml:space="preserve"> </w:t>
      </w:r>
      <w:r>
        <w:t>………………………….</w:t>
      </w:r>
      <w:r>
        <w:rPr>
          <w:spacing w:val="-6"/>
        </w:rPr>
        <w:t xml:space="preserve"> </w:t>
      </w:r>
      <w:r>
        <w:t>………………....</w:t>
      </w:r>
      <w:r>
        <w:rPr>
          <w:spacing w:val="-6"/>
        </w:rPr>
        <w:t xml:space="preserve"> </w:t>
      </w:r>
      <w:r>
        <w:t>(here</w:t>
      </w:r>
      <w:r>
        <w:rPr>
          <w:spacing w:val="-4"/>
        </w:rPr>
        <w:t xml:space="preserve"> </w:t>
      </w:r>
      <w:r>
        <w:t>enter</w:t>
      </w:r>
      <w:r>
        <w:rPr>
          <w:spacing w:val="-6"/>
        </w:rPr>
        <w:t xml:space="preserve"> </w:t>
      </w:r>
      <w:r>
        <w:t>full</w:t>
      </w:r>
      <w:r>
        <w:rPr>
          <w:spacing w:val="-4"/>
        </w:rPr>
        <w:t xml:space="preserve"> </w:t>
      </w:r>
      <w:r>
        <w:t>name</w:t>
      </w:r>
      <w:r>
        <w:rPr>
          <w:spacing w:val="-6"/>
        </w:rPr>
        <w:t xml:space="preserve"> </w:t>
      </w:r>
      <w:r>
        <w:t>and</w:t>
      </w:r>
      <w:r>
        <w:rPr>
          <w:spacing w:val="-5"/>
        </w:rPr>
        <w:t xml:space="preserve"> </w:t>
      </w:r>
      <w:r>
        <w:t>address</w:t>
      </w:r>
      <w:r>
        <w:rPr>
          <w:spacing w:val="-52"/>
        </w:rPr>
        <w:t xml:space="preserve"> </w:t>
      </w:r>
      <w:r>
        <w:t>of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Bidder)</w:t>
      </w:r>
      <w:r>
        <w:rPr>
          <w:spacing w:val="-6"/>
        </w:rPr>
        <w:t xml:space="preserve"> </w:t>
      </w:r>
      <w:r>
        <w:t>hereinafter</w:t>
      </w:r>
      <w:r>
        <w:rPr>
          <w:spacing w:val="-6"/>
        </w:rPr>
        <w:t xml:space="preserve"> </w:t>
      </w:r>
      <w:r>
        <w:t>called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Bidder</w:t>
      </w:r>
      <w:r>
        <w:rPr>
          <w:spacing w:val="-7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other</w:t>
      </w:r>
      <w:r>
        <w:rPr>
          <w:spacing w:val="-6"/>
        </w:rPr>
        <w:t xml:space="preserve"> </w:t>
      </w:r>
      <w:r>
        <w:t>part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execution</w:t>
      </w:r>
      <w:r>
        <w:rPr>
          <w:spacing w:val="-6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the</w:t>
      </w:r>
      <w:r>
        <w:rPr>
          <w:spacing w:val="-6"/>
        </w:rPr>
        <w:t xml:space="preserve"> </w:t>
      </w:r>
      <w:r>
        <w:t>agreement</w:t>
      </w:r>
      <w:r>
        <w:rPr>
          <w:spacing w:val="-52"/>
        </w:rPr>
        <w:t xml:space="preserve"> </w:t>
      </w:r>
      <w:r>
        <w:t>as well as</w:t>
      </w:r>
      <w:r>
        <w:rPr>
          <w:spacing w:val="1"/>
        </w:rPr>
        <w:t xml:space="preserve"> </w:t>
      </w:r>
      <w:r>
        <w:t>for</w:t>
      </w:r>
      <w:r>
        <w:rPr>
          <w:spacing w:val="-2"/>
        </w:rPr>
        <w:t xml:space="preserve"> </w:t>
      </w:r>
      <w:r>
        <w:t>the execution of the work</w:t>
      </w:r>
    </w:p>
    <w:p w:rsidR="0070242A" w:rsidRDefault="0070242A">
      <w:pPr>
        <w:pStyle w:val="BodyText"/>
        <w:spacing w:before="7"/>
        <w:rPr>
          <w:rFonts w:ascii="Calibri Light"/>
          <w:sz w:val="27"/>
        </w:rPr>
      </w:pPr>
    </w:p>
    <w:p w:rsidR="0070242A" w:rsidRDefault="00B56B9C">
      <w:pPr>
        <w:ind w:left="258"/>
        <w:rPr>
          <w:rFonts w:ascii="Calibri Light" w:hAnsi="Calibri Light"/>
          <w:sz w:val="24"/>
        </w:rPr>
      </w:pPr>
      <w:r>
        <w:rPr>
          <w:rFonts w:ascii="Calibri Light" w:hAnsi="Calibri Light"/>
          <w:spacing w:val="-1"/>
          <w:sz w:val="24"/>
        </w:rPr>
        <w:t>WHEREAS</w:t>
      </w:r>
      <w:r>
        <w:rPr>
          <w:rFonts w:ascii="Calibri Light" w:hAnsi="Calibri Light"/>
          <w:spacing w:val="-12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the</w:t>
      </w:r>
      <w:r>
        <w:rPr>
          <w:rFonts w:ascii="Calibri Light" w:hAnsi="Calibri Light"/>
          <w:spacing w:val="-1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Government</w:t>
      </w:r>
      <w:r>
        <w:rPr>
          <w:rFonts w:ascii="Calibri Light" w:hAnsi="Calibri Light"/>
          <w:spacing w:val="-11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invited</w:t>
      </w:r>
      <w:r>
        <w:rPr>
          <w:rFonts w:ascii="Calibri Light" w:hAnsi="Calibri Light"/>
          <w:spacing w:val="-11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tenders</w:t>
      </w:r>
      <w:r>
        <w:rPr>
          <w:rFonts w:ascii="Calibri Light" w:hAnsi="Calibri Light"/>
          <w:spacing w:val="-11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for</w:t>
      </w:r>
      <w:r>
        <w:rPr>
          <w:rFonts w:ascii="Calibri Light" w:hAnsi="Calibri Light"/>
          <w:spacing w:val="-12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the</w:t>
      </w:r>
      <w:r>
        <w:rPr>
          <w:rFonts w:ascii="Calibri Light" w:hAnsi="Calibri Light"/>
          <w:spacing w:val="-14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work</w:t>
      </w:r>
      <w:r>
        <w:rPr>
          <w:rFonts w:ascii="Calibri Light" w:hAnsi="Calibri Light"/>
          <w:spacing w:val="-12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of</w:t>
      </w:r>
      <w:r>
        <w:rPr>
          <w:rFonts w:ascii="Calibri Light" w:hAnsi="Calibri Light"/>
          <w:spacing w:val="-11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………………</w:t>
      </w:r>
      <w:r>
        <w:rPr>
          <w:rFonts w:ascii="Calibri Light" w:hAnsi="Calibri Light"/>
          <w:spacing w:val="-11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…………….</w:t>
      </w:r>
      <w:r>
        <w:rPr>
          <w:rFonts w:ascii="Calibri Light" w:hAnsi="Calibri Light"/>
          <w:spacing w:val="-13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…………………</w:t>
      </w:r>
      <w:r>
        <w:rPr>
          <w:rFonts w:ascii="Calibri Light" w:hAnsi="Calibri Light"/>
          <w:spacing w:val="-10"/>
          <w:sz w:val="24"/>
        </w:rPr>
        <w:t xml:space="preserve"> </w:t>
      </w:r>
      <w:r>
        <w:rPr>
          <w:rFonts w:ascii="Calibri Light" w:hAnsi="Calibri Light"/>
          <w:spacing w:val="-1"/>
          <w:sz w:val="24"/>
        </w:rPr>
        <w:t>……….</w:t>
      </w:r>
    </w:p>
    <w:p w:rsidR="0070242A" w:rsidRDefault="00B56B9C">
      <w:pPr>
        <w:pStyle w:val="Heading2"/>
        <w:spacing w:before="43"/>
      </w:pPr>
      <w:r>
        <w:t>…………………………………………………...</w:t>
      </w:r>
      <w:r>
        <w:rPr>
          <w:spacing w:val="-9"/>
        </w:rPr>
        <w:t xml:space="preserve"> </w:t>
      </w:r>
      <w:r>
        <w:t>(here</w:t>
      </w:r>
      <w:r>
        <w:rPr>
          <w:spacing w:val="-9"/>
        </w:rPr>
        <w:t xml:space="preserve"> </w:t>
      </w:r>
      <w:r>
        <w:t>enter</w:t>
      </w:r>
      <w:r>
        <w:rPr>
          <w:spacing w:val="-10"/>
        </w:rPr>
        <w:t xml:space="preserve"> </w:t>
      </w:r>
      <w:r>
        <w:t>name</w:t>
      </w:r>
      <w:r>
        <w:rPr>
          <w:spacing w:val="-8"/>
        </w:rPr>
        <w:t xml:space="preserve"> </w:t>
      </w:r>
      <w:r>
        <w:t>of</w:t>
      </w:r>
      <w:r>
        <w:rPr>
          <w:spacing w:val="-9"/>
        </w:rPr>
        <w:t xml:space="preserve"> </w:t>
      </w:r>
      <w:r>
        <w:t>the</w:t>
      </w:r>
      <w:r>
        <w:rPr>
          <w:spacing w:val="-9"/>
        </w:rPr>
        <w:t xml:space="preserve"> </w:t>
      </w:r>
      <w:r>
        <w:t>work)</w:t>
      </w:r>
      <w:r>
        <w:rPr>
          <w:spacing w:val="-6"/>
        </w:rPr>
        <w:t xml:space="preserve"> </w:t>
      </w:r>
      <w:r>
        <w:t>by</w:t>
      </w:r>
      <w:r>
        <w:rPr>
          <w:spacing w:val="-9"/>
        </w:rPr>
        <w:t xml:space="preserve"> </w:t>
      </w:r>
      <w:r>
        <w:t>Notification</w:t>
      </w:r>
      <w:r>
        <w:rPr>
          <w:spacing w:val="-8"/>
        </w:rPr>
        <w:t xml:space="preserve"> </w:t>
      </w:r>
      <w:r>
        <w:t>No</w:t>
      </w:r>
      <w:r>
        <w:rPr>
          <w:spacing w:val="-7"/>
        </w:rPr>
        <w:t xml:space="preserve"> </w:t>
      </w:r>
      <w:r>
        <w:t>…………………</w:t>
      </w:r>
    </w:p>
    <w:p w:rsidR="0070242A" w:rsidRDefault="00B56B9C">
      <w:pPr>
        <w:spacing w:before="45"/>
        <w:ind w:left="258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Dated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…………………..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in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the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………………………….</w:t>
      </w:r>
    </w:p>
    <w:p w:rsidR="0070242A" w:rsidRDefault="0070242A">
      <w:pPr>
        <w:pStyle w:val="BodyText"/>
        <w:spacing w:before="3"/>
        <w:rPr>
          <w:rFonts w:ascii="Calibri Light"/>
          <w:sz w:val="31"/>
        </w:rPr>
      </w:pPr>
    </w:p>
    <w:p w:rsidR="0070242A" w:rsidRDefault="00B56B9C">
      <w:pPr>
        <w:pStyle w:val="Heading2"/>
        <w:spacing w:line="276" w:lineRule="auto"/>
        <w:ind w:right="557"/>
        <w:jc w:val="both"/>
      </w:pPr>
      <w:r>
        <w:t>I/We undersigned hereby offer to construct the proposed work in strict accordance with the</w:t>
      </w:r>
      <w:r>
        <w:rPr>
          <w:spacing w:val="1"/>
        </w:rPr>
        <w:t xml:space="preserve"> </w:t>
      </w:r>
      <w:r>
        <w:t>contract/bid</w:t>
      </w:r>
      <w:r>
        <w:rPr>
          <w:spacing w:val="-5"/>
        </w:rPr>
        <w:t xml:space="preserve"> </w:t>
      </w:r>
      <w:r>
        <w:t>document</w:t>
      </w:r>
      <w:r>
        <w:rPr>
          <w:spacing w:val="-3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consideration</w:t>
      </w:r>
      <w:r>
        <w:rPr>
          <w:spacing w:val="-4"/>
        </w:rPr>
        <w:t xml:space="preserve"> </w:t>
      </w:r>
      <w:r>
        <w:t>to</w:t>
      </w:r>
      <w:r>
        <w:rPr>
          <w:spacing w:val="-3"/>
        </w:rPr>
        <w:t xml:space="preserve"> </w:t>
      </w:r>
      <w:r>
        <w:t>be</w:t>
      </w:r>
      <w:r>
        <w:rPr>
          <w:spacing w:val="-2"/>
        </w:rPr>
        <w:t xml:space="preserve"> </w:t>
      </w:r>
      <w:r>
        <w:t>calculated</w:t>
      </w:r>
      <w:r>
        <w:rPr>
          <w:spacing w:val="-2"/>
        </w:rPr>
        <w:t xml:space="preserve"> </w:t>
      </w:r>
      <w:r>
        <w:t>in</w:t>
      </w:r>
      <w:r>
        <w:rPr>
          <w:spacing w:val="-4"/>
        </w:rPr>
        <w:t xml:space="preserve"> </w:t>
      </w:r>
      <w:r>
        <w:t>terms</w:t>
      </w:r>
      <w:r>
        <w:rPr>
          <w:spacing w:val="-1"/>
        </w:rPr>
        <w:t xml:space="preserve"> </w:t>
      </w:r>
      <w:r>
        <w:t>of</w:t>
      </w:r>
      <w:r>
        <w:rPr>
          <w:spacing w:val="-4"/>
        </w:rPr>
        <w:t xml:space="preserve"> </w:t>
      </w:r>
      <w:r>
        <w:t>the</w:t>
      </w:r>
      <w:r>
        <w:rPr>
          <w:spacing w:val="-2"/>
        </w:rPr>
        <w:t xml:space="preserve"> </w:t>
      </w:r>
      <w:r>
        <w:t>priced</w:t>
      </w:r>
      <w:r>
        <w:rPr>
          <w:spacing w:val="-2"/>
        </w:rPr>
        <w:t xml:space="preserve"> </w:t>
      </w:r>
      <w:r>
        <w:t>schedule</w:t>
      </w:r>
      <w:r>
        <w:rPr>
          <w:spacing w:val="-2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>quantities.</w:t>
      </w:r>
    </w:p>
    <w:p w:rsidR="0070242A" w:rsidRDefault="0070242A">
      <w:pPr>
        <w:pStyle w:val="BodyText"/>
        <w:spacing w:before="7"/>
        <w:rPr>
          <w:rFonts w:ascii="Calibri Light"/>
          <w:sz w:val="27"/>
        </w:rPr>
      </w:pPr>
    </w:p>
    <w:p w:rsidR="0070242A" w:rsidRDefault="00B56B9C">
      <w:pPr>
        <w:spacing w:line="276" w:lineRule="auto"/>
        <w:ind w:left="258" w:right="563"/>
        <w:jc w:val="both"/>
        <w:rPr>
          <w:rFonts w:ascii="Calibri Light"/>
          <w:sz w:val="24"/>
        </w:rPr>
      </w:pPr>
      <w:r>
        <w:rPr>
          <w:rFonts w:ascii="Calibri Light"/>
          <w:sz w:val="24"/>
        </w:rPr>
        <w:t>I/We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undertake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to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complete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whole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works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as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per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attached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schedule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from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date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z w:val="24"/>
        </w:rPr>
        <w:t>of issue of intimation by you that our tender has been accepted and upon being permitted to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enter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site.</w:t>
      </w:r>
    </w:p>
    <w:p w:rsidR="0070242A" w:rsidRDefault="0070242A">
      <w:pPr>
        <w:pStyle w:val="BodyText"/>
        <w:spacing w:before="8"/>
        <w:rPr>
          <w:rFonts w:ascii="Calibri Light"/>
          <w:sz w:val="27"/>
        </w:rPr>
      </w:pPr>
    </w:p>
    <w:p w:rsidR="0070242A" w:rsidRDefault="00B56B9C">
      <w:pPr>
        <w:pStyle w:val="Heading2"/>
        <w:spacing w:line="276" w:lineRule="auto"/>
        <w:ind w:right="560"/>
        <w:jc w:val="both"/>
      </w:pPr>
      <w:r>
        <w:t>I/We further undertake that on failure, subject to the conditions of the contract relating to</w:t>
      </w:r>
      <w:r>
        <w:rPr>
          <w:spacing w:val="1"/>
        </w:rPr>
        <w:t xml:space="preserve"> </w:t>
      </w:r>
      <w:r>
        <w:t>extension of time, I/We shall pay agreed `Liquidated Damages' for the period during which the</w:t>
      </w:r>
      <w:r>
        <w:rPr>
          <w:spacing w:val="1"/>
        </w:rPr>
        <w:t xml:space="preserve"> </w:t>
      </w:r>
      <w:r>
        <w:t>work</w:t>
      </w:r>
      <w:r>
        <w:rPr>
          <w:spacing w:val="-1"/>
        </w:rPr>
        <w:t xml:space="preserve"> </w:t>
      </w:r>
      <w:r>
        <w:t>shall remain</w:t>
      </w:r>
      <w:r>
        <w:rPr>
          <w:spacing w:val="-1"/>
        </w:rPr>
        <w:t xml:space="preserve"> </w:t>
      </w:r>
      <w:r>
        <w:t>incomplete.</w:t>
      </w:r>
    </w:p>
    <w:p w:rsidR="0070242A" w:rsidRDefault="0070242A">
      <w:pPr>
        <w:pStyle w:val="BodyText"/>
        <w:spacing w:before="6"/>
        <w:rPr>
          <w:rFonts w:ascii="Calibri Light"/>
          <w:sz w:val="27"/>
        </w:rPr>
      </w:pPr>
    </w:p>
    <w:p w:rsidR="0070242A" w:rsidRDefault="00B56B9C">
      <w:pPr>
        <w:tabs>
          <w:tab w:val="left" w:pos="5414"/>
        </w:tabs>
        <w:ind w:left="258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I/We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hereby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deposit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with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you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as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Earnest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money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Rs.</w:t>
      </w:r>
      <w:r>
        <w:rPr>
          <w:rFonts w:ascii="Calibri Light" w:hAnsi="Calibri Light"/>
          <w:sz w:val="24"/>
        </w:rPr>
        <w:tab/>
        <w:t>………………..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/-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(Rupees.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………………………..</w:t>
      </w:r>
    </w:p>
    <w:p w:rsidR="0070242A" w:rsidRDefault="00B56B9C">
      <w:pPr>
        <w:pStyle w:val="Heading2"/>
        <w:spacing w:before="43"/>
      </w:pPr>
      <w:r>
        <w:t>only)</w:t>
      </w:r>
    </w:p>
    <w:p w:rsidR="0070242A" w:rsidRDefault="00B56B9C">
      <w:pPr>
        <w:tabs>
          <w:tab w:val="left" w:leader="dot" w:pos="8557"/>
        </w:tabs>
        <w:spacing w:before="46"/>
        <w:ind w:left="258"/>
        <w:rPr>
          <w:rFonts w:ascii="Calibri Light"/>
          <w:sz w:val="24"/>
        </w:rPr>
      </w:pPr>
      <w:r>
        <w:rPr>
          <w:rFonts w:ascii="Calibri Light"/>
          <w:sz w:val="24"/>
        </w:rPr>
        <w:t>[carrying</w:t>
      </w:r>
      <w:r>
        <w:rPr>
          <w:rFonts w:ascii="Calibri Light"/>
          <w:spacing w:val="16"/>
          <w:sz w:val="24"/>
        </w:rPr>
        <w:t xml:space="preserve"> </w:t>
      </w:r>
      <w:r>
        <w:rPr>
          <w:rFonts w:ascii="Calibri Light"/>
          <w:sz w:val="24"/>
        </w:rPr>
        <w:t>no</w:t>
      </w:r>
      <w:r>
        <w:rPr>
          <w:rFonts w:ascii="Calibri Light"/>
          <w:spacing w:val="14"/>
          <w:sz w:val="24"/>
        </w:rPr>
        <w:t xml:space="preserve"> </w:t>
      </w:r>
      <w:r>
        <w:rPr>
          <w:rFonts w:ascii="Calibri Light"/>
          <w:sz w:val="24"/>
        </w:rPr>
        <w:t>interest]</w:t>
      </w:r>
      <w:r>
        <w:rPr>
          <w:rFonts w:ascii="Calibri Light"/>
          <w:spacing w:val="18"/>
          <w:sz w:val="24"/>
        </w:rPr>
        <w:t xml:space="preserve"> </w:t>
      </w:r>
      <w:r>
        <w:rPr>
          <w:rFonts w:ascii="Calibri Light"/>
          <w:sz w:val="24"/>
        </w:rPr>
        <w:t>by</w:t>
      </w:r>
      <w:r>
        <w:rPr>
          <w:rFonts w:ascii="Calibri Light"/>
          <w:spacing w:val="14"/>
          <w:sz w:val="24"/>
        </w:rPr>
        <w:t xml:space="preserve"> </w:t>
      </w:r>
      <w:r>
        <w:rPr>
          <w:rFonts w:ascii="Calibri Light"/>
          <w:sz w:val="24"/>
        </w:rPr>
        <w:t>means</w:t>
      </w:r>
      <w:r>
        <w:rPr>
          <w:rFonts w:ascii="Calibri Light"/>
          <w:spacing w:val="17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19"/>
          <w:sz w:val="24"/>
        </w:rPr>
        <w:t xml:space="preserve"> </w:t>
      </w:r>
      <w:r>
        <w:rPr>
          <w:rFonts w:ascii="Calibri Light"/>
          <w:sz w:val="24"/>
        </w:rPr>
        <w:t>payment</w:t>
      </w:r>
      <w:r>
        <w:rPr>
          <w:rFonts w:ascii="Calibri Light"/>
          <w:spacing w:val="17"/>
          <w:sz w:val="24"/>
        </w:rPr>
        <w:t xml:space="preserve"> </w:t>
      </w:r>
      <w:r>
        <w:rPr>
          <w:rFonts w:ascii="Calibri Light"/>
          <w:sz w:val="24"/>
        </w:rPr>
        <w:t>in</w:t>
      </w:r>
      <w:r>
        <w:rPr>
          <w:rFonts w:ascii="Calibri Light"/>
          <w:spacing w:val="14"/>
          <w:sz w:val="24"/>
        </w:rPr>
        <w:t xml:space="preserve"> </w:t>
      </w:r>
      <w:r>
        <w:rPr>
          <w:rFonts w:ascii="Calibri Light"/>
          <w:sz w:val="24"/>
        </w:rPr>
        <w:t>favour</w:t>
      </w:r>
      <w:r>
        <w:rPr>
          <w:rFonts w:ascii="Calibri Light"/>
          <w:spacing w:val="15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Times New Roman"/>
          <w:sz w:val="24"/>
        </w:rPr>
        <w:tab/>
      </w:r>
      <w:r>
        <w:rPr>
          <w:rFonts w:ascii="Calibri Light"/>
          <w:sz w:val="24"/>
        </w:rPr>
        <w:t>and</w:t>
      </w:r>
      <w:r>
        <w:rPr>
          <w:rFonts w:ascii="Calibri Light"/>
          <w:spacing w:val="16"/>
          <w:sz w:val="24"/>
        </w:rPr>
        <w:t xml:space="preserve"> </w:t>
      </w:r>
      <w:r>
        <w:rPr>
          <w:rFonts w:ascii="Calibri Light"/>
          <w:sz w:val="24"/>
        </w:rPr>
        <w:t>I/We</w:t>
      </w:r>
    </w:p>
    <w:p w:rsidR="0070242A" w:rsidRDefault="00B56B9C">
      <w:pPr>
        <w:pStyle w:val="Heading2"/>
        <w:spacing w:before="43" w:line="276" w:lineRule="auto"/>
        <w:ind w:right="562"/>
        <w:jc w:val="both"/>
      </w:pPr>
      <w:r>
        <w:t>agree</w:t>
      </w:r>
      <w:r>
        <w:rPr>
          <w:spacing w:val="-5"/>
        </w:rPr>
        <w:t xml:space="preserve"> </w:t>
      </w:r>
      <w:r>
        <w:t>that</w:t>
      </w:r>
      <w:r>
        <w:rPr>
          <w:spacing w:val="-2"/>
        </w:rPr>
        <w:t xml:space="preserve"> </w:t>
      </w:r>
      <w:r>
        <w:t>this</w:t>
      </w:r>
      <w:r>
        <w:rPr>
          <w:spacing w:val="-3"/>
        </w:rPr>
        <w:t xml:space="preserve"> </w:t>
      </w:r>
      <w:r>
        <w:t>sum</w:t>
      </w:r>
      <w:r>
        <w:rPr>
          <w:spacing w:val="-3"/>
        </w:rPr>
        <w:t xml:space="preserve"> </w:t>
      </w:r>
      <w:r>
        <w:t>shall</w:t>
      </w:r>
      <w:r>
        <w:rPr>
          <w:spacing w:val="-1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forfeited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event 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Employer</w:t>
      </w:r>
      <w:r>
        <w:rPr>
          <w:spacing w:val="-4"/>
        </w:rPr>
        <w:t xml:space="preserve"> </w:t>
      </w:r>
      <w:r>
        <w:t>accepting</w:t>
      </w:r>
      <w:r>
        <w:rPr>
          <w:spacing w:val="-3"/>
        </w:rPr>
        <w:t xml:space="preserve"> </w:t>
      </w:r>
      <w:r>
        <w:t>my/our</w:t>
      </w:r>
      <w:r>
        <w:rPr>
          <w:spacing w:val="-3"/>
        </w:rPr>
        <w:t xml:space="preserve"> </w:t>
      </w:r>
      <w:r>
        <w:t>tender</w:t>
      </w:r>
      <w:r>
        <w:rPr>
          <w:spacing w:val="-4"/>
        </w:rPr>
        <w:t xml:space="preserve"> </w:t>
      </w:r>
      <w:r>
        <w:t>and</w:t>
      </w:r>
      <w:r>
        <w:rPr>
          <w:spacing w:val="-52"/>
        </w:rPr>
        <w:t xml:space="preserve"> </w:t>
      </w:r>
      <w:r>
        <w:t>I/We</w:t>
      </w:r>
      <w:r>
        <w:rPr>
          <w:spacing w:val="-8"/>
        </w:rPr>
        <w:t xml:space="preserve"> </w:t>
      </w:r>
      <w:r>
        <w:t>fail</w:t>
      </w:r>
      <w:r>
        <w:rPr>
          <w:spacing w:val="-8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take</w:t>
      </w:r>
      <w:r>
        <w:rPr>
          <w:spacing w:val="-8"/>
        </w:rPr>
        <w:t xml:space="preserve"> </w:t>
      </w:r>
      <w:r>
        <w:t>up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contract</w:t>
      </w:r>
      <w:r>
        <w:rPr>
          <w:spacing w:val="-9"/>
        </w:rPr>
        <w:t xml:space="preserve"> </w:t>
      </w:r>
      <w:r>
        <w:t>when</w:t>
      </w:r>
      <w:r>
        <w:rPr>
          <w:spacing w:val="-8"/>
        </w:rPr>
        <w:t xml:space="preserve"> </w:t>
      </w:r>
      <w:r>
        <w:t>called</w:t>
      </w:r>
      <w:r>
        <w:rPr>
          <w:spacing w:val="-7"/>
        </w:rPr>
        <w:t xml:space="preserve"> </w:t>
      </w:r>
      <w:r>
        <w:t>upon</w:t>
      </w:r>
      <w:r>
        <w:rPr>
          <w:spacing w:val="-10"/>
        </w:rPr>
        <w:t xml:space="preserve"> </w:t>
      </w:r>
      <w:r>
        <w:t>to</w:t>
      </w:r>
      <w:r>
        <w:rPr>
          <w:spacing w:val="-7"/>
        </w:rPr>
        <w:t xml:space="preserve"> </w:t>
      </w:r>
      <w:r>
        <w:t>do</w:t>
      </w:r>
      <w:r>
        <w:rPr>
          <w:spacing w:val="-7"/>
        </w:rPr>
        <w:t xml:space="preserve"> </w:t>
      </w:r>
      <w:r>
        <w:t>so</w:t>
      </w:r>
      <w:r>
        <w:rPr>
          <w:spacing w:val="-7"/>
        </w:rPr>
        <w:t xml:space="preserve"> </w:t>
      </w:r>
      <w:r>
        <w:t>as</w:t>
      </w:r>
      <w:r>
        <w:rPr>
          <w:spacing w:val="-9"/>
        </w:rPr>
        <w:t xml:space="preserve"> </w:t>
      </w:r>
      <w:r>
        <w:t>per</w:t>
      </w:r>
      <w:r>
        <w:rPr>
          <w:spacing w:val="-8"/>
        </w:rPr>
        <w:t xml:space="preserve"> </w:t>
      </w:r>
      <w:r>
        <w:t>clause</w:t>
      </w:r>
      <w:r>
        <w:rPr>
          <w:spacing w:val="-10"/>
        </w:rPr>
        <w:t xml:space="preserve"> </w:t>
      </w:r>
      <w:r>
        <w:t>3.6.6</w:t>
      </w:r>
      <w:r>
        <w:rPr>
          <w:spacing w:val="-7"/>
        </w:rPr>
        <w:t xml:space="preserve"> </w:t>
      </w:r>
      <w:r>
        <w:t>and</w:t>
      </w:r>
      <w:r>
        <w:rPr>
          <w:spacing w:val="-10"/>
        </w:rPr>
        <w:t xml:space="preserve"> </w:t>
      </w:r>
      <w:r>
        <w:t>7</w:t>
      </w:r>
      <w:r>
        <w:rPr>
          <w:spacing w:val="-6"/>
        </w:rPr>
        <w:t xml:space="preserve"> </w:t>
      </w:r>
      <w:r>
        <w:t>of</w:t>
      </w:r>
      <w:r>
        <w:rPr>
          <w:spacing w:val="-8"/>
        </w:rPr>
        <w:t xml:space="preserve"> </w:t>
      </w:r>
      <w:r>
        <w:t>ITB</w:t>
      </w:r>
      <w:r>
        <w:rPr>
          <w:spacing w:val="-9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bid</w:t>
      </w:r>
      <w:r>
        <w:rPr>
          <w:spacing w:val="-1"/>
        </w:rPr>
        <w:t xml:space="preserve"> </w:t>
      </w:r>
      <w:r>
        <w:t>document.</w:t>
      </w:r>
    </w:p>
    <w:p w:rsidR="0070242A" w:rsidRDefault="0070242A">
      <w:pPr>
        <w:pStyle w:val="BodyText"/>
        <w:spacing w:before="9"/>
        <w:rPr>
          <w:rFonts w:ascii="Calibri Light"/>
          <w:sz w:val="27"/>
        </w:rPr>
      </w:pPr>
    </w:p>
    <w:p w:rsidR="0070242A" w:rsidRDefault="00B56B9C">
      <w:pPr>
        <w:spacing w:line="276" w:lineRule="auto"/>
        <w:ind w:left="258" w:right="560"/>
        <w:jc w:val="both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I/We further agree for the deduction of 2.5% from the `Interim Payment/RA Bill' and up to a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maximum of 2.5% of the contract value towards the ‘Performance Security Deposit', which will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be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returned as per</w:t>
      </w:r>
      <w:r>
        <w:rPr>
          <w:rFonts w:ascii="Calibri Light" w:hAnsi="Calibri Light"/>
          <w:spacing w:val="-1"/>
          <w:sz w:val="24"/>
        </w:rPr>
        <w:t xml:space="preserve"> </w:t>
      </w:r>
      <w:r>
        <w:rPr>
          <w:rFonts w:ascii="Calibri Light" w:hAnsi="Calibri Light"/>
          <w:sz w:val="24"/>
        </w:rPr>
        <w:t>the</w:t>
      </w:r>
      <w:r>
        <w:rPr>
          <w:rFonts w:ascii="Calibri Light" w:hAnsi="Calibri Light"/>
          <w:spacing w:val="-1"/>
          <w:sz w:val="24"/>
        </w:rPr>
        <w:t xml:space="preserve"> </w:t>
      </w:r>
      <w:r>
        <w:rPr>
          <w:rFonts w:ascii="Calibri Light" w:hAnsi="Calibri Light"/>
          <w:sz w:val="24"/>
        </w:rPr>
        <w:t>relevant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clauses in the</w:t>
      </w:r>
      <w:r>
        <w:rPr>
          <w:rFonts w:ascii="Calibri Light" w:hAnsi="Calibri Light"/>
          <w:spacing w:val="-1"/>
          <w:sz w:val="24"/>
        </w:rPr>
        <w:t xml:space="preserve"> </w:t>
      </w:r>
      <w:r>
        <w:rPr>
          <w:rFonts w:ascii="Calibri Light" w:hAnsi="Calibri Light"/>
          <w:sz w:val="24"/>
        </w:rPr>
        <w:t>agreement.</w:t>
      </w:r>
    </w:p>
    <w:p w:rsidR="0070242A" w:rsidRDefault="0070242A">
      <w:pPr>
        <w:spacing w:line="276" w:lineRule="auto"/>
        <w:jc w:val="both"/>
        <w:rPr>
          <w:rFonts w:ascii="Calibri Light" w:hAnsi="Calibri Light"/>
          <w:sz w:val="24"/>
        </w:rPr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70242A">
      <w:pPr>
        <w:pStyle w:val="BodyText"/>
        <w:spacing w:before="3"/>
        <w:rPr>
          <w:rFonts w:ascii="Calibri Light"/>
          <w:sz w:val="10"/>
        </w:rPr>
      </w:pPr>
    </w:p>
    <w:p w:rsidR="0070242A" w:rsidRDefault="00B56B9C">
      <w:pPr>
        <w:pStyle w:val="Heading2"/>
        <w:spacing w:before="52" w:line="276" w:lineRule="auto"/>
        <w:ind w:right="559"/>
        <w:jc w:val="both"/>
      </w:pPr>
      <w:r>
        <w:t>I/We will furnish the Performance Guarantee Bond as per the approved format, if our bid is</w:t>
      </w:r>
      <w:r>
        <w:rPr>
          <w:spacing w:val="1"/>
        </w:rPr>
        <w:t xml:space="preserve"> </w:t>
      </w:r>
      <w:r>
        <w:rPr>
          <w:spacing w:val="-1"/>
        </w:rPr>
        <w:t>accepted.</w:t>
      </w:r>
      <w:r>
        <w:rPr>
          <w:spacing w:val="-11"/>
        </w:rPr>
        <w:t xml:space="preserve"> </w:t>
      </w:r>
      <w:r>
        <w:rPr>
          <w:spacing w:val="-1"/>
        </w:rPr>
        <w:t>Bid</w:t>
      </w:r>
      <w:r>
        <w:rPr>
          <w:spacing w:val="-10"/>
        </w:rPr>
        <w:t xml:space="preserve"> </w:t>
      </w:r>
      <w:r>
        <w:rPr>
          <w:spacing w:val="-1"/>
        </w:rPr>
        <w:t>Security</w:t>
      </w:r>
      <w:r>
        <w:rPr>
          <w:spacing w:val="-12"/>
        </w:rPr>
        <w:t xml:space="preserve"> </w:t>
      </w:r>
      <w:r>
        <w:rPr>
          <w:spacing w:val="-1"/>
        </w:rPr>
        <w:t>deposited</w:t>
      </w:r>
      <w:r>
        <w:rPr>
          <w:spacing w:val="-10"/>
        </w:rPr>
        <w:t xml:space="preserve"> </w:t>
      </w:r>
      <w:r>
        <w:rPr>
          <w:spacing w:val="-1"/>
        </w:rPr>
        <w:t>shall</w:t>
      </w:r>
      <w:r>
        <w:rPr>
          <w:spacing w:val="-12"/>
        </w:rPr>
        <w:t xml:space="preserve"> </w:t>
      </w:r>
      <w:r>
        <w:rPr>
          <w:spacing w:val="-1"/>
        </w:rPr>
        <w:t>be</w:t>
      </w:r>
      <w:r>
        <w:rPr>
          <w:spacing w:val="-11"/>
        </w:rPr>
        <w:t xml:space="preserve"> </w:t>
      </w:r>
      <w:r>
        <w:rPr>
          <w:spacing w:val="-1"/>
        </w:rPr>
        <w:t>treated</w:t>
      </w:r>
      <w:r>
        <w:rPr>
          <w:spacing w:val="-9"/>
        </w:rPr>
        <w:t xml:space="preserve"> </w:t>
      </w:r>
      <w:r>
        <w:rPr>
          <w:spacing w:val="-1"/>
        </w:rPr>
        <w:t>as</w:t>
      </w:r>
      <w:r>
        <w:rPr>
          <w:spacing w:val="-12"/>
        </w:rPr>
        <w:t xml:space="preserve"> </w:t>
      </w:r>
      <w:r>
        <w:rPr>
          <w:spacing w:val="-1"/>
        </w:rPr>
        <w:t>security</w:t>
      </w:r>
      <w:r>
        <w:rPr>
          <w:spacing w:val="-9"/>
        </w:rPr>
        <w:t xml:space="preserve"> </w:t>
      </w:r>
      <w:r>
        <w:t>for</w:t>
      </w:r>
      <w:r>
        <w:rPr>
          <w:spacing w:val="-12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proper</w:t>
      </w:r>
      <w:r>
        <w:rPr>
          <w:spacing w:val="-11"/>
        </w:rPr>
        <w:t xml:space="preserve"> </w:t>
      </w:r>
      <w:r>
        <w:t>fulfilment</w:t>
      </w:r>
      <w:r>
        <w:rPr>
          <w:spacing w:val="-9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same</w:t>
      </w:r>
      <w:r>
        <w:rPr>
          <w:spacing w:val="-52"/>
        </w:rPr>
        <w:t xml:space="preserve"> </w:t>
      </w:r>
      <w:r>
        <w:t>and shall execute an agreement for the work in the prescribed form. If I/We fails to do this or</w:t>
      </w:r>
      <w:r>
        <w:rPr>
          <w:spacing w:val="1"/>
        </w:rPr>
        <w:t xml:space="preserve"> </w:t>
      </w:r>
      <w:r>
        <w:t>maintain</w:t>
      </w:r>
      <w:r>
        <w:rPr>
          <w:spacing w:val="-7"/>
        </w:rPr>
        <w:t xml:space="preserve"> </w:t>
      </w:r>
      <w:r>
        <w:t>a</w:t>
      </w:r>
      <w:r>
        <w:rPr>
          <w:spacing w:val="-7"/>
        </w:rPr>
        <w:t xml:space="preserve"> </w:t>
      </w:r>
      <w:r>
        <w:t>specified</w:t>
      </w:r>
      <w:r>
        <w:rPr>
          <w:spacing w:val="-7"/>
        </w:rPr>
        <w:t xml:space="preserve"> </w:t>
      </w:r>
      <w:r>
        <w:t>rate</w:t>
      </w:r>
      <w:r>
        <w:rPr>
          <w:spacing w:val="-8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progress</w:t>
      </w:r>
      <w:r>
        <w:rPr>
          <w:spacing w:val="-6"/>
        </w:rPr>
        <w:t xml:space="preserve"> </w:t>
      </w:r>
      <w:r>
        <w:t>(as</w:t>
      </w:r>
      <w:r>
        <w:rPr>
          <w:spacing w:val="-6"/>
        </w:rPr>
        <w:t xml:space="preserve"> </w:t>
      </w:r>
      <w:r>
        <w:t>specified</w:t>
      </w:r>
      <w:r>
        <w:rPr>
          <w:spacing w:val="-7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Milestone</w:t>
      </w:r>
      <w:r>
        <w:rPr>
          <w:spacing w:val="-8"/>
        </w:rPr>
        <w:t xml:space="preserve"> </w:t>
      </w:r>
      <w:r>
        <w:t>details</w:t>
      </w:r>
      <w:r>
        <w:rPr>
          <w:spacing w:val="-6"/>
        </w:rPr>
        <w:t xml:space="preserve"> </w:t>
      </w:r>
      <w:r>
        <w:t>of</w:t>
      </w:r>
      <w:r>
        <w:rPr>
          <w:spacing w:val="-7"/>
        </w:rPr>
        <w:t xml:space="preserve"> </w:t>
      </w:r>
      <w:r>
        <w:t>contract</w:t>
      </w:r>
      <w:r>
        <w:rPr>
          <w:spacing w:val="-7"/>
        </w:rPr>
        <w:t xml:space="preserve"> </w:t>
      </w:r>
      <w:r>
        <w:t>data</w:t>
      </w:r>
      <w:r>
        <w:rPr>
          <w:spacing w:val="-6"/>
        </w:rPr>
        <w:t xml:space="preserve"> </w:t>
      </w:r>
      <w:r>
        <w:t>in</w:t>
      </w:r>
      <w:r>
        <w:rPr>
          <w:spacing w:val="-7"/>
        </w:rPr>
        <w:t xml:space="preserve"> </w:t>
      </w:r>
      <w:r>
        <w:t>the</w:t>
      </w:r>
      <w:r>
        <w:rPr>
          <w:spacing w:val="-52"/>
        </w:rPr>
        <w:t xml:space="preserve"> </w:t>
      </w:r>
      <w:r>
        <w:t>bid document), the performance guarantee(both treasury fixed deposit and irrevocable bank</w:t>
      </w:r>
      <w:r>
        <w:rPr>
          <w:spacing w:val="1"/>
        </w:rPr>
        <w:t xml:space="preserve"> </w:t>
      </w:r>
      <w:r>
        <w:t>Guarantee)</w:t>
      </w:r>
      <w:r>
        <w:rPr>
          <w:spacing w:val="-10"/>
        </w:rPr>
        <w:t xml:space="preserve"> </w:t>
      </w:r>
      <w:r>
        <w:t>and</w:t>
      </w:r>
      <w:r>
        <w:rPr>
          <w:spacing w:val="-12"/>
        </w:rPr>
        <w:t xml:space="preserve"> </w:t>
      </w:r>
      <w:r>
        <w:t>Performance</w:t>
      </w:r>
      <w:r>
        <w:rPr>
          <w:spacing w:val="-10"/>
        </w:rPr>
        <w:t xml:space="preserve"> </w:t>
      </w:r>
      <w:r>
        <w:t>Security</w:t>
      </w:r>
      <w:r>
        <w:rPr>
          <w:spacing w:val="-10"/>
        </w:rPr>
        <w:t xml:space="preserve"> </w:t>
      </w:r>
      <w:r>
        <w:t>Deposit</w:t>
      </w:r>
      <w:r>
        <w:rPr>
          <w:spacing w:val="-11"/>
        </w:rPr>
        <w:t xml:space="preserve"> </w:t>
      </w:r>
      <w:r>
        <w:t>if</w:t>
      </w:r>
      <w:r>
        <w:rPr>
          <w:spacing w:val="-12"/>
        </w:rPr>
        <w:t xml:space="preserve"> </w:t>
      </w:r>
      <w:r>
        <w:t>any</w:t>
      </w:r>
      <w:r>
        <w:rPr>
          <w:spacing w:val="-10"/>
        </w:rPr>
        <w:t xml:space="preserve"> </w:t>
      </w:r>
      <w:r>
        <w:t>deducted</w:t>
      </w:r>
      <w:r>
        <w:rPr>
          <w:spacing w:val="-10"/>
        </w:rPr>
        <w:t xml:space="preserve"> </w:t>
      </w:r>
      <w:r>
        <w:t>from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RA</w:t>
      </w:r>
      <w:r>
        <w:rPr>
          <w:spacing w:val="-11"/>
        </w:rPr>
        <w:t xml:space="preserve"> </w:t>
      </w:r>
      <w:r>
        <w:t>Bills</w:t>
      </w:r>
      <w:r>
        <w:rPr>
          <w:spacing w:val="-9"/>
        </w:rPr>
        <w:t xml:space="preserve"> </w:t>
      </w:r>
      <w:r>
        <w:t>shall</w:t>
      </w:r>
      <w:r>
        <w:rPr>
          <w:spacing w:val="-12"/>
        </w:rPr>
        <w:t xml:space="preserve"> </w:t>
      </w:r>
      <w:r>
        <w:t>be</w:t>
      </w:r>
      <w:r>
        <w:rPr>
          <w:spacing w:val="-10"/>
        </w:rPr>
        <w:t xml:space="preserve"> </w:t>
      </w:r>
      <w:r>
        <w:t>forfeited</w:t>
      </w:r>
      <w:r>
        <w:rPr>
          <w:spacing w:val="-52"/>
        </w:rPr>
        <w:t xml:space="preserve"> </w:t>
      </w:r>
      <w:r>
        <w:t>to</w:t>
      </w:r>
      <w:r>
        <w:rPr>
          <w:spacing w:val="-6"/>
        </w:rPr>
        <w:t xml:space="preserve"> </w:t>
      </w:r>
      <w:r>
        <w:t>Government</w:t>
      </w:r>
      <w:r>
        <w:rPr>
          <w:spacing w:val="-3"/>
        </w:rPr>
        <w:t xml:space="preserve"> </w:t>
      </w:r>
      <w:r>
        <w:t>and</w:t>
      </w:r>
      <w:r>
        <w:rPr>
          <w:spacing w:val="-4"/>
        </w:rPr>
        <w:t xml:space="preserve"> </w:t>
      </w:r>
      <w:r>
        <w:t>fresh</w:t>
      </w:r>
      <w:r>
        <w:rPr>
          <w:spacing w:val="-3"/>
        </w:rPr>
        <w:t xml:space="preserve"> </w:t>
      </w:r>
      <w:r>
        <w:t>tenders</w:t>
      </w:r>
      <w:r>
        <w:rPr>
          <w:spacing w:val="-4"/>
        </w:rPr>
        <w:t xml:space="preserve"> </w:t>
      </w:r>
      <w:r>
        <w:t>shall</w:t>
      </w:r>
      <w:r>
        <w:rPr>
          <w:spacing w:val="-4"/>
        </w:rPr>
        <w:t xml:space="preserve"> </w:t>
      </w:r>
      <w:r>
        <w:t>be</w:t>
      </w:r>
      <w:r>
        <w:rPr>
          <w:spacing w:val="-5"/>
        </w:rPr>
        <w:t xml:space="preserve"> </w:t>
      </w:r>
      <w:r>
        <w:t>called</w:t>
      </w:r>
      <w:r>
        <w:rPr>
          <w:spacing w:val="-4"/>
        </w:rPr>
        <w:t xml:space="preserve"> </w:t>
      </w:r>
      <w:r>
        <w:t>for</w:t>
      </w:r>
      <w:r>
        <w:rPr>
          <w:spacing w:val="-5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matter</w:t>
      </w:r>
      <w:r>
        <w:rPr>
          <w:spacing w:val="-6"/>
        </w:rPr>
        <w:t xml:space="preserve"> </w:t>
      </w:r>
      <w:r>
        <w:t>otherwise</w:t>
      </w:r>
      <w:r>
        <w:rPr>
          <w:spacing w:val="-3"/>
        </w:rPr>
        <w:t xml:space="preserve"> </w:t>
      </w:r>
      <w:r>
        <w:t>disposed</w:t>
      </w:r>
      <w:r>
        <w:rPr>
          <w:spacing w:val="-4"/>
        </w:rPr>
        <w:t xml:space="preserve"> </w:t>
      </w:r>
      <w:r>
        <w:t>off.</w:t>
      </w:r>
      <w:r>
        <w:rPr>
          <w:spacing w:val="-5"/>
        </w:rPr>
        <w:t xml:space="preserve"> </w:t>
      </w:r>
      <w:r>
        <w:t>If</w:t>
      </w:r>
      <w:r>
        <w:rPr>
          <w:spacing w:val="-3"/>
        </w:rPr>
        <w:t xml:space="preserve"> </w:t>
      </w:r>
      <w:r>
        <w:t>as</w:t>
      </w:r>
      <w:r>
        <w:rPr>
          <w:spacing w:val="-4"/>
        </w:rPr>
        <w:t xml:space="preserve"> </w:t>
      </w:r>
      <w:r>
        <w:t>a</w:t>
      </w:r>
      <w:r>
        <w:rPr>
          <w:spacing w:val="-51"/>
        </w:rPr>
        <w:t xml:space="preserve"> </w:t>
      </w:r>
      <w:r>
        <w:rPr>
          <w:spacing w:val="-1"/>
        </w:rPr>
        <w:t>result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such</w:t>
      </w:r>
      <w:r>
        <w:rPr>
          <w:spacing w:val="-14"/>
        </w:rPr>
        <w:t xml:space="preserve"> </w:t>
      </w:r>
      <w:r>
        <w:rPr>
          <w:spacing w:val="-1"/>
        </w:rPr>
        <w:t>measures</w:t>
      </w:r>
      <w:r>
        <w:rPr>
          <w:spacing w:val="-13"/>
        </w:rPr>
        <w:t xml:space="preserve"> </w:t>
      </w:r>
      <w:r>
        <w:rPr>
          <w:spacing w:val="-1"/>
        </w:rPr>
        <w:t>due</w:t>
      </w:r>
      <w:r>
        <w:rPr>
          <w:spacing w:val="-12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default</w:t>
      </w:r>
      <w:r>
        <w:rPr>
          <w:spacing w:val="-11"/>
        </w:rPr>
        <w:t xml:space="preserve"> </w:t>
      </w:r>
      <w:r>
        <w:rPr>
          <w:spacing w:val="-1"/>
        </w:rPr>
        <w:t>of</w:t>
      </w:r>
      <w:r>
        <w:rPr>
          <w:spacing w:val="-14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Bidder</w:t>
      </w:r>
      <w:r>
        <w:rPr>
          <w:spacing w:val="-13"/>
        </w:rPr>
        <w:t xml:space="preserve"> </w:t>
      </w:r>
      <w:r>
        <w:rPr>
          <w:spacing w:val="-1"/>
        </w:rPr>
        <w:t>to</w:t>
      </w:r>
      <w:r>
        <w:rPr>
          <w:spacing w:val="-12"/>
        </w:rPr>
        <w:t xml:space="preserve"> </w:t>
      </w:r>
      <w:r>
        <w:rPr>
          <w:spacing w:val="-1"/>
        </w:rPr>
        <w:t>pay</w:t>
      </w:r>
      <w:r>
        <w:rPr>
          <w:spacing w:val="-12"/>
        </w:rPr>
        <w:t xml:space="preserve"> </w:t>
      </w:r>
      <w:r>
        <w:rPr>
          <w:spacing w:val="-1"/>
        </w:rPr>
        <w:t>the</w:t>
      </w:r>
      <w:r>
        <w:rPr>
          <w:spacing w:val="-12"/>
        </w:rPr>
        <w:t xml:space="preserve"> </w:t>
      </w:r>
      <w:r>
        <w:rPr>
          <w:spacing w:val="-1"/>
        </w:rPr>
        <w:t>requisite</w:t>
      </w:r>
      <w:r>
        <w:rPr>
          <w:spacing w:val="-15"/>
        </w:rPr>
        <w:t xml:space="preserve"> </w:t>
      </w:r>
      <w:r>
        <w:t>deposit,</w:t>
      </w:r>
      <w:r>
        <w:rPr>
          <w:spacing w:val="-12"/>
        </w:rPr>
        <w:t xml:space="preserve"> </w:t>
      </w:r>
      <w:r>
        <w:t>sign</w:t>
      </w:r>
      <w:r>
        <w:rPr>
          <w:spacing w:val="-13"/>
        </w:rPr>
        <w:t xml:space="preserve"> </w:t>
      </w:r>
      <w:r>
        <w:t>contract</w:t>
      </w:r>
      <w:r>
        <w:rPr>
          <w:spacing w:val="-51"/>
        </w:rPr>
        <w:t xml:space="preserve"> </w:t>
      </w:r>
      <w:r>
        <w:t>or take possession of the work any loss to Government due to the same will be recovered from</w:t>
      </w:r>
      <w:r>
        <w:rPr>
          <w:spacing w:val="1"/>
        </w:rPr>
        <w:t xml:space="preserve"> </w:t>
      </w:r>
      <w:r>
        <w:t>me/us as arrears of revenue, but should it be a saving to Government. I/We shall have no claim</w:t>
      </w:r>
      <w:r>
        <w:rPr>
          <w:spacing w:val="1"/>
        </w:rPr>
        <w:t xml:space="preserve"> </w:t>
      </w:r>
      <w:r>
        <w:t>whatever to the difference. Recoveries on this or any other account will be made from the sum</w:t>
      </w:r>
      <w:r>
        <w:rPr>
          <w:spacing w:val="-52"/>
        </w:rPr>
        <w:t xml:space="preserve"> </w:t>
      </w:r>
      <w:r>
        <w:rPr>
          <w:spacing w:val="-1"/>
        </w:rPr>
        <w:t>that</w:t>
      </w:r>
      <w:r>
        <w:rPr>
          <w:spacing w:val="-10"/>
        </w:rPr>
        <w:t xml:space="preserve"> </w:t>
      </w:r>
      <w:r>
        <w:rPr>
          <w:spacing w:val="-1"/>
        </w:rPr>
        <w:t>may</w:t>
      </w:r>
      <w:r>
        <w:rPr>
          <w:spacing w:val="-11"/>
        </w:rPr>
        <w:t xml:space="preserve"> </w:t>
      </w:r>
      <w:r>
        <w:rPr>
          <w:spacing w:val="-1"/>
        </w:rPr>
        <w:t>be</w:t>
      </w:r>
      <w:r>
        <w:rPr>
          <w:spacing w:val="-12"/>
        </w:rPr>
        <w:t xml:space="preserve"> </w:t>
      </w:r>
      <w:r>
        <w:t>due</w:t>
      </w:r>
      <w:r>
        <w:rPr>
          <w:spacing w:val="-12"/>
        </w:rPr>
        <w:t xml:space="preserve"> </w:t>
      </w:r>
      <w:r>
        <w:t>to</w:t>
      </w:r>
      <w:r>
        <w:rPr>
          <w:spacing w:val="-13"/>
        </w:rPr>
        <w:t xml:space="preserve"> </w:t>
      </w:r>
      <w:r>
        <w:t>us</w:t>
      </w:r>
      <w:r>
        <w:rPr>
          <w:spacing w:val="-12"/>
        </w:rPr>
        <w:t xml:space="preserve"> </w:t>
      </w:r>
      <w:r>
        <w:t>on</w:t>
      </w:r>
      <w:r>
        <w:rPr>
          <w:spacing w:val="-13"/>
        </w:rPr>
        <w:t xml:space="preserve"> </w:t>
      </w:r>
      <w:r>
        <w:t>this</w:t>
      </w:r>
      <w:r>
        <w:rPr>
          <w:spacing w:val="-9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any</w:t>
      </w:r>
      <w:r>
        <w:rPr>
          <w:spacing w:val="-11"/>
        </w:rPr>
        <w:t xml:space="preserve"> </w:t>
      </w:r>
      <w:r>
        <w:t>or</w:t>
      </w:r>
      <w:r>
        <w:rPr>
          <w:spacing w:val="-11"/>
        </w:rPr>
        <w:t xml:space="preserve"> </w:t>
      </w:r>
      <w:r>
        <w:t>other</w:t>
      </w:r>
      <w:r>
        <w:rPr>
          <w:spacing w:val="-12"/>
        </w:rPr>
        <w:t xml:space="preserve"> </w:t>
      </w:r>
      <w:r>
        <w:t>subsisting</w:t>
      </w:r>
      <w:r>
        <w:rPr>
          <w:spacing w:val="-10"/>
        </w:rPr>
        <w:t xml:space="preserve"> </w:t>
      </w:r>
      <w:r>
        <w:t>contracts</w:t>
      </w:r>
      <w:r>
        <w:rPr>
          <w:spacing w:val="-10"/>
        </w:rPr>
        <w:t xml:space="preserve"> </w:t>
      </w:r>
      <w:r>
        <w:t>or</w:t>
      </w:r>
      <w:r>
        <w:rPr>
          <w:spacing w:val="-12"/>
        </w:rPr>
        <w:t xml:space="preserve"> </w:t>
      </w:r>
      <w:r>
        <w:t>under</w:t>
      </w:r>
      <w:r>
        <w:rPr>
          <w:spacing w:val="-11"/>
        </w:rPr>
        <w:t xml:space="preserve"> </w:t>
      </w:r>
      <w:r>
        <w:t>the</w:t>
      </w:r>
      <w:r>
        <w:rPr>
          <w:spacing w:val="-11"/>
        </w:rPr>
        <w:t xml:space="preserve"> </w:t>
      </w:r>
      <w:r>
        <w:t>Revenue</w:t>
      </w:r>
      <w:r>
        <w:rPr>
          <w:spacing w:val="-12"/>
        </w:rPr>
        <w:t xml:space="preserve"> </w:t>
      </w:r>
      <w:r>
        <w:t>Recovery</w:t>
      </w:r>
      <w:r>
        <w:rPr>
          <w:spacing w:val="-52"/>
        </w:rPr>
        <w:t xml:space="preserve"> </w:t>
      </w:r>
      <w:r>
        <w:t>act or</w:t>
      </w:r>
      <w:r>
        <w:rPr>
          <w:spacing w:val="-1"/>
        </w:rPr>
        <w:t xml:space="preserve"> </w:t>
      </w:r>
      <w:r>
        <w:t>otherwise the</w:t>
      </w:r>
      <w:r>
        <w:rPr>
          <w:spacing w:val="-1"/>
        </w:rPr>
        <w:t xml:space="preserve"> </w:t>
      </w:r>
      <w:r>
        <w:t>Government may decide.</w:t>
      </w:r>
    </w:p>
    <w:p w:rsidR="0070242A" w:rsidRDefault="0070242A">
      <w:pPr>
        <w:pStyle w:val="BodyText"/>
        <w:spacing w:before="9"/>
        <w:rPr>
          <w:rFonts w:ascii="Calibri Light"/>
          <w:sz w:val="27"/>
        </w:rPr>
      </w:pPr>
    </w:p>
    <w:p w:rsidR="0070242A" w:rsidRDefault="00B56B9C">
      <w:pPr>
        <w:spacing w:before="1" w:line="276" w:lineRule="auto"/>
        <w:ind w:left="258" w:right="560"/>
        <w:jc w:val="both"/>
        <w:rPr>
          <w:rFonts w:ascii="Calibri Light"/>
          <w:sz w:val="24"/>
        </w:rPr>
      </w:pPr>
      <w:r>
        <w:rPr>
          <w:rFonts w:ascii="Calibri Light"/>
          <w:sz w:val="24"/>
        </w:rPr>
        <w:t>I/We further agrees that, in the case of becoming the lowest bidder in this tender and in the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event of failure on part of me/us to produce any of the original documents, or submit the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performance guarantee, or enter into agreement with the first part within the specified time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limit, the first part may take appropriate action as provided in the bid document. Recoveries on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z w:val="24"/>
        </w:rPr>
        <w:t>this or any other account will be made from the sum that may be due to us on this or any or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other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subsisting</w:t>
      </w:r>
    </w:p>
    <w:p w:rsidR="0070242A" w:rsidRDefault="00B56B9C">
      <w:pPr>
        <w:pStyle w:val="Heading2"/>
        <w:spacing w:line="292" w:lineRule="exact"/>
        <w:jc w:val="both"/>
      </w:pPr>
      <w:r>
        <w:t>contracts</w:t>
      </w:r>
      <w:r>
        <w:rPr>
          <w:spacing w:val="-4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under</w:t>
      </w:r>
      <w:r>
        <w:rPr>
          <w:spacing w:val="-6"/>
        </w:rPr>
        <w:t xml:space="preserve"> </w:t>
      </w:r>
      <w:r>
        <w:t>the</w:t>
      </w:r>
      <w:r>
        <w:rPr>
          <w:spacing w:val="-5"/>
        </w:rPr>
        <w:t xml:space="preserve"> </w:t>
      </w:r>
      <w:r>
        <w:t>Revenue</w:t>
      </w:r>
      <w:r>
        <w:rPr>
          <w:spacing w:val="-6"/>
        </w:rPr>
        <w:t xml:space="preserve"> </w:t>
      </w:r>
      <w:r>
        <w:t>Recovery</w:t>
      </w:r>
      <w:r>
        <w:rPr>
          <w:spacing w:val="-5"/>
        </w:rPr>
        <w:t xml:space="preserve"> </w:t>
      </w:r>
      <w:r>
        <w:t>act</w:t>
      </w:r>
      <w:r>
        <w:rPr>
          <w:spacing w:val="-4"/>
        </w:rPr>
        <w:t xml:space="preserve"> </w:t>
      </w:r>
      <w:r>
        <w:t>or</w:t>
      </w:r>
      <w:r>
        <w:rPr>
          <w:spacing w:val="-5"/>
        </w:rPr>
        <w:t xml:space="preserve"> </w:t>
      </w:r>
      <w:r>
        <w:t>otherwise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Government</w:t>
      </w:r>
      <w:r>
        <w:rPr>
          <w:spacing w:val="-4"/>
        </w:rPr>
        <w:t xml:space="preserve"> </w:t>
      </w:r>
      <w:r>
        <w:t>may</w:t>
      </w:r>
      <w:r>
        <w:rPr>
          <w:spacing w:val="-5"/>
        </w:rPr>
        <w:t xml:space="preserve"> </w:t>
      </w:r>
      <w:r>
        <w:t>decide.</w:t>
      </w:r>
    </w:p>
    <w:p w:rsidR="0070242A" w:rsidRDefault="0070242A">
      <w:pPr>
        <w:pStyle w:val="BodyText"/>
        <w:spacing w:before="3"/>
        <w:rPr>
          <w:rFonts w:ascii="Calibri Light"/>
          <w:sz w:val="31"/>
        </w:rPr>
      </w:pPr>
    </w:p>
    <w:p w:rsidR="0070242A" w:rsidRDefault="00B56B9C">
      <w:pPr>
        <w:ind w:left="258"/>
        <w:jc w:val="both"/>
        <w:rPr>
          <w:rFonts w:ascii="Calibri Light"/>
          <w:sz w:val="24"/>
        </w:rPr>
      </w:pPr>
      <w:r>
        <w:rPr>
          <w:rFonts w:ascii="Calibri Light"/>
          <w:sz w:val="24"/>
        </w:rPr>
        <w:t>NOW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THEREFOR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IN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PRESENCE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WITNESS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it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is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mutually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agreed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as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follows.</w:t>
      </w:r>
    </w:p>
    <w:p w:rsidR="0070242A" w:rsidRDefault="00B56B9C">
      <w:pPr>
        <w:pStyle w:val="BodyText"/>
        <w:spacing w:before="43" w:line="276" w:lineRule="auto"/>
        <w:ind w:left="978" w:right="560" w:hanging="360"/>
        <w:jc w:val="both"/>
        <w:rPr>
          <w:rFonts w:ascii="Calibri Light"/>
        </w:rPr>
      </w:pPr>
      <w:r>
        <w:rPr>
          <w:rFonts w:ascii="Calibri Light"/>
        </w:rPr>
        <w:t>a.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6.1) The terms and conditions for the said contract having been stipulated in the said tender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document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forms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which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I/We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have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agreed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a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copy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which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is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here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be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appended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which forms the part of this agreement, it is agreed that the terms and conditions stipulated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therein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shall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bind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parties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this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agreement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except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extent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which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they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are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abrogated</w:t>
      </w:r>
      <w:r>
        <w:rPr>
          <w:rFonts w:ascii="Calibri Light"/>
          <w:spacing w:val="-48"/>
        </w:rPr>
        <w:t xml:space="preserve"> </w:t>
      </w:r>
      <w:r>
        <w:rPr>
          <w:rFonts w:ascii="Calibri Light"/>
        </w:rPr>
        <w:t>or altered by express terms and conditions herein agreed to and in which respect the express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provisions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herein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shall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supersede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those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of said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tender</w:t>
      </w:r>
      <w:r>
        <w:rPr>
          <w:rFonts w:ascii="Calibri Light"/>
          <w:spacing w:val="2"/>
        </w:rPr>
        <w:t xml:space="preserve"> </w:t>
      </w:r>
      <w:r>
        <w:rPr>
          <w:rFonts w:ascii="Calibri Light"/>
        </w:rPr>
        <w:t>form.</w:t>
      </w:r>
    </w:p>
    <w:p w:rsidR="0070242A" w:rsidRDefault="00B56B9C">
      <w:pPr>
        <w:pStyle w:val="BodyText"/>
        <w:spacing w:line="276" w:lineRule="auto"/>
        <w:ind w:left="978" w:right="561" w:hanging="360"/>
        <w:jc w:val="both"/>
        <w:rPr>
          <w:rFonts w:ascii="Calibri Light" w:hAnsi="Calibri Light"/>
        </w:rPr>
      </w:pPr>
      <w:r>
        <w:rPr>
          <w:rFonts w:ascii="Calibri Light" w:hAnsi="Calibri Light"/>
        </w:rPr>
        <w:t>a.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6.2)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I/We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hereby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agreed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undertake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to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perform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fulfil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all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operations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obligations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connected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with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execution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said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contract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work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…………………….</w:t>
      </w:r>
      <w:r>
        <w:rPr>
          <w:rFonts w:ascii="Calibri Light" w:hAnsi="Calibri Light"/>
          <w:spacing w:val="34"/>
        </w:rPr>
        <w:t xml:space="preserve"> </w:t>
      </w:r>
      <w:r>
        <w:rPr>
          <w:rFonts w:ascii="Calibri Light" w:hAnsi="Calibri Light"/>
        </w:rPr>
        <w:t>…………………….</w:t>
      </w:r>
    </w:p>
    <w:p w:rsidR="0070242A" w:rsidRDefault="00B56B9C">
      <w:pPr>
        <w:pStyle w:val="BodyText"/>
        <w:spacing w:before="1" w:line="273" w:lineRule="auto"/>
        <w:ind w:left="978" w:right="559"/>
        <w:jc w:val="both"/>
        <w:rPr>
          <w:rFonts w:ascii="Calibri Light" w:hAnsi="Calibri Light"/>
        </w:rPr>
      </w:pPr>
      <w:r>
        <w:rPr>
          <w:rFonts w:ascii="Calibri Light" w:hAnsi="Calibri Light"/>
        </w:rPr>
        <w:t>………………………..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……………………………….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……………………….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(hereinafter the name of the work if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awarded in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favour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of the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me/us.)</w:t>
      </w:r>
    </w:p>
    <w:p w:rsidR="0070242A" w:rsidRDefault="00B56B9C">
      <w:pPr>
        <w:pStyle w:val="Heading2"/>
        <w:spacing w:before="5" w:line="276" w:lineRule="auto"/>
        <w:ind w:left="966" w:right="559" w:hanging="348"/>
        <w:jc w:val="both"/>
      </w:pPr>
      <w:r>
        <w:t>a. 6.3) If the Bidder does not come forward and to execute the original agreement after the</w:t>
      </w:r>
      <w:r>
        <w:rPr>
          <w:spacing w:val="-52"/>
        </w:rPr>
        <w:t xml:space="preserve"> </w:t>
      </w:r>
      <w:r>
        <w:t>said work is awarded and selection notice issued in his favour or commits breach of any</w:t>
      </w:r>
      <w:r>
        <w:rPr>
          <w:spacing w:val="1"/>
        </w:rPr>
        <w:t xml:space="preserve"> </w:t>
      </w:r>
      <w:r>
        <w:t>of the conditions of the contract as stipulated in clause of the notice inviting tenders as</w:t>
      </w:r>
      <w:r>
        <w:rPr>
          <w:spacing w:val="1"/>
        </w:rPr>
        <w:t xml:space="preserve"> </w:t>
      </w:r>
      <w:r>
        <w:rPr>
          <w:spacing w:val="-1"/>
        </w:rPr>
        <w:t>quoted</w:t>
      </w:r>
      <w:r>
        <w:rPr>
          <w:spacing w:val="-9"/>
        </w:rPr>
        <w:t xml:space="preserve"> </w:t>
      </w:r>
      <w:r>
        <w:rPr>
          <w:spacing w:val="-1"/>
        </w:rPr>
        <w:t>above,</w:t>
      </w:r>
      <w:r>
        <w:rPr>
          <w:spacing w:val="-10"/>
        </w:rPr>
        <w:t xml:space="preserve"> </w:t>
      </w:r>
      <w:r>
        <w:rPr>
          <w:spacing w:val="-1"/>
        </w:rPr>
        <w:t>within</w:t>
      </w:r>
      <w:r>
        <w:rPr>
          <w:spacing w:val="-11"/>
        </w:rPr>
        <w:t xml:space="preserve"> </w:t>
      </w:r>
      <w:r>
        <w:rPr>
          <w:spacing w:val="-1"/>
        </w:rPr>
        <w:t>the</w:t>
      </w:r>
      <w:r>
        <w:rPr>
          <w:spacing w:val="-15"/>
        </w:rPr>
        <w:t xml:space="preserve"> </w:t>
      </w:r>
      <w:r>
        <w:rPr>
          <w:spacing w:val="-1"/>
        </w:rPr>
        <w:t>period</w:t>
      </w:r>
      <w:r>
        <w:rPr>
          <w:spacing w:val="-10"/>
        </w:rPr>
        <w:t xml:space="preserve"> </w:t>
      </w:r>
      <w:r>
        <w:rPr>
          <w:spacing w:val="-1"/>
        </w:rPr>
        <w:t>stipulated</w:t>
      </w:r>
      <w:r>
        <w:rPr>
          <w:spacing w:val="-9"/>
        </w:rPr>
        <w:t xml:space="preserve"> </w:t>
      </w:r>
      <w:r>
        <w:rPr>
          <w:spacing w:val="-1"/>
        </w:rPr>
        <w:t>then</w:t>
      </w:r>
      <w:r>
        <w:rPr>
          <w:spacing w:val="-9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rPr>
          <w:spacing w:val="-1"/>
        </w:rPr>
        <w:t>Government</w:t>
      </w:r>
      <w:r>
        <w:rPr>
          <w:spacing w:val="-9"/>
        </w:rPr>
        <w:t xml:space="preserve"> </w:t>
      </w:r>
      <w:r>
        <w:rPr>
          <w:spacing w:val="-1"/>
        </w:rPr>
        <w:t>may</w:t>
      </w:r>
      <w:r>
        <w:rPr>
          <w:spacing w:val="-9"/>
        </w:rPr>
        <w:t xml:space="preserve"> </w:t>
      </w:r>
      <w:r>
        <w:rPr>
          <w:spacing w:val="-1"/>
        </w:rPr>
        <w:t>rearrange</w:t>
      </w:r>
      <w:r>
        <w:rPr>
          <w:spacing w:val="-10"/>
        </w:rPr>
        <w:t xml:space="preserve"> </w:t>
      </w:r>
      <w:r>
        <w:rPr>
          <w:spacing w:val="-1"/>
        </w:rPr>
        <w:t>the</w:t>
      </w:r>
      <w:r>
        <w:rPr>
          <w:spacing w:val="-10"/>
        </w:rPr>
        <w:t xml:space="preserve"> </w:t>
      </w:r>
      <w:r>
        <w:t>work</w:t>
      </w:r>
      <w:r>
        <w:rPr>
          <w:spacing w:val="-51"/>
        </w:rPr>
        <w:t xml:space="preserve"> </w:t>
      </w:r>
      <w:r>
        <w:rPr>
          <w:spacing w:val="-1"/>
        </w:rPr>
        <w:t>otherwise</w:t>
      </w:r>
      <w:r>
        <w:rPr>
          <w:spacing w:val="-7"/>
        </w:rPr>
        <w:t xml:space="preserve"> </w:t>
      </w:r>
      <w:r>
        <w:rPr>
          <w:spacing w:val="-1"/>
        </w:rPr>
        <w:t>or</w:t>
      </w:r>
      <w:r>
        <w:rPr>
          <w:spacing w:val="-8"/>
        </w:rPr>
        <w:t xml:space="preserve"> </w:t>
      </w:r>
      <w:r>
        <w:rPr>
          <w:spacing w:val="-1"/>
        </w:rPr>
        <w:t>get</w:t>
      </w:r>
      <w:r>
        <w:rPr>
          <w:spacing w:val="-6"/>
        </w:rPr>
        <w:t xml:space="preserve"> </w:t>
      </w:r>
      <w:r>
        <w:rPr>
          <w:spacing w:val="-1"/>
        </w:rPr>
        <w:t>it</w:t>
      </w:r>
      <w:r>
        <w:rPr>
          <w:spacing w:val="-7"/>
        </w:rPr>
        <w:t xml:space="preserve"> </w:t>
      </w:r>
      <w:r>
        <w:rPr>
          <w:spacing w:val="-1"/>
        </w:rPr>
        <w:t>done</w:t>
      </w:r>
      <w:r>
        <w:rPr>
          <w:spacing w:val="-13"/>
        </w:rPr>
        <w:t xml:space="preserve"> </w:t>
      </w:r>
      <w:r>
        <w:rPr>
          <w:spacing w:val="-1"/>
        </w:rPr>
        <w:t>departmentally</w:t>
      </w:r>
      <w:r>
        <w:rPr>
          <w:spacing w:val="-7"/>
        </w:rPr>
        <w:t xml:space="preserve"> </w:t>
      </w:r>
      <w:r>
        <w:rPr>
          <w:spacing w:val="-1"/>
        </w:rPr>
        <w:t>at</w:t>
      </w:r>
      <w:r>
        <w:rPr>
          <w:spacing w:val="-6"/>
        </w:rPr>
        <w:t xml:space="preserve"> </w:t>
      </w:r>
      <w:r>
        <w:rPr>
          <w:spacing w:val="-1"/>
        </w:rPr>
        <w:t>the</w:t>
      </w:r>
      <w:r>
        <w:rPr>
          <w:spacing w:val="-7"/>
        </w:rPr>
        <w:t xml:space="preserve"> </w:t>
      </w:r>
      <w:r>
        <w:t>risk</w:t>
      </w:r>
      <w:r>
        <w:rPr>
          <w:spacing w:val="-5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cost</w:t>
      </w:r>
      <w:r>
        <w:rPr>
          <w:spacing w:val="-6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Bidder</w:t>
      </w:r>
      <w:r>
        <w:rPr>
          <w:spacing w:val="-8"/>
        </w:rPr>
        <w:t xml:space="preserve"> </w:t>
      </w:r>
      <w:r>
        <w:t>and</w:t>
      </w:r>
      <w:r>
        <w:rPr>
          <w:spacing w:val="-7"/>
        </w:rPr>
        <w:t xml:space="preserve"> </w:t>
      </w:r>
      <w:r>
        <w:t>the</w:t>
      </w:r>
      <w:r>
        <w:rPr>
          <w:spacing w:val="-7"/>
        </w:rPr>
        <w:t xml:space="preserve"> </w:t>
      </w:r>
      <w:r>
        <w:t>loss</w:t>
      </w:r>
      <w:r>
        <w:rPr>
          <w:spacing w:val="-51"/>
        </w:rPr>
        <w:t xml:space="preserve"> </w:t>
      </w:r>
      <w:r>
        <w:t>so sustained by the Government can be realized from the Bidder under the Revenue</w:t>
      </w:r>
      <w:r>
        <w:rPr>
          <w:spacing w:val="1"/>
        </w:rPr>
        <w:t xml:space="preserve"> </w:t>
      </w:r>
      <w:r>
        <w:t>recovery</w:t>
      </w:r>
      <w:r>
        <w:rPr>
          <w:spacing w:val="1"/>
        </w:rPr>
        <w:t xml:space="preserve"> </w:t>
      </w:r>
      <w:r>
        <w:t>Act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if</w:t>
      </w:r>
      <w:r>
        <w:rPr>
          <w:spacing w:val="1"/>
        </w:rPr>
        <w:t xml:space="preserve"> </w:t>
      </w:r>
      <w:r>
        <w:t>arrears</w:t>
      </w:r>
      <w:r>
        <w:rPr>
          <w:spacing w:val="1"/>
        </w:rPr>
        <w:t xml:space="preserve"> </w:t>
      </w:r>
      <w:r>
        <w:t>of</w:t>
      </w:r>
      <w:r>
        <w:rPr>
          <w:spacing w:val="1"/>
        </w:rPr>
        <w:t xml:space="preserve"> </w:t>
      </w:r>
      <w:r>
        <w:t>land</w:t>
      </w:r>
      <w:r>
        <w:rPr>
          <w:spacing w:val="1"/>
        </w:rPr>
        <w:t xml:space="preserve"> </w:t>
      </w:r>
      <w:r>
        <w:t>revenue</w:t>
      </w:r>
      <w:r>
        <w:rPr>
          <w:spacing w:val="1"/>
        </w:rPr>
        <w:t xml:space="preserve"> </w:t>
      </w:r>
      <w:r>
        <w:t>as</w:t>
      </w:r>
      <w:r>
        <w:rPr>
          <w:spacing w:val="1"/>
        </w:rPr>
        <w:t xml:space="preserve"> </w:t>
      </w:r>
      <w:r>
        <w:t>assessed</w:t>
      </w:r>
      <w:r>
        <w:rPr>
          <w:spacing w:val="1"/>
        </w:rPr>
        <w:t xml:space="preserve"> </w:t>
      </w:r>
      <w:r>
        <w:t>quantified</w:t>
      </w:r>
      <w:r>
        <w:rPr>
          <w:spacing w:val="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fixed</w:t>
      </w:r>
      <w:r>
        <w:rPr>
          <w:spacing w:val="1"/>
        </w:rPr>
        <w:t xml:space="preserve"> </w:t>
      </w:r>
      <w:r>
        <w:t>by</w:t>
      </w:r>
      <w:r>
        <w:rPr>
          <w:spacing w:val="1"/>
        </w:rPr>
        <w:t xml:space="preserve"> </w:t>
      </w:r>
      <w:r>
        <w:t>an</w:t>
      </w:r>
      <w:r>
        <w:rPr>
          <w:spacing w:val="1"/>
        </w:rPr>
        <w:t xml:space="preserve"> </w:t>
      </w:r>
      <w:r>
        <w:t>adjudicating</w:t>
      </w:r>
      <w:r>
        <w:rPr>
          <w:spacing w:val="5"/>
        </w:rPr>
        <w:t xml:space="preserve"> </w:t>
      </w:r>
      <w:r>
        <w:t>authority</w:t>
      </w:r>
      <w:r>
        <w:rPr>
          <w:spacing w:val="2"/>
        </w:rPr>
        <w:t xml:space="preserve"> </w:t>
      </w:r>
      <w:r>
        <w:t>consisting</w:t>
      </w:r>
      <w:r>
        <w:rPr>
          <w:spacing w:val="6"/>
        </w:rPr>
        <w:t xml:space="preserve"> </w:t>
      </w:r>
      <w:r>
        <w:t>of</w:t>
      </w:r>
      <w:r>
        <w:rPr>
          <w:spacing w:val="4"/>
        </w:rPr>
        <w:t xml:space="preserve"> </w:t>
      </w:r>
      <w:r>
        <w:t>the</w:t>
      </w:r>
      <w:r>
        <w:rPr>
          <w:spacing w:val="2"/>
        </w:rPr>
        <w:t xml:space="preserve"> </w:t>
      </w:r>
      <w:r>
        <w:t>Secretary</w:t>
      </w:r>
      <w:r>
        <w:rPr>
          <w:spacing w:val="4"/>
        </w:rPr>
        <w:t xml:space="preserve"> </w:t>
      </w:r>
      <w:r>
        <w:t>Cooperation,</w:t>
      </w:r>
      <w:r>
        <w:rPr>
          <w:spacing w:val="3"/>
        </w:rPr>
        <w:t xml:space="preserve"> </w:t>
      </w:r>
      <w:r>
        <w:t>Registrar</w:t>
      </w:r>
      <w:r>
        <w:rPr>
          <w:spacing w:val="4"/>
        </w:rPr>
        <w:t xml:space="preserve"> </w:t>
      </w:r>
      <w:r>
        <w:t>of</w:t>
      </w:r>
      <w:r>
        <w:rPr>
          <w:spacing w:val="5"/>
        </w:rPr>
        <w:t xml:space="preserve"> </w:t>
      </w:r>
      <w:r>
        <w:t>Cooperative</w:t>
      </w:r>
    </w:p>
    <w:p w:rsidR="0070242A" w:rsidRDefault="0070242A">
      <w:pPr>
        <w:spacing w:line="276" w:lineRule="auto"/>
        <w:jc w:val="both"/>
        <w:sectPr w:rsidR="0070242A">
          <w:footerReference w:type="even" r:id="rId21"/>
          <w:footerReference w:type="default" r:id="rId22"/>
          <w:pgSz w:w="11910" w:h="16840"/>
          <w:pgMar w:top="1580" w:right="720" w:bottom="740" w:left="1160" w:header="0" w:footer="552" w:gutter="0"/>
          <w:cols w:space="720"/>
        </w:sectPr>
      </w:pPr>
    </w:p>
    <w:p w:rsidR="0070242A" w:rsidRDefault="00B56B9C">
      <w:pPr>
        <w:spacing w:before="41" w:line="276" w:lineRule="auto"/>
        <w:ind w:left="966" w:right="561"/>
        <w:jc w:val="both"/>
        <w:rPr>
          <w:rFonts w:ascii="Calibri Light"/>
          <w:sz w:val="24"/>
        </w:rPr>
      </w:pPr>
      <w:r>
        <w:rPr>
          <w:rFonts w:ascii="Calibri Light"/>
          <w:sz w:val="24"/>
        </w:rPr>
        <w:lastRenderedPageBreak/>
        <w:t>Societies or any other officer or officers authorized by Government in this behalf, taking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pacing w:val="-2"/>
          <w:sz w:val="24"/>
        </w:rPr>
        <w:t>into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pacing w:val="-2"/>
          <w:sz w:val="24"/>
        </w:rPr>
        <w:t>consideration</w:t>
      </w:r>
      <w:r>
        <w:rPr>
          <w:rFonts w:ascii="Calibri Light"/>
          <w:spacing w:val="-12"/>
          <w:sz w:val="24"/>
        </w:rPr>
        <w:t xml:space="preserve"> </w:t>
      </w:r>
      <w:r>
        <w:rPr>
          <w:rFonts w:ascii="Calibri Light"/>
          <w:spacing w:val="-2"/>
          <w:sz w:val="24"/>
        </w:rPr>
        <w:t>the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pacing w:val="-2"/>
          <w:sz w:val="24"/>
        </w:rPr>
        <w:t>prevailing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pacing w:val="-2"/>
          <w:sz w:val="24"/>
        </w:rPr>
        <w:t>P.W.D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pacing w:val="-2"/>
          <w:sz w:val="24"/>
        </w:rPr>
        <w:t>rates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pacing w:val="-2"/>
          <w:sz w:val="24"/>
        </w:rPr>
        <w:t>and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pacing w:val="-2"/>
          <w:sz w:val="24"/>
        </w:rPr>
        <w:t>after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pacing w:val="-2"/>
          <w:sz w:val="24"/>
        </w:rPr>
        <w:t>giving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pacing w:val="-1"/>
          <w:sz w:val="24"/>
        </w:rPr>
        <w:t>due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pacing w:val="-1"/>
          <w:sz w:val="24"/>
        </w:rPr>
        <w:t>notice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pacing w:val="-1"/>
          <w:sz w:val="24"/>
        </w:rPr>
        <w:t>to</w:t>
      </w:r>
      <w:r>
        <w:rPr>
          <w:rFonts w:ascii="Calibri Light"/>
          <w:spacing w:val="-12"/>
          <w:sz w:val="24"/>
        </w:rPr>
        <w:t xml:space="preserve"> </w:t>
      </w:r>
      <w:r>
        <w:rPr>
          <w:rFonts w:ascii="Calibri Light"/>
          <w:spacing w:val="-1"/>
          <w:sz w:val="24"/>
        </w:rPr>
        <w:t>the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pacing w:val="-1"/>
          <w:sz w:val="24"/>
        </w:rPr>
        <w:t>Bidder.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pacing w:val="-1"/>
          <w:sz w:val="24"/>
        </w:rPr>
        <w:t>The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z w:val="24"/>
        </w:rPr>
        <w:t>decision taken by such authority officer or officers shall be final and conclusive and shall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z w:val="24"/>
        </w:rPr>
        <w:t>be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binding on the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Bidder.</w:t>
      </w:r>
    </w:p>
    <w:p w:rsidR="0070242A" w:rsidRDefault="00B56B9C">
      <w:pPr>
        <w:pStyle w:val="Heading2"/>
        <w:spacing w:before="1" w:line="276" w:lineRule="auto"/>
        <w:ind w:left="966" w:right="559" w:hanging="348"/>
        <w:jc w:val="both"/>
      </w:pPr>
      <w:r>
        <w:t>a.</w:t>
      </w:r>
      <w:r>
        <w:rPr>
          <w:spacing w:val="-7"/>
        </w:rPr>
        <w:t xml:space="preserve"> </w:t>
      </w:r>
      <w:r>
        <w:t>6.4)</w:t>
      </w:r>
      <w:r>
        <w:rPr>
          <w:spacing w:val="-5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Bidder</w:t>
      </w:r>
      <w:r>
        <w:rPr>
          <w:spacing w:val="-6"/>
        </w:rPr>
        <w:t xml:space="preserve"> </w:t>
      </w:r>
      <w:r>
        <w:t>further</w:t>
      </w:r>
      <w:r>
        <w:rPr>
          <w:spacing w:val="-5"/>
        </w:rPr>
        <w:t xml:space="preserve"> </w:t>
      </w:r>
      <w:r>
        <w:t>agrees</w:t>
      </w:r>
      <w:r>
        <w:rPr>
          <w:spacing w:val="-5"/>
        </w:rPr>
        <w:t xml:space="preserve"> </w:t>
      </w:r>
      <w:r>
        <w:t>that</w:t>
      </w:r>
      <w:r>
        <w:rPr>
          <w:spacing w:val="-7"/>
        </w:rPr>
        <w:t xml:space="preserve"> </w:t>
      </w:r>
      <w:r>
        <w:t>any</w:t>
      </w:r>
      <w:r>
        <w:rPr>
          <w:spacing w:val="-5"/>
        </w:rPr>
        <w:t xml:space="preserve"> </w:t>
      </w:r>
      <w:r>
        <w:t>amount</w:t>
      </w:r>
      <w:r>
        <w:rPr>
          <w:spacing w:val="-8"/>
        </w:rPr>
        <w:t xml:space="preserve"> </w:t>
      </w:r>
      <w:r>
        <w:t>found</w:t>
      </w:r>
      <w:r>
        <w:rPr>
          <w:spacing w:val="-5"/>
        </w:rPr>
        <w:t xml:space="preserve"> </w:t>
      </w:r>
      <w:r>
        <w:t>due</w:t>
      </w:r>
      <w:r>
        <w:rPr>
          <w:spacing w:val="-7"/>
        </w:rPr>
        <w:t xml:space="preserve"> </w:t>
      </w:r>
      <w:r>
        <w:t>to</w:t>
      </w:r>
      <w:r>
        <w:rPr>
          <w:spacing w:val="-8"/>
        </w:rPr>
        <w:t xml:space="preserve"> </w:t>
      </w:r>
      <w:r>
        <w:t>the</w:t>
      </w:r>
      <w:r>
        <w:rPr>
          <w:spacing w:val="-8"/>
        </w:rPr>
        <w:t xml:space="preserve"> </w:t>
      </w:r>
      <w:r>
        <w:t>Government</w:t>
      </w:r>
      <w:r>
        <w:rPr>
          <w:spacing w:val="-5"/>
        </w:rPr>
        <w:t xml:space="preserve"> </w:t>
      </w:r>
      <w:r>
        <w:t>under</w:t>
      </w:r>
      <w:r>
        <w:rPr>
          <w:spacing w:val="-7"/>
        </w:rPr>
        <w:t xml:space="preserve"> </w:t>
      </w:r>
      <w:r>
        <w:t>or</w:t>
      </w:r>
      <w:r>
        <w:rPr>
          <w:spacing w:val="-6"/>
        </w:rPr>
        <w:t xml:space="preserve"> </w:t>
      </w:r>
      <w:r>
        <w:t>by</w:t>
      </w:r>
      <w:r>
        <w:rPr>
          <w:spacing w:val="-52"/>
        </w:rPr>
        <w:t xml:space="preserve"> </w:t>
      </w:r>
      <w:r>
        <w:t>virtue of this agreement shall be recoverable from the Bidder from his EMD and his</w:t>
      </w:r>
      <w:r>
        <w:rPr>
          <w:spacing w:val="1"/>
        </w:rPr>
        <w:t xml:space="preserve"> </w:t>
      </w:r>
      <w:r>
        <w:t>properties movable and immovable as arrears of Land Revenue under the provision of</w:t>
      </w:r>
      <w:r>
        <w:rPr>
          <w:spacing w:val="1"/>
        </w:rPr>
        <w:t xml:space="preserve"> </w:t>
      </w:r>
      <w:r>
        <w:t>the Revenue Recovery Act for the time being in force or in any other manner as the</w:t>
      </w:r>
      <w:r>
        <w:rPr>
          <w:spacing w:val="1"/>
        </w:rPr>
        <w:t xml:space="preserve"> </w:t>
      </w:r>
      <w:r>
        <w:t>Government may deem</w:t>
      </w:r>
      <w:r>
        <w:rPr>
          <w:spacing w:val="-1"/>
        </w:rPr>
        <w:t xml:space="preserve"> </w:t>
      </w:r>
      <w:r>
        <w:t>fit in this</w:t>
      </w:r>
      <w:r>
        <w:rPr>
          <w:spacing w:val="-3"/>
        </w:rPr>
        <w:t xml:space="preserve"> </w:t>
      </w:r>
      <w:r>
        <w:t>regard.</w:t>
      </w:r>
    </w:p>
    <w:p w:rsidR="0070242A" w:rsidRDefault="00B56B9C">
      <w:pPr>
        <w:spacing w:line="276" w:lineRule="auto"/>
        <w:ind w:left="966" w:right="561" w:hanging="348"/>
        <w:jc w:val="both"/>
        <w:rPr>
          <w:rFonts w:ascii="Calibri Light"/>
          <w:sz w:val="24"/>
        </w:rPr>
      </w:pPr>
      <w:r>
        <w:rPr>
          <w:rFonts w:ascii="Calibri Light"/>
          <w:sz w:val="24"/>
        </w:rPr>
        <w:t>a.6.5) The Bidder further assures that it is clearly understood that the settlement of claims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either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by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part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bills</w:t>
      </w:r>
      <w:r>
        <w:rPr>
          <w:rFonts w:ascii="Calibri Light"/>
          <w:spacing w:val="-8"/>
          <w:sz w:val="24"/>
        </w:rPr>
        <w:t xml:space="preserve"> </w:t>
      </w:r>
      <w:r>
        <w:rPr>
          <w:rFonts w:ascii="Calibri Light"/>
          <w:sz w:val="24"/>
        </w:rPr>
        <w:t>or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z w:val="24"/>
        </w:rPr>
        <w:t>by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z w:val="24"/>
        </w:rPr>
        <w:t>final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bills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will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be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z w:val="24"/>
        </w:rPr>
        <w:t>made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z w:val="24"/>
        </w:rPr>
        <w:t>only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according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to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availability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budget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z w:val="24"/>
        </w:rPr>
        <w:t>provision and allotment of funds made with the Divisional officer in charge of the work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under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respective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heads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account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in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which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work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is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sanctioned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and</w:t>
      </w:r>
      <w:r>
        <w:rPr>
          <w:rFonts w:ascii="Calibri Light"/>
          <w:spacing w:val="-10"/>
          <w:sz w:val="24"/>
        </w:rPr>
        <w:t xml:space="preserve"> </w:t>
      </w:r>
      <w:r>
        <w:rPr>
          <w:rFonts w:ascii="Calibri Light"/>
          <w:sz w:val="24"/>
        </w:rPr>
        <w:t>arranged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and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pacing w:val="-1"/>
          <w:sz w:val="24"/>
        </w:rPr>
        <w:t>also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pacing w:val="-1"/>
          <w:sz w:val="24"/>
        </w:rPr>
        <w:t>subject</w:t>
      </w:r>
      <w:r>
        <w:rPr>
          <w:rFonts w:ascii="Calibri Light"/>
          <w:spacing w:val="-14"/>
          <w:sz w:val="24"/>
        </w:rPr>
        <w:t xml:space="preserve"> </w:t>
      </w:r>
      <w:r>
        <w:rPr>
          <w:rFonts w:ascii="Calibri Light"/>
          <w:spacing w:val="-1"/>
          <w:sz w:val="24"/>
        </w:rPr>
        <w:t>to</w:t>
      </w:r>
      <w:r>
        <w:rPr>
          <w:rFonts w:ascii="Calibri Light"/>
          <w:spacing w:val="-14"/>
          <w:sz w:val="24"/>
        </w:rPr>
        <w:t xml:space="preserve"> </w:t>
      </w:r>
      <w:r>
        <w:rPr>
          <w:rFonts w:ascii="Calibri Light"/>
          <w:spacing w:val="-1"/>
          <w:sz w:val="24"/>
        </w:rPr>
        <w:t>the</w:t>
      </w:r>
      <w:r>
        <w:rPr>
          <w:rFonts w:ascii="Calibri Light"/>
          <w:spacing w:val="-15"/>
          <w:sz w:val="24"/>
        </w:rPr>
        <w:t xml:space="preserve"> </w:t>
      </w:r>
      <w:r>
        <w:rPr>
          <w:rFonts w:ascii="Calibri Light"/>
          <w:spacing w:val="-1"/>
          <w:sz w:val="24"/>
        </w:rPr>
        <w:t>seniority</w:t>
      </w:r>
      <w:r>
        <w:rPr>
          <w:rFonts w:ascii="Calibri Light"/>
          <w:spacing w:val="-12"/>
          <w:sz w:val="24"/>
        </w:rPr>
        <w:t xml:space="preserve"> </w:t>
      </w:r>
      <w:r>
        <w:rPr>
          <w:rFonts w:ascii="Calibri Light"/>
          <w:spacing w:val="-1"/>
          <w:sz w:val="24"/>
        </w:rPr>
        <w:t>of</w:t>
      </w:r>
      <w:r>
        <w:rPr>
          <w:rFonts w:ascii="Calibri Light"/>
          <w:spacing w:val="-13"/>
          <w:sz w:val="24"/>
        </w:rPr>
        <w:t xml:space="preserve"> </w:t>
      </w:r>
      <w:r>
        <w:rPr>
          <w:rFonts w:ascii="Calibri Light"/>
          <w:spacing w:val="-1"/>
          <w:sz w:val="24"/>
        </w:rPr>
        <w:t>such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pacing w:val="-1"/>
          <w:sz w:val="24"/>
        </w:rPr>
        <w:t>bills.</w:t>
      </w:r>
      <w:r>
        <w:rPr>
          <w:rFonts w:ascii="Calibri Light"/>
          <w:spacing w:val="-12"/>
          <w:sz w:val="24"/>
        </w:rPr>
        <w:t xml:space="preserve"> </w:t>
      </w:r>
      <w:r>
        <w:rPr>
          <w:rFonts w:ascii="Calibri Light"/>
          <w:spacing w:val="-1"/>
          <w:sz w:val="24"/>
        </w:rPr>
        <w:t>No</w:t>
      </w:r>
      <w:r>
        <w:rPr>
          <w:rFonts w:ascii="Calibri Light"/>
          <w:spacing w:val="-14"/>
          <w:sz w:val="24"/>
        </w:rPr>
        <w:t xml:space="preserve"> </w:t>
      </w:r>
      <w:r>
        <w:rPr>
          <w:rFonts w:ascii="Calibri Light"/>
          <w:spacing w:val="-1"/>
          <w:sz w:val="24"/>
        </w:rPr>
        <w:t>claims</w:t>
      </w:r>
      <w:r>
        <w:rPr>
          <w:rFonts w:ascii="Calibri Light"/>
          <w:spacing w:val="-13"/>
          <w:sz w:val="24"/>
        </w:rPr>
        <w:t xml:space="preserve"> </w:t>
      </w:r>
      <w:r>
        <w:rPr>
          <w:rFonts w:ascii="Calibri Light"/>
          <w:spacing w:val="-1"/>
          <w:sz w:val="24"/>
        </w:rPr>
        <w:t>for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pacing w:val="-1"/>
          <w:sz w:val="24"/>
        </w:rPr>
        <w:t>interest</w:t>
      </w:r>
      <w:r>
        <w:rPr>
          <w:rFonts w:ascii="Calibri Light"/>
          <w:spacing w:val="-11"/>
          <w:sz w:val="24"/>
        </w:rPr>
        <w:t xml:space="preserve"> </w:t>
      </w:r>
      <w:r>
        <w:rPr>
          <w:rFonts w:ascii="Calibri Light"/>
          <w:spacing w:val="-1"/>
          <w:sz w:val="24"/>
        </w:rPr>
        <w:t>or</w:t>
      </w:r>
      <w:r>
        <w:rPr>
          <w:rFonts w:ascii="Calibri Light"/>
          <w:spacing w:val="-13"/>
          <w:sz w:val="24"/>
        </w:rPr>
        <w:t xml:space="preserve"> </w:t>
      </w:r>
      <w:r>
        <w:rPr>
          <w:rFonts w:ascii="Calibri Light"/>
          <w:spacing w:val="-1"/>
          <w:sz w:val="24"/>
        </w:rPr>
        <w:t>for</w:t>
      </w:r>
      <w:r>
        <w:rPr>
          <w:rFonts w:ascii="Calibri Light"/>
          <w:spacing w:val="-13"/>
          <w:sz w:val="24"/>
        </w:rPr>
        <w:t xml:space="preserve"> </w:t>
      </w:r>
      <w:r>
        <w:rPr>
          <w:rFonts w:ascii="Calibri Light"/>
          <w:spacing w:val="-1"/>
          <w:sz w:val="24"/>
        </w:rPr>
        <w:t>damages</w:t>
      </w:r>
      <w:r>
        <w:rPr>
          <w:rFonts w:ascii="Calibri Light"/>
          <w:spacing w:val="-9"/>
          <w:sz w:val="24"/>
        </w:rPr>
        <w:t xml:space="preserve"> </w:t>
      </w:r>
      <w:r>
        <w:rPr>
          <w:rFonts w:ascii="Calibri Light"/>
          <w:sz w:val="24"/>
        </w:rPr>
        <w:t>whatsoever</w:t>
      </w:r>
      <w:r>
        <w:rPr>
          <w:rFonts w:ascii="Calibri Light"/>
          <w:spacing w:val="-52"/>
          <w:sz w:val="24"/>
        </w:rPr>
        <w:t xml:space="preserve"> </w:t>
      </w:r>
      <w:r>
        <w:rPr>
          <w:rFonts w:ascii="Calibri Light"/>
          <w:sz w:val="24"/>
        </w:rPr>
        <w:t>shall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be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made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for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related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settlement</w:t>
      </w:r>
      <w:r>
        <w:rPr>
          <w:rFonts w:ascii="Calibri Light"/>
          <w:spacing w:val="1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claims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1"/>
          <w:sz w:val="24"/>
        </w:rPr>
        <w:t xml:space="preserve"> </w:t>
      </w:r>
      <w:r>
        <w:rPr>
          <w:rFonts w:ascii="Calibri Light"/>
          <w:sz w:val="24"/>
        </w:rPr>
        <w:t>bills.</w:t>
      </w:r>
    </w:p>
    <w:p w:rsidR="0070242A" w:rsidRDefault="0070242A">
      <w:pPr>
        <w:pStyle w:val="BodyText"/>
        <w:spacing w:before="7"/>
        <w:rPr>
          <w:rFonts w:ascii="Calibri Light"/>
          <w:sz w:val="27"/>
        </w:rPr>
      </w:pPr>
    </w:p>
    <w:p w:rsidR="0070242A" w:rsidRDefault="00B56B9C">
      <w:pPr>
        <w:pStyle w:val="Heading2"/>
        <w:ind w:left="966"/>
      </w:pPr>
      <w:r>
        <w:t>IN</w:t>
      </w:r>
      <w:r>
        <w:rPr>
          <w:spacing w:val="-2"/>
        </w:rPr>
        <w:t xml:space="preserve"> </w:t>
      </w:r>
      <w:r>
        <w:t>WITNESS</w:t>
      </w:r>
      <w:r>
        <w:rPr>
          <w:spacing w:val="-4"/>
        </w:rPr>
        <w:t xml:space="preserve"> </w:t>
      </w:r>
      <w:r>
        <w:t>THERE</w:t>
      </w:r>
      <w:r>
        <w:rPr>
          <w:spacing w:val="-3"/>
        </w:rPr>
        <w:t xml:space="preserve"> </w:t>
      </w:r>
      <w:r>
        <w:t>OF Sri.</w:t>
      </w:r>
      <w:r>
        <w:rPr>
          <w:spacing w:val="-4"/>
        </w:rPr>
        <w:t xml:space="preserve"> </w:t>
      </w:r>
      <w:r>
        <w:t>…………………………………………….</w:t>
      </w:r>
      <w:r>
        <w:rPr>
          <w:spacing w:val="-4"/>
        </w:rPr>
        <w:t xml:space="preserve"> </w:t>
      </w:r>
      <w:r>
        <w:t>……………………..</w:t>
      </w:r>
      <w:r>
        <w:rPr>
          <w:spacing w:val="-3"/>
        </w:rPr>
        <w:t xml:space="preserve"> </w:t>
      </w:r>
      <w:r>
        <w:t>…………………..</w:t>
      </w:r>
    </w:p>
    <w:p w:rsidR="0070242A" w:rsidRDefault="00B56B9C">
      <w:pPr>
        <w:spacing w:before="43" w:line="278" w:lineRule="auto"/>
        <w:ind w:left="258" w:right="533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………………….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………………..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(here-enter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the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name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of</w:t>
      </w:r>
      <w:r>
        <w:rPr>
          <w:rFonts w:ascii="Calibri Light" w:hAnsi="Calibri Light"/>
          <w:spacing w:val="-1"/>
          <w:sz w:val="24"/>
        </w:rPr>
        <w:t xml:space="preserve"> </w:t>
      </w:r>
      <w:r>
        <w:rPr>
          <w:rFonts w:ascii="Calibri Light" w:hAnsi="Calibri Light"/>
          <w:sz w:val="24"/>
        </w:rPr>
        <w:t>the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officers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of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the</w:t>
      </w:r>
      <w:r>
        <w:rPr>
          <w:rFonts w:ascii="Calibri Light" w:hAnsi="Calibri Light"/>
          <w:spacing w:val="-5"/>
          <w:sz w:val="24"/>
        </w:rPr>
        <w:t xml:space="preserve"> </w:t>
      </w:r>
      <w:r>
        <w:rPr>
          <w:rFonts w:ascii="Calibri Light" w:hAnsi="Calibri Light"/>
          <w:sz w:val="24"/>
        </w:rPr>
        <w:t>Department)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for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on</w:t>
      </w:r>
      <w:r>
        <w:rPr>
          <w:rFonts w:ascii="Calibri Light" w:hAnsi="Calibri Light"/>
          <w:spacing w:val="-4"/>
          <w:sz w:val="24"/>
        </w:rPr>
        <w:t xml:space="preserve"> </w:t>
      </w:r>
      <w:r>
        <w:rPr>
          <w:rFonts w:ascii="Calibri Light" w:hAnsi="Calibri Light"/>
          <w:sz w:val="24"/>
        </w:rPr>
        <w:t>behalf</w:t>
      </w:r>
      <w:r>
        <w:rPr>
          <w:rFonts w:ascii="Calibri Light" w:hAnsi="Calibri Light"/>
          <w:spacing w:val="-51"/>
          <w:sz w:val="24"/>
        </w:rPr>
        <w:t xml:space="preserve"> </w:t>
      </w:r>
      <w:r>
        <w:rPr>
          <w:rFonts w:ascii="Calibri Light" w:hAnsi="Calibri Light"/>
          <w:sz w:val="24"/>
        </w:rPr>
        <w:t>of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the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Governor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of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Kerala</w:t>
      </w:r>
      <w:r>
        <w:rPr>
          <w:rFonts w:ascii="Calibri Light" w:hAnsi="Calibri Light"/>
          <w:spacing w:val="-2"/>
          <w:sz w:val="24"/>
        </w:rPr>
        <w:t xml:space="preserve"> </w:t>
      </w:r>
      <w:r>
        <w:rPr>
          <w:rFonts w:ascii="Calibri Light" w:hAnsi="Calibri Light"/>
          <w:sz w:val="24"/>
        </w:rPr>
        <w:t>State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and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……………………….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………………………….</w:t>
      </w:r>
      <w:r>
        <w:rPr>
          <w:rFonts w:ascii="Calibri Light" w:hAnsi="Calibri Light"/>
          <w:spacing w:val="-3"/>
          <w:sz w:val="24"/>
        </w:rPr>
        <w:t xml:space="preserve"> </w:t>
      </w:r>
      <w:r>
        <w:rPr>
          <w:rFonts w:ascii="Calibri Light" w:hAnsi="Calibri Light"/>
          <w:sz w:val="24"/>
        </w:rPr>
        <w:t>……………………….</w:t>
      </w:r>
    </w:p>
    <w:p w:rsidR="0070242A" w:rsidRDefault="00B56B9C">
      <w:pPr>
        <w:pStyle w:val="Heading2"/>
        <w:spacing w:line="288" w:lineRule="exact"/>
      </w:pPr>
      <w:r>
        <w:t>………………………….</w:t>
      </w:r>
      <w:r>
        <w:rPr>
          <w:spacing w:val="-4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Bidder</w:t>
      </w:r>
      <w:r>
        <w:rPr>
          <w:spacing w:val="-4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set</w:t>
      </w:r>
      <w:r>
        <w:rPr>
          <w:spacing w:val="-3"/>
        </w:rPr>
        <w:t xml:space="preserve"> </w:t>
      </w:r>
      <w:r>
        <w:t>their</w:t>
      </w:r>
      <w:r>
        <w:rPr>
          <w:spacing w:val="-4"/>
        </w:rPr>
        <w:t xml:space="preserve"> </w:t>
      </w:r>
      <w:r>
        <w:t>hand</w:t>
      </w:r>
      <w:r>
        <w:rPr>
          <w:spacing w:val="-3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day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year</w:t>
      </w:r>
      <w:r>
        <w:rPr>
          <w:spacing w:val="-4"/>
        </w:rPr>
        <w:t xml:space="preserve"> </w:t>
      </w:r>
      <w:r>
        <w:t>first</w:t>
      </w:r>
      <w:r>
        <w:rPr>
          <w:spacing w:val="-2"/>
        </w:rPr>
        <w:t xml:space="preserve"> </w:t>
      </w:r>
      <w:r>
        <w:t>above</w:t>
      </w:r>
      <w:r>
        <w:rPr>
          <w:spacing w:val="-4"/>
        </w:rPr>
        <w:t xml:space="preserve"> </w:t>
      </w:r>
      <w:r>
        <w:t>written</w:t>
      </w:r>
    </w:p>
    <w:p w:rsidR="0070242A" w:rsidRDefault="0070242A">
      <w:pPr>
        <w:pStyle w:val="BodyText"/>
        <w:spacing w:before="3"/>
        <w:rPr>
          <w:rFonts w:ascii="Calibri Light"/>
          <w:sz w:val="31"/>
        </w:rPr>
      </w:pPr>
    </w:p>
    <w:p w:rsidR="0070242A" w:rsidRDefault="00B56B9C">
      <w:pPr>
        <w:tabs>
          <w:tab w:val="left" w:leader="dot" w:pos="5700"/>
        </w:tabs>
        <w:ind w:left="258"/>
        <w:rPr>
          <w:rFonts w:ascii="Calibri Light"/>
          <w:sz w:val="24"/>
        </w:rPr>
      </w:pPr>
      <w:r>
        <w:rPr>
          <w:rFonts w:ascii="Calibri Light"/>
          <w:sz w:val="24"/>
        </w:rPr>
        <w:t>Signed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by</w:t>
      </w:r>
      <w:r>
        <w:rPr>
          <w:rFonts w:ascii="Times New Roman"/>
          <w:sz w:val="24"/>
        </w:rPr>
        <w:tab/>
      </w:r>
      <w:r>
        <w:rPr>
          <w:rFonts w:ascii="Calibri Light"/>
          <w:sz w:val="24"/>
        </w:rPr>
        <w:t>(officer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/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Officers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CAPE)</w:t>
      </w:r>
    </w:p>
    <w:p w:rsidR="0070242A" w:rsidRDefault="00B56B9C">
      <w:pPr>
        <w:pStyle w:val="Heading2"/>
        <w:spacing w:before="43" w:line="278" w:lineRule="auto"/>
        <w:ind w:left="978" w:right="6947" w:hanging="720"/>
      </w:pPr>
      <w:r>
        <w:t>In the presence of witnesses:</w:t>
      </w:r>
      <w:r>
        <w:rPr>
          <w:spacing w:val="-53"/>
        </w:rPr>
        <w:t xml:space="preserve"> </w:t>
      </w:r>
      <w:r>
        <w:t>1.</w:t>
      </w:r>
    </w:p>
    <w:p w:rsidR="0070242A" w:rsidRDefault="00B56B9C">
      <w:pPr>
        <w:spacing w:line="288" w:lineRule="exact"/>
        <w:ind w:left="978"/>
        <w:rPr>
          <w:rFonts w:ascii="Calibri Light"/>
          <w:sz w:val="24"/>
        </w:rPr>
      </w:pPr>
      <w:r>
        <w:rPr>
          <w:rFonts w:ascii="Calibri Light"/>
          <w:sz w:val="24"/>
        </w:rPr>
        <w:t>2.</w:t>
      </w:r>
    </w:p>
    <w:p w:rsidR="0070242A" w:rsidRDefault="00B56B9C">
      <w:pPr>
        <w:pStyle w:val="Heading2"/>
        <w:spacing w:before="45" w:line="276" w:lineRule="auto"/>
        <w:ind w:left="978" w:right="4710" w:hanging="720"/>
      </w:pPr>
      <w:r>
        <w:t>Signed</w:t>
      </w:r>
      <w:r>
        <w:rPr>
          <w:spacing w:val="-3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delivered</w:t>
      </w:r>
      <w:r>
        <w:rPr>
          <w:spacing w:val="-3"/>
        </w:rPr>
        <w:t xml:space="preserve"> </w:t>
      </w:r>
      <w:r>
        <w:t>by</w:t>
      </w:r>
      <w:r>
        <w:rPr>
          <w:spacing w:val="-2"/>
        </w:rPr>
        <w:t xml:space="preserve"> </w:t>
      </w:r>
      <w:r>
        <w:t>(Bidder)</w:t>
      </w:r>
      <w:r>
        <w:rPr>
          <w:spacing w:val="-2"/>
        </w:rPr>
        <w:t xml:space="preserve"> </w:t>
      </w:r>
      <w:r>
        <w:t>in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presence</w:t>
      </w:r>
      <w:r>
        <w:rPr>
          <w:spacing w:val="-3"/>
        </w:rPr>
        <w:t xml:space="preserve"> </w:t>
      </w:r>
      <w:r>
        <w:t>of</w:t>
      </w:r>
      <w:r>
        <w:rPr>
          <w:spacing w:val="-52"/>
        </w:rPr>
        <w:t xml:space="preserve"> </w:t>
      </w:r>
      <w:r>
        <w:t>1.</w:t>
      </w:r>
    </w:p>
    <w:p w:rsidR="0070242A" w:rsidRDefault="00B56B9C">
      <w:pPr>
        <w:spacing w:line="291" w:lineRule="exact"/>
        <w:ind w:left="978"/>
        <w:rPr>
          <w:rFonts w:ascii="Calibri Light"/>
          <w:sz w:val="24"/>
        </w:rPr>
      </w:pPr>
      <w:r>
        <w:rPr>
          <w:rFonts w:ascii="Calibri Light"/>
          <w:sz w:val="24"/>
        </w:rPr>
        <w:t>2.</w:t>
      </w:r>
    </w:p>
    <w:p w:rsidR="0070242A" w:rsidRDefault="0070242A">
      <w:pPr>
        <w:spacing w:line="291" w:lineRule="exact"/>
        <w:rPr>
          <w:rFonts w:ascii="Calibri Light"/>
          <w:sz w:val="24"/>
        </w:rPr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Heading2"/>
        <w:numPr>
          <w:ilvl w:val="2"/>
          <w:numId w:val="31"/>
        </w:numPr>
        <w:tabs>
          <w:tab w:val="left" w:pos="3802"/>
        </w:tabs>
        <w:spacing w:before="41"/>
        <w:ind w:left="3801" w:hanging="236"/>
        <w:jc w:val="left"/>
      </w:pPr>
      <w:r>
        <w:lastRenderedPageBreak/>
        <w:t>Format</w:t>
      </w:r>
      <w:r>
        <w:rPr>
          <w:spacing w:val="-6"/>
        </w:rPr>
        <w:t xml:space="preserve"> </w:t>
      </w:r>
      <w:r>
        <w:t>for</w:t>
      </w:r>
      <w:r>
        <w:rPr>
          <w:spacing w:val="-6"/>
        </w:rPr>
        <w:t xml:space="preserve"> </w:t>
      </w:r>
      <w:r>
        <w:t>Integrity</w:t>
      </w:r>
      <w:r>
        <w:rPr>
          <w:spacing w:val="-7"/>
        </w:rPr>
        <w:t xml:space="preserve"> </w:t>
      </w:r>
      <w:r>
        <w:t>Pact</w:t>
      </w:r>
    </w:p>
    <w:p w:rsidR="0070242A" w:rsidRDefault="0070242A">
      <w:pPr>
        <w:pStyle w:val="BodyText"/>
        <w:spacing w:before="3"/>
        <w:rPr>
          <w:rFonts w:ascii="Calibri Light"/>
          <w:sz w:val="31"/>
        </w:rPr>
      </w:pPr>
    </w:p>
    <w:p w:rsidR="0070242A" w:rsidRDefault="00B56B9C">
      <w:pPr>
        <w:spacing w:line="276" w:lineRule="auto"/>
        <w:ind w:left="258" w:right="349"/>
        <w:rPr>
          <w:rFonts w:ascii="Calibri Light"/>
          <w:sz w:val="24"/>
        </w:rPr>
      </w:pPr>
      <w:r>
        <w:rPr>
          <w:rFonts w:ascii="Calibri Light"/>
          <w:sz w:val="24"/>
        </w:rPr>
        <w:t>(Certificate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to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be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furnished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by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bidder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with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tender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document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downloaded</w:t>
      </w:r>
      <w:r>
        <w:rPr>
          <w:rFonts w:ascii="Calibri Light"/>
          <w:spacing w:val="-3"/>
          <w:sz w:val="24"/>
        </w:rPr>
        <w:t xml:space="preserve"> </w:t>
      </w:r>
      <w:r>
        <w:rPr>
          <w:rFonts w:ascii="Calibri Light"/>
          <w:sz w:val="24"/>
        </w:rPr>
        <w:t>from</w:t>
      </w:r>
      <w:r>
        <w:rPr>
          <w:rFonts w:ascii="Calibri Light"/>
          <w:spacing w:val="-4"/>
          <w:sz w:val="24"/>
        </w:rPr>
        <w:t xml:space="preserve"> </w:t>
      </w:r>
      <w:r>
        <w:rPr>
          <w:rFonts w:ascii="Calibri Light"/>
          <w:sz w:val="24"/>
        </w:rPr>
        <w:t>e-GP</w:t>
      </w:r>
      <w:r>
        <w:rPr>
          <w:rFonts w:ascii="Calibri Light"/>
          <w:spacing w:val="-51"/>
          <w:sz w:val="24"/>
        </w:rPr>
        <w:t xml:space="preserve"> </w:t>
      </w:r>
      <w:r>
        <w:rPr>
          <w:rFonts w:ascii="Calibri Light"/>
          <w:sz w:val="24"/>
        </w:rPr>
        <w:t>Website)</w:t>
      </w:r>
    </w:p>
    <w:p w:rsidR="0070242A" w:rsidRDefault="0070242A">
      <w:pPr>
        <w:pStyle w:val="BodyText"/>
        <w:rPr>
          <w:rFonts w:ascii="Calibri Light"/>
          <w:sz w:val="24"/>
        </w:rPr>
      </w:pPr>
    </w:p>
    <w:p w:rsidR="0070242A" w:rsidRDefault="0070242A">
      <w:pPr>
        <w:pStyle w:val="BodyText"/>
        <w:rPr>
          <w:rFonts w:ascii="Calibri Light"/>
          <w:sz w:val="24"/>
        </w:rPr>
      </w:pPr>
    </w:p>
    <w:p w:rsidR="0070242A" w:rsidRDefault="0070242A">
      <w:pPr>
        <w:pStyle w:val="BodyText"/>
        <w:spacing w:before="10"/>
        <w:rPr>
          <w:rFonts w:ascii="Calibri Light"/>
          <w:sz w:val="34"/>
        </w:rPr>
      </w:pPr>
    </w:p>
    <w:p w:rsidR="0070242A" w:rsidRDefault="00B56B9C">
      <w:pPr>
        <w:pStyle w:val="Heading2"/>
        <w:ind w:left="0" w:right="303"/>
        <w:jc w:val="center"/>
      </w:pPr>
      <w:r>
        <w:t>CERTIFICATE</w:t>
      </w:r>
    </w:p>
    <w:p w:rsidR="0070242A" w:rsidRDefault="00B56B9C">
      <w:pPr>
        <w:spacing w:before="43"/>
        <w:ind w:left="978"/>
        <w:jc w:val="both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 xml:space="preserve">I/We   </w:t>
      </w:r>
      <w:r>
        <w:rPr>
          <w:rFonts w:ascii="Calibri Light" w:hAnsi="Calibri Light"/>
          <w:spacing w:val="36"/>
          <w:sz w:val="24"/>
        </w:rPr>
        <w:t xml:space="preserve"> </w:t>
      </w:r>
      <w:r>
        <w:rPr>
          <w:rFonts w:ascii="Calibri Light" w:hAnsi="Calibri Light"/>
          <w:sz w:val="24"/>
        </w:rPr>
        <w:t xml:space="preserve">…………………………………………….   </w:t>
      </w:r>
      <w:r>
        <w:rPr>
          <w:rFonts w:ascii="Calibri Light" w:hAnsi="Calibri Light"/>
          <w:spacing w:val="36"/>
          <w:sz w:val="24"/>
        </w:rPr>
        <w:t xml:space="preserve"> </w:t>
      </w:r>
      <w:r>
        <w:rPr>
          <w:rFonts w:ascii="Calibri Light" w:hAnsi="Calibri Light"/>
          <w:sz w:val="24"/>
        </w:rPr>
        <w:t xml:space="preserve">……………………..   </w:t>
      </w:r>
      <w:r>
        <w:rPr>
          <w:rFonts w:ascii="Calibri Light" w:hAnsi="Calibri Light"/>
          <w:spacing w:val="36"/>
          <w:sz w:val="24"/>
        </w:rPr>
        <w:t xml:space="preserve"> </w:t>
      </w:r>
      <w:r>
        <w:rPr>
          <w:rFonts w:ascii="Calibri Light" w:hAnsi="Calibri Light"/>
          <w:sz w:val="24"/>
        </w:rPr>
        <w:t xml:space="preserve">…………………..       </w:t>
      </w:r>
      <w:r>
        <w:rPr>
          <w:rFonts w:ascii="Calibri Light" w:hAnsi="Calibri Light"/>
          <w:spacing w:val="23"/>
          <w:sz w:val="24"/>
        </w:rPr>
        <w:t xml:space="preserve"> </w:t>
      </w:r>
      <w:r>
        <w:rPr>
          <w:rFonts w:ascii="Calibri Light" w:hAnsi="Calibri Light"/>
          <w:sz w:val="24"/>
        </w:rPr>
        <w:t>………………….</w:t>
      </w:r>
    </w:p>
    <w:p w:rsidR="0070242A" w:rsidRDefault="00B56B9C">
      <w:pPr>
        <w:pStyle w:val="Heading2"/>
        <w:spacing w:before="146" w:line="360" w:lineRule="auto"/>
        <w:ind w:right="561"/>
        <w:jc w:val="both"/>
      </w:pPr>
      <w:r>
        <w:t>………………..</w:t>
      </w:r>
      <w:r>
        <w:rPr>
          <w:spacing w:val="33"/>
        </w:rPr>
        <w:t xml:space="preserve"> </w:t>
      </w:r>
      <w:r>
        <w:t>undertake</w:t>
      </w:r>
      <w:r>
        <w:rPr>
          <w:spacing w:val="-12"/>
        </w:rPr>
        <w:t xml:space="preserve"> </w:t>
      </w:r>
      <w:r>
        <w:t>that</w:t>
      </w:r>
      <w:r>
        <w:rPr>
          <w:spacing w:val="-10"/>
        </w:rPr>
        <w:t xml:space="preserve"> </w:t>
      </w:r>
      <w:r>
        <w:t>the</w:t>
      </w:r>
      <w:r>
        <w:rPr>
          <w:spacing w:val="-10"/>
        </w:rPr>
        <w:t xml:space="preserve"> </w:t>
      </w:r>
      <w:r>
        <w:t>tender</w:t>
      </w:r>
      <w:r>
        <w:rPr>
          <w:spacing w:val="-12"/>
        </w:rPr>
        <w:t xml:space="preserve"> </w:t>
      </w:r>
      <w:r>
        <w:t>submitted</w:t>
      </w:r>
      <w:r>
        <w:rPr>
          <w:spacing w:val="-10"/>
        </w:rPr>
        <w:t xml:space="preserve"> </w:t>
      </w:r>
      <w:r>
        <w:t>by</w:t>
      </w:r>
      <w:r>
        <w:rPr>
          <w:spacing w:val="-11"/>
        </w:rPr>
        <w:t xml:space="preserve"> </w:t>
      </w:r>
      <w:r>
        <w:t>us</w:t>
      </w:r>
      <w:r>
        <w:rPr>
          <w:spacing w:val="-10"/>
        </w:rPr>
        <w:t xml:space="preserve"> </w:t>
      </w:r>
      <w:r>
        <w:t>is</w:t>
      </w:r>
      <w:r>
        <w:rPr>
          <w:spacing w:val="-9"/>
        </w:rPr>
        <w:t xml:space="preserve"> </w:t>
      </w:r>
      <w:r>
        <w:t>downloaded</w:t>
      </w:r>
      <w:r>
        <w:rPr>
          <w:spacing w:val="-11"/>
        </w:rPr>
        <w:t xml:space="preserve"> </w:t>
      </w:r>
      <w:r>
        <w:t>from</w:t>
      </w:r>
      <w:r>
        <w:rPr>
          <w:spacing w:val="-13"/>
        </w:rPr>
        <w:t xml:space="preserve"> </w:t>
      </w:r>
      <w:r>
        <w:t>Website</w:t>
      </w:r>
      <w:r>
        <w:rPr>
          <w:spacing w:val="-10"/>
        </w:rPr>
        <w:t xml:space="preserve"> </w:t>
      </w:r>
      <w:r>
        <w:t>and</w:t>
      </w:r>
      <w:r>
        <w:rPr>
          <w:spacing w:val="-11"/>
        </w:rPr>
        <w:t xml:space="preserve"> </w:t>
      </w:r>
      <w:r>
        <w:t>is</w:t>
      </w:r>
      <w:r>
        <w:rPr>
          <w:spacing w:val="-10"/>
        </w:rPr>
        <w:t xml:space="preserve"> </w:t>
      </w:r>
      <w:r>
        <w:t>same</w:t>
      </w:r>
      <w:r>
        <w:rPr>
          <w:spacing w:val="-51"/>
        </w:rPr>
        <w:t xml:space="preserve"> </w:t>
      </w:r>
      <w:r>
        <w:t>in content and form (verbatim), and any deviation, of detected, at any stage, would entitle the</w:t>
      </w:r>
      <w:r>
        <w:rPr>
          <w:spacing w:val="1"/>
        </w:rPr>
        <w:t xml:space="preserve"> </w:t>
      </w:r>
      <w:r>
        <w:t>Employer to reject our bidding/ offer without assigning any reason or recourse to any penal</w:t>
      </w:r>
      <w:r>
        <w:rPr>
          <w:spacing w:val="1"/>
        </w:rPr>
        <w:t xml:space="preserve"> </w:t>
      </w:r>
      <w:r>
        <w:t>action</w:t>
      </w:r>
      <w:r>
        <w:rPr>
          <w:spacing w:val="-1"/>
        </w:rPr>
        <w:t xml:space="preserve"> </w:t>
      </w:r>
      <w:r>
        <w:t>and</w:t>
      </w:r>
      <w:r>
        <w:rPr>
          <w:spacing w:val="1"/>
        </w:rPr>
        <w:t xml:space="preserve"> </w:t>
      </w:r>
      <w:r>
        <w:t>would</w:t>
      </w:r>
      <w:r>
        <w:rPr>
          <w:spacing w:val="-3"/>
        </w:rPr>
        <w:t xml:space="preserve"> </w:t>
      </w:r>
      <w:r>
        <w:t>be</w:t>
      </w:r>
      <w:r>
        <w:rPr>
          <w:spacing w:val="-1"/>
        </w:rPr>
        <w:t xml:space="preserve"> </w:t>
      </w:r>
      <w:r>
        <w:t>legally</w:t>
      </w:r>
      <w:r>
        <w:rPr>
          <w:spacing w:val="1"/>
        </w:rPr>
        <w:t xml:space="preserve"> </w:t>
      </w:r>
      <w:r>
        <w:t>binding on</w:t>
      </w:r>
      <w:r>
        <w:rPr>
          <w:spacing w:val="-1"/>
        </w:rPr>
        <w:t xml:space="preserve"> </w:t>
      </w:r>
      <w:r>
        <w:t>us.</w:t>
      </w:r>
    </w:p>
    <w:p w:rsidR="0070242A" w:rsidRDefault="0070242A">
      <w:pPr>
        <w:pStyle w:val="BodyText"/>
        <w:spacing w:before="9"/>
        <w:rPr>
          <w:rFonts w:ascii="Calibri Light"/>
          <w:sz w:val="27"/>
        </w:rPr>
      </w:pPr>
    </w:p>
    <w:p w:rsidR="0070242A" w:rsidRDefault="00B56B9C">
      <w:pPr>
        <w:spacing w:line="276" w:lineRule="auto"/>
        <w:ind w:left="6019" w:right="1802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………………………………..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Signature</w:t>
      </w:r>
      <w:r>
        <w:rPr>
          <w:rFonts w:ascii="Calibri Light" w:hAnsi="Calibri Light"/>
          <w:spacing w:val="-14"/>
          <w:sz w:val="24"/>
        </w:rPr>
        <w:t xml:space="preserve"> </w:t>
      </w:r>
      <w:r>
        <w:rPr>
          <w:rFonts w:ascii="Calibri Light" w:hAnsi="Calibri Light"/>
          <w:sz w:val="24"/>
        </w:rPr>
        <w:t>(of</w:t>
      </w:r>
      <w:r>
        <w:rPr>
          <w:rFonts w:ascii="Calibri Light" w:hAnsi="Calibri Light"/>
          <w:spacing w:val="-12"/>
          <w:sz w:val="24"/>
        </w:rPr>
        <w:t xml:space="preserve"> </w:t>
      </w:r>
      <w:r>
        <w:rPr>
          <w:rFonts w:ascii="Calibri Light" w:hAnsi="Calibri Light"/>
          <w:sz w:val="24"/>
        </w:rPr>
        <w:t>tenderer)</w:t>
      </w:r>
      <w:r>
        <w:rPr>
          <w:rFonts w:ascii="Calibri Light" w:hAnsi="Calibri Light"/>
          <w:spacing w:val="-51"/>
          <w:sz w:val="24"/>
        </w:rPr>
        <w:t xml:space="preserve"> </w:t>
      </w:r>
      <w:r>
        <w:rPr>
          <w:rFonts w:ascii="Calibri Light" w:hAnsi="Calibri Light"/>
          <w:sz w:val="24"/>
        </w:rPr>
        <w:t>Seal</w:t>
      </w:r>
    </w:p>
    <w:p w:rsidR="0070242A" w:rsidRDefault="0070242A">
      <w:pPr>
        <w:spacing w:line="276" w:lineRule="auto"/>
        <w:rPr>
          <w:rFonts w:ascii="Calibri Light" w:hAnsi="Calibri Light"/>
          <w:sz w:val="24"/>
        </w:rPr>
        <w:sectPr w:rsidR="0070242A">
          <w:footerReference w:type="even" r:id="rId23"/>
          <w:footerReference w:type="default" r:id="rId24"/>
          <w:pgSz w:w="11910" w:h="16840"/>
          <w:pgMar w:top="1380" w:right="720" w:bottom="740" w:left="1160" w:header="0" w:footer="552" w:gutter="0"/>
          <w:pgNumType w:start="2"/>
          <w:cols w:space="720"/>
        </w:sectPr>
      </w:pPr>
    </w:p>
    <w:p w:rsidR="0070242A" w:rsidRDefault="00B56B9C">
      <w:pPr>
        <w:pStyle w:val="Heading2"/>
        <w:numPr>
          <w:ilvl w:val="2"/>
          <w:numId w:val="31"/>
        </w:numPr>
        <w:tabs>
          <w:tab w:val="left" w:pos="4040"/>
        </w:tabs>
        <w:spacing w:before="41" w:line="276" w:lineRule="auto"/>
        <w:ind w:left="3633" w:right="3938" w:firstLine="170"/>
        <w:jc w:val="left"/>
      </w:pPr>
      <w:r>
        <w:lastRenderedPageBreak/>
        <w:t>Format for Affidavit</w:t>
      </w:r>
      <w:r>
        <w:rPr>
          <w:spacing w:val="1"/>
        </w:rPr>
        <w:t xml:space="preserve"> </w:t>
      </w:r>
      <w:r>
        <w:t>Non-Judicial</w:t>
      </w:r>
      <w:r>
        <w:rPr>
          <w:spacing w:val="-8"/>
        </w:rPr>
        <w:t xml:space="preserve"> </w:t>
      </w:r>
      <w:r>
        <w:t>Stamp</w:t>
      </w:r>
      <w:r>
        <w:rPr>
          <w:spacing w:val="-7"/>
        </w:rPr>
        <w:t xml:space="preserve"> </w:t>
      </w:r>
      <w:r>
        <w:t>Paper</w:t>
      </w:r>
    </w:p>
    <w:p w:rsidR="0070242A" w:rsidRDefault="0070242A">
      <w:pPr>
        <w:pStyle w:val="BodyText"/>
        <w:spacing w:before="7"/>
        <w:rPr>
          <w:rFonts w:ascii="Calibri Light"/>
          <w:sz w:val="27"/>
        </w:rPr>
      </w:pPr>
    </w:p>
    <w:p w:rsidR="0070242A" w:rsidRDefault="00B56B9C">
      <w:pPr>
        <w:ind w:right="307"/>
        <w:jc w:val="center"/>
        <w:rPr>
          <w:rFonts w:ascii="Calibri Light"/>
          <w:sz w:val="24"/>
        </w:rPr>
      </w:pPr>
      <w:r>
        <w:rPr>
          <w:rFonts w:ascii="Calibri Light"/>
          <w:sz w:val="24"/>
        </w:rPr>
        <w:t>AFFIDAVIT</w:t>
      </w:r>
    </w:p>
    <w:p w:rsidR="0070242A" w:rsidRDefault="00B56B9C">
      <w:pPr>
        <w:pStyle w:val="Heading2"/>
        <w:tabs>
          <w:tab w:val="left" w:leader="dot" w:pos="9404"/>
        </w:tabs>
        <w:spacing w:before="46"/>
        <w:ind w:left="686"/>
      </w:pPr>
      <w:r>
        <w:t>I/We</w:t>
      </w:r>
      <w:r>
        <w:rPr>
          <w:rFonts w:ascii="Times New Roman"/>
        </w:rPr>
        <w:tab/>
      </w:r>
      <w:r>
        <w:t>,</w:t>
      </w:r>
    </w:p>
    <w:p w:rsidR="0070242A" w:rsidRDefault="00B56B9C">
      <w:pPr>
        <w:spacing w:before="43"/>
        <w:ind w:left="258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bidder/Partner/Legal</w:t>
      </w:r>
      <w:r>
        <w:rPr>
          <w:rFonts w:ascii="Calibri Light" w:hAnsi="Calibri Light"/>
          <w:spacing w:val="-13"/>
          <w:sz w:val="24"/>
        </w:rPr>
        <w:t xml:space="preserve"> </w:t>
      </w:r>
      <w:r>
        <w:rPr>
          <w:rFonts w:ascii="Calibri Light" w:hAnsi="Calibri Light"/>
          <w:sz w:val="24"/>
        </w:rPr>
        <w:t>Attorney/Accredited</w:t>
      </w:r>
      <w:r>
        <w:rPr>
          <w:rFonts w:ascii="Calibri Light" w:hAnsi="Calibri Light"/>
          <w:spacing w:val="-12"/>
          <w:sz w:val="24"/>
        </w:rPr>
        <w:t xml:space="preserve"> </w:t>
      </w:r>
      <w:r>
        <w:rPr>
          <w:rFonts w:ascii="Calibri Light" w:hAnsi="Calibri Light"/>
          <w:sz w:val="24"/>
        </w:rPr>
        <w:t>Representative</w:t>
      </w:r>
      <w:r>
        <w:rPr>
          <w:rFonts w:ascii="Calibri Light" w:hAnsi="Calibri Light"/>
          <w:spacing w:val="-14"/>
          <w:sz w:val="24"/>
        </w:rPr>
        <w:t xml:space="preserve"> </w:t>
      </w:r>
      <w:r>
        <w:rPr>
          <w:rFonts w:ascii="Calibri Light" w:hAnsi="Calibri Light"/>
          <w:sz w:val="24"/>
        </w:rPr>
        <w:t>of</w:t>
      </w:r>
      <w:r>
        <w:rPr>
          <w:rFonts w:ascii="Calibri Light" w:hAnsi="Calibri Light"/>
          <w:spacing w:val="-13"/>
          <w:sz w:val="24"/>
        </w:rPr>
        <w:t xml:space="preserve"> </w:t>
      </w:r>
      <w:r>
        <w:rPr>
          <w:rFonts w:ascii="Calibri Light" w:hAnsi="Calibri Light"/>
          <w:sz w:val="24"/>
        </w:rPr>
        <w:t>M/s.</w:t>
      </w:r>
      <w:r>
        <w:rPr>
          <w:rFonts w:ascii="Calibri Light" w:hAnsi="Calibri Light"/>
          <w:spacing w:val="29"/>
          <w:sz w:val="24"/>
        </w:rPr>
        <w:t xml:space="preserve"> </w:t>
      </w:r>
      <w:r>
        <w:rPr>
          <w:rFonts w:ascii="Calibri Light" w:hAnsi="Calibri Light"/>
          <w:sz w:val="24"/>
        </w:rPr>
        <w:t>…………………………………………….</w:t>
      </w:r>
    </w:p>
    <w:p w:rsidR="0070242A" w:rsidRDefault="00B56B9C">
      <w:pPr>
        <w:pStyle w:val="Heading2"/>
        <w:spacing w:before="43"/>
      </w:pPr>
      <w:r>
        <w:t>……………………..</w:t>
      </w:r>
      <w:r>
        <w:rPr>
          <w:spacing w:val="-3"/>
        </w:rPr>
        <w:t xml:space="preserve"> </w:t>
      </w:r>
      <w:r>
        <w:t>…………………..</w:t>
      </w:r>
      <w:r>
        <w:rPr>
          <w:spacing w:val="50"/>
        </w:rPr>
        <w:t xml:space="preserve"> </w:t>
      </w:r>
      <w:r>
        <w:t>………………….</w:t>
      </w:r>
      <w:r>
        <w:rPr>
          <w:spacing w:val="51"/>
        </w:rPr>
        <w:t xml:space="preserve"> </w:t>
      </w:r>
      <w:r>
        <w:t>solemnly</w:t>
      </w:r>
      <w:r>
        <w:rPr>
          <w:spacing w:val="-2"/>
        </w:rPr>
        <w:t xml:space="preserve"> </w:t>
      </w:r>
      <w:r>
        <w:t>declare</w:t>
      </w:r>
      <w:r>
        <w:rPr>
          <w:spacing w:val="-3"/>
        </w:rPr>
        <w:t xml:space="preserve"> </w:t>
      </w:r>
      <w:r>
        <w:t>that:</w:t>
      </w:r>
    </w:p>
    <w:p w:rsidR="0070242A" w:rsidRDefault="00B56B9C">
      <w:pPr>
        <w:pStyle w:val="BodyText"/>
        <w:tabs>
          <w:tab w:val="left" w:pos="685"/>
        </w:tabs>
        <w:spacing w:before="45"/>
        <w:ind w:left="258"/>
        <w:rPr>
          <w:rFonts w:ascii="Calibri Light" w:hAnsi="Calibri Light"/>
        </w:rPr>
      </w:pPr>
      <w:r>
        <w:rPr>
          <w:rFonts w:ascii="Calibri Light" w:hAnsi="Calibri Light"/>
        </w:rPr>
        <w:t>1.</w:t>
      </w:r>
      <w:r>
        <w:rPr>
          <w:rFonts w:ascii="Calibri Light" w:hAnsi="Calibri Light"/>
        </w:rPr>
        <w:tab/>
        <w:t>I/We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are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submitting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Tender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for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Work</w:t>
      </w:r>
      <w:r>
        <w:rPr>
          <w:rFonts w:ascii="Calibri Light" w:hAnsi="Calibri Light"/>
          <w:spacing w:val="-11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……………………..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…………………..</w:t>
      </w:r>
    </w:p>
    <w:p w:rsidR="0070242A" w:rsidRDefault="00B56B9C">
      <w:pPr>
        <w:pStyle w:val="BodyText"/>
        <w:tabs>
          <w:tab w:val="left" w:pos="2039"/>
          <w:tab w:val="left" w:pos="3300"/>
          <w:tab w:val="left" w:pos="4176"/>
          <w:tab w:val="left" w:pos="5039"/>
          <w:tab w:val="left" w:pos="5871"/>
          <w:tab w:val="left" w:leader="dot" w:pos="8933"/>
        </w:tabs>
        <w:spacing w:before="39"/>
        <w:ind w:left="686"/>
        <w:rPr>
          <w:rFonts w:ascii="Calibri Light" w:hAnsi="Calibri Light"/>
        </w:rPr>
      </w:pPr>
      <w:r>
        <w:rPr>
          <w:rFonts w:ascii="Calibri Light" w:hAnsi="Calibri Light"/>
        </w:rPr>
        <w:t>………………….</w:t>
      </w:r>
      <w:r>
        <w:rPr>
          <w:rFonts w:ascii="Calibri Light" w:hAnsi="Calibri Light"/>
        </w:rPr>
        <w:tab/>
        <w:t>………………..</w:t>
      </w:r>
      <w:r>
        <w:rPr>
          <w:rFonts w:ascii="Calibri Light" w:hAnsi="Calibri Light"/>
        </w:rPr>
        <w:tab/>
        <w:t>against</w:t>
      </w:r>
      <w:r>
        <w:rPr>
          <w:rFonts w:ascii="Calibri Light" w:hAnsi="Calibri Light"/>
        </w:rPr>
        <w:tab/>
        <w:t>Tender</w:t>
      </w:r>
      <w:r>
        <w:rPr>
          <w:rFonts w:ascii="Calibri Light" w:hAnsi="Calibri Light"/>
        </w:rPr>
        <w:tab/>
        <w:t>Notice</w:t>
      </w:r>
      <w:r>
        <w:rPr>
          <w:rFonts w:ascii="Calibri Light" w:hAnsi="Calibri Light"/>
        </w:rPr>
        <w:tab/>
        <w:t>No</w:t>
      </w:r>
      <w:r>
        <w:rPr>
          <w:rFonts w:ascii="Times New Roman" w:hAnsi="Times New Roman"/>
        </w:rPr>
        <w:tab/>
      </w:r>
      <w:r>
        <w:rPr>
          <w:rFonts w:ascii="Calibri Light" w:hAnsi="Calibri Light"/>
        </w:rPr>
        <w:t>Dated</w:t>
      </w:r>
    </w:p>
    <w:p w:rsidR="0070242A" w:rsidRDefault="00B56B9C">
      <w:pPr>
        <w:pStyle w:val="BodyText"/>
        <w:spacing w:before="41"/>
        <w:ind w:left="686"/>
        <w:rPr>
          <w:rFonts w:ascii="Calibri Light" w:hAnsi="Calibri Light"/>
        </w:rPr>
      </w:pPr>
      <w:r>
        <w:rPr>
          <w:rFonts w:ascii="Calibri Light" w:hAnsi="Calibri Light"/>
        </w:rPr>
        <w:t>………………………………</w:t>
      </w:r>
    </w:p>
    <w:p w:rsidR="0070242A" w:rsidRDefault="00B56B9C">
      <w:pPr>
        <w:pStyle w:val="ListParagraph"/>
        <w:numPr>
          <w:ilvl w:val="0"/>
          <w:numId w:val="30"/>
        </w:numPr>
        <w:tabs>
          <w:tab w:val="left" w:pos="685"/>
          <w:tab w:val="left" w:pos="687"/>
        </w:tabs>
        <w:spacing w:before="41"/>
        <w:ind w:hanging="429"/>
        <w:rPr>
          <w:rFonts w:ascii="Calibri Light" w:hAnsi="Calibri Light"/>
        </w:rPr>
      </w:pPr>
      <w:r>
        <w:rPr>
          <w:rFonts w:ascii="Calibri Light" w:hAnsi="Calibri Light"/>
        </w:rPr>
        <w:t>None</w:t>
      </w:r>
      <w:r>
        <w:rPr>
          <w:rFonts w:ascii="Calibri Light" w:hAnsi="Calibri Light"/>
          <w:spacing w:val="31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79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79"/>
        </w:rPr>
        <w:t xml:space="preserve"> </w:t>
      </w:r>
      <w:r>
        <w:rPr>
          <w:rFonts w:ascii="Calibri Light" w:hAnsi="Calibri Light"/>
        </w:rPr>
        <w:t>Partners</w:t>
      </w:r>
      <w:r>
        <w:rPr>
          <w:rFonts w:ascii="Calibri Light" w:hAnsi="Calibri Light"/>
          <w:spacing w:val="81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77"/>
        </w:rPr>
        <w:t xml:space="preserve"> </w:t>
      </w:r>
      <w:r>
        <w:rPr>
          <w:rFonts w:ascii="Calibri Light" w:hAnsi="Calibri Light"/>
        </w:rPr>
        <w:t>our</w:t>
      </w:r>
      <w:r>
        <w:rPr>
          <w:rFonts w:ascii="Calibri Light" w:hAnsi="Calibri Light"/>
          <w:spacing w:val="81"/>
        </w:rPr>
        <w:t xml:space="preserve"> </w:t>
      </w:r>
      <w:r>
        <w:rPr>
          <w:rFonts w:ascii="Calibri Light" w:hAnsi="Calibri Light"/>
        </w:rPr>
        <w:t>firm</w:t>
      </w:r>
      <w:r>
        <w:rPr>
          <w:rFonts w:ascii="Calibri Light" w:hAnsi="Calibri Light"/>
          <w:spacing w:val="81"/>
        </w:rPr>
        <w:t xml:space="preserve"> </w:t>
      </w:r>
      <w:r>
        <w:rPr>
          <w:rFonts w:ascii="Calibri Light" w:hAnsi="Calibri Light"/>
        </w:rPr>
        <w:t>is</w:t>
      </w:r>
      <w:r>
        <w:rPr>
          <w:rFonts w:ascii="Calibri Light" w:hAnsi="Calibri Light"/>
          <w:spacing w:val="82"/>
        </w:rPr>
        <w:t xml:space="preserve"> </w:t>
      </w:r>
      <w:r>
        <w:rPr>
          <w:rFonts w:ascii="Calibri Light" w:hAnsi="Calibri Light"/>
        </w:rPr>
        <w:t>relative</w:t>
      </w:r>
      <w:r>
        <w:rPr>
          <w:rFonts w:ascii="Calibri Light" w:hAnsi="Calibri Light"/>
          <w:spacing w:val="79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82"/>
        </w:rPr>
        <w:t xml:space="preserve"> </w:t>
      </w:r>
      <w:r>
        <w:rPr>
          <w:rFonts w:ascii="Calibri Light" w:hAnsi="Calibri Light"/>
        </w:rPr>
        <w:t>employee</w:t>
      </w:r>
      <w:r>
        <w:rPr>
          <w:rFonts w:ascii="Calibri Light" w:hAnsi="Calibri Light"/>
          <w:spacing w:val="79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82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</w:p>
    <w:p w:rsidR="0070242A" w:rsidRDefault="00B56B9C">
      <w:pPr>
        <w:pStyle w:val="BodyText"/>
        <w:tabs>
          <w:tab w:val="left" w:pos="3448"/>
          <w:tab w:val="left" w:pos="4747"/>
        </w:tabs>
        <w:spacing w:before="38" w:line="278" w:lineRule="auto"/>
        <w:ind w:left="686" w:right="563"/>
        <w:rPr>
          <w:rFonts w:ascii="Calibri Light" w:hAnsi="Calibri Light"/>
        </w:rPr>
      </w:pPr>
      <w:r>
        <w:rPr>
          <w:rFonts w:ascii="Calibri Light" w:hAnsi="Calibri Light"/>
        </w:rPr>
        <w:t>……………………..</w:t>
      </w:r>
      <w:r>
        <w:rPr>
          <w:rFonts w:ascii="Calibri Light" w:hAnsi="Calibri Light"/>
          <w:spacing w:val="46"/>
        </w:rPr>
        <w:t xml:space="preserve"> </w:t>
      </w:r>
      <w:r>
        <w:rPr>
          <w:rFonts w:ascii="Calibri Light" w:hAnsi="Calibri Light"/>
        </w:rPr>
        <w:t>…………………..</w:t>
      </w:r>
      <w:r>
        <w:rPr>
          <w:rFonts w:ascii="Calibri Light" w:hAnsi="Calibri Light"/>
        </w:rPr>
        <w:tab/>
        <w:t>………………….</w:t>
      </w:r>
      <w:r>
        <w:rPr>
          <w:rFonts w:ascii="Calibri Light" w:hAnsi="Calibri Light"/>
        </w:rPr>
        <w:tab/>
        <w:t>(Name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Employer)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who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is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involved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with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-47"/>
        </w:rPr>
        <w:t xml:space="preserve"> </w:t>
      </w:r>
      <w:r>
        <w:rPr>
          <w:rFonts w:ascii="Calibri Light" w:hAnsi="Calibri Light"/>
        </w:rPr>
        <w:t>arrangement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execution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this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work.</w:t>
      </w:r>
    </w:p>
    <w:p w:rsidR="0070242A" w:rsidRDefault="00B56B9C">
      <w:pPr>
        <w:pStyle w:val="ListParagraph"/>
        <w:numPr>
          <w:ilvl w:val="0"/>
          <w:numId w:val="30"/>
        </w:numPr>
        <w:tabs>
          <w:tab w:val="left" w:pos="685"/>
          <w:tab w:val="left" w:pos="687"/>
        </w:tabs>
        <w:spacing w:line="273" w:lineRule="auto"/>
        <w:ind w:right="563"/>
        <w:rPr>
          <w:rFonts w:ascii="Calibri Light"/>
        </w:rPr>
      </w:pPr>
      <w:r>
        <w:rPr>
          <w:rFonts w:ascii="Calibri Light"/>
        </w:rPr>
        <w:t>All</w:t>
      </w:r>
      <w:r>
        <w:rPr>
          <w:rFonts w:ascii="Calibri Light"/>
          <w:spacing w:val="3"/>
        </w:rPr>
        <w:t xml:space="preserve"> </w:t>
      </w:r>
      <w:r>
        <w:rPr>
          <w:rFonts w:ascii="Calibri Light"/>
        </w:rPr>
        <w:t>information</w:t>
      </w:r>
      <w:r>
        <w:rPr>
          <w:rFonts w:ascii="Calibri Light"/>
          <w:spacing w:val="4"/>
        </w:rPr>
        <w:t xml:space="preserve"> </w:t>
      </w:r>
      <w:r>
        <w:rPr>
          <w:rFonts w:ascii="Calibri Light"/>
        </w:rPr>
        <w:t>furnished</w:t>
      </w:r>
      <w:r>
        <w:rPr>
          <w:rFonts w:ascii="Calibri Light"/>
          <w:spacing w:val="2"/>
        </w:rPr>
        <w:t xml:space="preserve"> </w:t>
      </w:r>
      <w:r>
        <w:rPr>
          <w:rFonts w:ascii="Calibri Light"/>
        </w:rPr>
        <w:t>by</w:t>
      </w:r>
      <w:r>
        <w:rPr>
          <w:rFonts w:ascii="Calibri Light"/>
          <w:spacing w:val="7"/>
        </w:rPr>
        <w:t xml:space="preserve"> </w:t>
      </w:r>
      <w:r>
        <w:rPr>
          <w:rFonts w:ascii="Calibri Light"/>
        </w:rPr>
        <w:t>us</w:t>
      </w:r>
      <w:r>
        <w:rPr>
          <w:rFonts w:ascii="Calibri Light"/>
          <w:spacing w:val="5"/>
        </w:rPr>
        <w:t xml:space="preserve"> </w:t>
      </w:r>
      <w:r>
        <w:rPr>
          <w:rFonts w:ascii="Calibri Light"/>
        </w:rPr>
        <w:t>in</w:t>
      </w:r>
      <w:r>
        <w:rPr>
          <w:rFonts w:ascii="Calibri Light"/>
          <w:spacing w:val="4"/>
        </w:rPr>
        <w:t xml:space="preserve"> </w:t>
      </w:r>
      <w:r>
        <w:rPr>
          <w:rFonts w:ascii="Calibri Light"/>
        </w:rPr>
        <w:t>respect</w:t>
      </w:r>
      <w:r>
        <w:rPr>
          <w:rFonts w:ascii="Calibri Light"/>
          <w:spacing w:val="3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3"/>
        </w:rPr>
        <w:t xml:space="preserve"> </w:t>
      </w:r>
      <w:r>
        <w:rPr>
          <w:rFonts w:ascii="Calibri Light"/>
        </w:rPr>
        <w:t>fulfilment</w:t>
      </w:r>
      <w:r>
        <w:rPr>
          <w:rFonts w:ascii="Calibri Light"/>
          <w:spacing w:val="3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3"/>
        </w:rPr>
        <w:t xml:space="preserve"> </w:t>
      </w:r>
      <w:r>
        <w:rPr>
          <w:rFonts w:ascii="Calibri Light"/>
        </w:rPr>
        <w:t>eligibility</w:t>
      </w:r>
      <w:r>
        <w:rPr>
          <w:rFonts w:ascii="Calibri Light"/>
          <w:spacing w:val="4"/>
        </w:rPr>
        <w:t xml:space="preserve"> </w:t>
      </w:r>
      <w:r>
        <w:rPr>
          <w:rFonts w:ascii="Calibri Light"/>
        </w:rPr>
        <w:t>criteria</w:t>
      </w:r>
      <w:r>
        <w:rPr>
          <w:rFonts w:ascii="Calibri Light"/>
          <w:spacing w:val="3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7"/>
        </w:rPr>
        <w:t xml:space="preserve"> </w:t>
      </w:r>
      <w:r>
        <w:rPr>
          <w:rFonts w:ascii="Calibri Light"/>
        </w:rPr>
        <w:t>qualification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information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this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Tender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is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complete, correct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true.</w:t>
      </w:r>
    </w:p>
    <w:p w:rsidR="0070242A" w:rsidRDefault="00B56B9C">
      <w:pPr>
        <w:pStyle w:val="ListParagraph"/>
        <w:numPr>
          <w:ilvl w:val="0"/>
          <w:numId w:val="30"/>
        </w:numPr>
        <w:tabs>
          <w:tab w:val="left" w:pos="685"/>
          <w:tab w:val="left" w:pos="687"/>
        </w:tabs>
        <w:spacing w:before="2"/>
        <w:ind w:hanging="429"/>
        <w:rPr>
          <w:rFonts w:ascii="Calibri Light"/>
        </w:rPr>
      </w:pPr>
      <w:r>
        <w:rPr>
          <w:rFonts w:ascii="Calibri Light"/>
        </w:rPr>
        <w:t>All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documents/credentials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submitted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along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with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this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Tender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are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genuine,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authentic,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true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valid.</w:t>
      </w:r>
    </w:p>
    <w:p w:rsidR="0070242A" w:rsidRDefault="00B56B9C">
      <w:pPr>
        <w:pStyle w:val="ListParagraph"/>
        <w:numPr>
          <w:ilvl w:val="0"/>
          <w:numId w:val="30"/>
        </w:numPr>
        <w:tabs>
          <w:tab w:val="left" w:pos="687"/>
        </w:tabs>
        <w:spacing w:before="41" w:line="273" w:lineRule="auto"/>
        <w:ind w:right="561"/>
        <w:jc w:val="both"/>
        <w:rPr>
          <w:rFonts w:ascii="Calibri Light"/>
        </w:rPr>
      </w:pPr>
      <w:r>
        <w:rPr>
          <w:rFonts w:ascii="Calibri Light"/>
        </w:rPr>
        <w:t>I/we undertake to deploy all plant and machinery, tools and tackles, man and materials etc. as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required for</w:t>
      </w:r>
      <w:r>
        <w:rPr>
          <w:rFonts w:ascii="Calibri Light"/>
          <w:spacing w:val="2"/>
        </w:rPr>
        <w:t xml:space="preserve"> </w:t>
      </w:r>
      <w:r>
        <w:rPr>
          <w:rFonts w:ascii="Calibri Light"/>
        </w:rPr>
        <w:t>execution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work.</w:t>
      </w:r>
    </w:p>
    <w:p w:rsidR="0070242A" w:rsidRDefault="00B56B9C">
      <w:pPr>
        <w:pStyle w:val="ListParagraph"/>
        <w:numPr>
          <w:ilvl w:val="0"/>
          <w:numId w:val="30"/>
        </w:numPr>
        <w:tabs>
          <w:tab w:val="left" w:pos="687"/>
        </w:tabs>
        <w:spacing w:before="4" w:line="276" w:lineRule="auto"/>
        <w:ind w:right="558"/>
        <w:jc w:val="both"/>
        <w:rPr>
          <w:rFonts w:ascii="Calibri Light"/>
        </w:rPr>
      </w:pPr>
      <w:r>
        <w:rPr>
          <w:rFonts w:ascii="Calibri Light"/>
        </w:rPr>
        <w:t>I/We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hereby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declare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that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I/We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have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perused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in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detail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examined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closely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Central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Public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Works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Department Specifications, Revised Kerala PWD Manual-2012, Kerala PWD Quality Manual and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Laboratory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Manual,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before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I/We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submit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tender/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bid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I/We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agree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be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bound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by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comply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with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all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such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specifications and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requirements.</w:t>
      </w:r>
    </w:p>
    <w:p w:rsidR="0070242A" w:rsidRDefault="00B56B9C">
      <w:pPr>
        <w:pStyle w:val="ListParagraph"/>
        <w:numPr>
          <w:ilvl w:val="0"/>
          <w:numId w:val="30"/>
        </w:numPr>
        <w:tabs>
          <w:tab w:val="left" w:pos="687"/>
        </w:tabs>
        <w:spacing w:before="1" w:line="276" w:lineRule="auto"/>
        <w:ind w:right="559"/>
        <w:jc w:val="both"/>
        <w:rPr>
          <w:rFonts w:ascii="Calibri Light"/>
        </w:rPr>
      </w:pPr>
      <w:r>
        <w:rPr>
          <w:rFonts w:ascii="Calibri Light"/>
        </w:rPr>
        <w:t>If any information and document submitted is found to be false/incorrect at any time, department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may cancel my/our Tender and action as deemed fit may be taken against us, including termination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of contract,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forfeiture of all dues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including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Earnest Money,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revoking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of Bank Guarantees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banning/delisting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our</w:t>
      </w:r>
      <w:r>
        <w:rPr>
          <w:rFonts w:ascii="Calibri Light"/>
          <w:spacing w:val="2"/>
        </w:rPr>
        <w:t xml:space="preserve"> </w:t>
      </w:r>
      <w:r>
        <w:rPr>
          <w:rFonts w:ascii="Calibri Light"/>
        </w:rPr>
        <w:t>firm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all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partners of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the firm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etc.</w:t>
      </w:r>
    </w:p>
    <w:p w:rsidR="0070242A" w:rsidRDefault="0070242A">
      <w:pPr>
        <w:pStyle w:val="BodyText"/>
        <w:spacing w:before="5"/>
        <w:rPr>
          <w:rFonts w:ascii="Calibri Light"/>
          <w:sz w:val="23"/>
        </w:rPr>
      </w:pPr>
    </w:p>
    <w:p w:rsidR="0070242A" w:rsidRDefault="00B56B9C">
      <w:pPr>
        <w:pStyle w:val="Heading2"/>
        <w:spacing w:before="51"/>
        <w:ind w:left="4579"/>
      </w:pPr>
      <w:r>
        <w:rPr>
          <w:spacing w:val="-1"/>
        </w:rPr>
        <w:t>Signature</w:t>
      </w:r>
      <w:r>
        <w:rPr>
          <w:spacing w:val="-13"/>
        </w:rPr>
        <w:t xml:space="preserve"> </w:t>
      </w:r>
      <w:r>
        <w:t>of</w:t>
      </w:r>
      <w:r>
        <w:rPr>
          <w:spacing w:val="-10"/>
        </w:rPr>
        <w:t xml:space="preserve"> </w:t>
      </w:r>
      <w:r>
        <w:t>the</w:t>
      </w:r>
      <w:r>
        <w:rPr>
          <w:spacing w:val="-12"/>
        </w:rPr>
        <w:t xml:space="preserve"> </w:t>
      </w:r>
      <w:r>
        <w:t>Tenderer,</w:t>
      </w:r>
    </w:p>
    <w:p w:rsidR="0070242A" w:rsidRDefault="00B56B9C">
      <w:pPr>
        <w:spacing w:before="43" w:line="278" w:lineRule="auto"/>
        <w:ind w:left="258" w:right="8394"/>
        <w:rPr>
          <w:rFonts w:ascii="Calibri Light"/>
          <w:sz w:val="24"/>
        </w:rPr>
      </w:pPr>
      <w:r>
        <w:rPr>
          <w:rFonts w:ascii="Calibri Light"/>
          <w:sz w:val="24"/>
        </w:rPr>
        <w:t>Seal of Notary</w:t>
      </w:r>
      <w:r>
        <w:rPr>
          <w:rFonts w:ascii="Calibri Light"/>
          <w:spacing w:val="-53"/>
          <w:sz w:val="24"/>
        </w:rPr>
        <w:t xml:space="preserve"> </w:t>
      </w:r>
      <w:r>
        <w:rPr>
          <w:rFonts w:ascii="Calibri Light"/>
          <w:sz w:val="24"/>
        </w:rPr>
        <w:t>Dated</w:t>
      </w:r>
    </w:p>
    <w:p w:rsidR="0070242A" w:rsidRDefault="0070242A">
      <w:pPr>
        <w:spacing w:line="278" w:lineRule="auto"/>
        <w:rPr>
          <w:rFonts w:ascii="Calibri Light"/>
          <w:sz w:val="24"/>
        </w:rPr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B56B9C">
      <w:pPr>
        <w:pStyle w:val="Heading2"/>
        <w:spacing w:before="41"/>
        <w:ind w:left="2774"/>
      </w:pPr>
      <w:r>
        <w:lastRenderedPageBreak/>
        <w:t>4.</w:t>
      </w:r>
      <w:r>
        <w:rPr>
          <w:spacing w:val="-4"/>
        </w:rPr>
        <w:t xml:space="preserve"> </w:t>
      </w:r>
      <w:r>
        <w:t>Form</w:t>
      </w:r>
      <w:r>
        <w:rPr>
          <w:spacing w:val="-3"/>
        </w:rPr>
        <w:t xml:space="preserve"> </w:t>
      </w:r>
      <w:r>
        <w:t>of</w:t>
      </w:r>
      <w:r>
        <w:rPr>
          <w:spacing w:val="-5"/>
        </w:rPr>
        <w:t xml:space="preserve"> </w:t>
      </w:r>
      <w:r>
        <w:t>Performance</w:t>
      </w:r>
      <w:r>
        <w:rPr>
          <w:spacing w:val="-6"/>
        </w:rPr>
        <w:t xml:space="preserve"> </w:t>
      </w:r>
      <w:r>
        <w:t>Guarantee</w:t>
      </w:r>
      <w:r>
        <w:rPr>
          <w:spacing w:val="-3"/>
        </w:rPr>
        <w:t xml:space="preserve"> </w:t>
      </w:r>
      <w:r>
        <w:t>by</w:t>
      </w:r>
      <w:r>
        <w:rPr>
          <w:spacing w:val="-5"/>
        </w:rPr>
        <w:t xml:space="preserve"> </w:t>
      </w:r>
      <w:r>
        <w:t>Bank</w:t>
      </w:r>
    </w:p>
    <w:p w:rsidR="0070242A" w:rsidRDefault="0070242A">
      <w:pPr>
        <w:pStyle w:val="BodyText"/>
        <w:rPr>
          <w:rFonts w:ascii="Calibri Light"/>
          <w:sz w:val="24"/>
        </w:rPr>
      </w:pPr>
    </w:p>
    <w:p w:rsidR="0070242A" w:rsidRDefault="0070242A">
      <w:pPr>
        <w:pStyle w:val="BodyText"/>
        <w:spacing w:before="9"/>
        <w:rPr>
          <w:rFonts w:ascii="Calibri Light"/>
          <w:sz w:val="34"/>
        </w:rPr>
      </w:pPr>
    </w:p>
    <w:p w:rsidR="0070242A" w:rsidRDefault="00B56B9C">
      <w:pPr>
        <w:pStyle w:val="ListParagraph"/>
        <w:numPr>
          <w:ilvl w:val="1"/>
          <w:numId w:val="30"/>
        </w:numPr>
        <w:tabs>
          <w:tab w:val="left" w:pos="979"/>
        </w:tabs>
        <w:ind w:hanging="361"/>
        <w:rPr>
          <w:rFonts w:ascii="Calibri Light" w:hAnsi="Calibri Light"/>
        </w:rPr>
      </w:pPr>
      <w:r>
        <w:rPr>
          <w:rFonts w:ascii="Calibri Light" w:hAnsi="Calibri Light"/>
        </w:rPr>
        <w:t>This</w:t>
      </w:r>
      <w:r>
        <w:rPr>
          <w:rFonts w:ascii="Calibri Light" w:hAnsi="Calibri Light"/>
          <w:spacing w:val="14"/>
        </w:rPr>
        <w:t xml:space="preserve"> </w:t>
      </w:r>
      <w:r>
        <w:rPr>
          <w:rFonts w:ascii="Calibri Light" w:hAnsi="Calibri Light"/>
        </w:rPr>
        <w:t>deed</w:t>
      </w:r>
      <w:r>
        <w:rPr>
          <w:rFonts w:ascii="Calibri Light" w:hAnsi="Calibri Light"/>
          <w:spacing w:val="62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60"/>
        </w:rPr>
        <w:t xml:space="preserve"> </w:t>
      </w:r>
      <w:r>
        <w:rPr>
          <w:rFonts w:ascii="Calibri Light" w:hAnsi="Calibri Light"/>
        </w:rPr>
        <w:t>Guarantee</w:t>
      </w:r>
      <w:r>
        <w:rPr>
          <w:rFonts w:ascii="Calibri Light" w:hAnsi="Calibri Light"/>
          <w:spacing w:val="61"/>
        </w:rPr>
        <w:t xml:space="preserve"> </w:t>
      </w:r>
      <w:r>
        <w:rPr>
          <w:rFonts w:ascii="Calibri Light" w:hAnsi="Calibri Light"/>
        </w:rPr>
        <w:t>made</w:t>
      </w:r>
      <w:r>
        <w:rPr>
          <w:rFonts w:ascii="Calibri Light" w:hAnsi="Calibri Light"/>
          <w:spacing w:val="60"/>
        </w:rPr>
        <w:t xml:space="preserve"> </w:t>
      </w:r>
      <w:r>
        <w:rPr>
          <w:rFonts w:ascii="Calibri Light" w:hAnsi="Calibri Light"/>
        </w:rPr>
        <w:t>on</w:t>
      </w:r>
      <w:r>
        <w:rPr>
          <w:rFonts w:ascii="Calibri Light" w:hAnsi="Calibri Light"/>
          <w:spacing w:val="62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60"/>
        </w:rPr>
        <w:t xml:space="preserve"> </w:t>
      </w:r>
      <w:r>
        <w:rPr>
          <w:rFonts w:ascii="Calibri Light" w:hAnsi="Calibri Light"/>
        </w:rPr>
        <w:t>day</w:t>
      </w:r>
      <w:r>
        <w:rPr>
          <w:rFonts w:ascii="Calibri Light" w:hAnsi="Calibri Light"/>
          <w:spacing w:val="63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62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  <w:r>
        <w:rPr>
          <w:rFonts w:ascii="Calibri Light" w:hAnsi="Calibri Light"/>
          <w:spacing w:val="64"/>
        </w:rPr>
        <w:t xml:space="preserve"> </w:t>
      </w:r>
      <w:r>
        <w:rPr>
          <w:rFonts w:ascii="Calibri Light" w:hAnsi="Calibri Light"/>
        </w:rPr>
        <w:t>……………………..</w:t>
      </w:r>
    </w:p>
    <w:p w:rsidR="0070242A" w:rsidRDefault="00B56B9C">
      <w:pPr>
        <w:pStyle w:val="BodyText"/>
        <w:tabs>
          <w:tab w:val="left" w:pos="2707"/>
          <w:tab w:val="left" w:pos="4094"/>
          <w:tab w:val="left" w:pos="5386"/>
          <w:tab w:val="left" w:pos="6328"/>
          <w:tab w:val="left" w:pos="6763"/>
          <w:tab w:val="left" w:pos="7498"/>
          <w:tab w:val="left" w:pos="8564"/>
          <w:tab w:val="left" w:pos="9284"/>
        </w:tabs>
        <w:spacing w:before="41"/>
        <w:ind w:left="978"/>
        <w:rPr>
          <w:rFonts w:ascii="Calibri Light" w:hAnsi="Calibri Light"/>
        </w:rPr>
      </w:pPr>
      <w:r>
        <w:rPr>
          <w:rFonts w:ascii="Calibri Light" w:hAnsi="Calibri Light"/>
        </w:rPr>
        <w:t>…………………..</w:t>
      </w:r>
      <w:r>
        <w:rPr>
          <w:rFonts w:ascii="Calibri Light" w:hAnsi="Calibri Light"/>
        </w:rPr>
        <w:tab/>
        <w:t>………………….</w:t>
      </w:r>
      <w:r>
        <w:rPr>
          <w:rFonts w:ascii="Calibri Light" w:hAnsi="Calibri Light"/>
        </w:rPr>
        <w:tab/>
        <w:t>………………..</w:t>
      </w:r>
      <w:r>
        <w:rPr>
          <w:rFonts w:ascii="Calibri Light" w:hAnsi="Calibri Light"/>
        </w:rPr>
        <w:tab/>
        <w:t>(month</w:t>
      </w:r>
      <w:r>
        <w:rPr>
          <w:rFonts w:ascii="Calibri Light" w:hAnsi="Calibri Light"/>
        </w:rPr>
        <w:tab/>
        <w:t>&amp;</w:t>
      </w:r>
      <w:r>
        <w:rPr>
          <w:rFonts w:ascii="Calibri Light" w:hAnsi="Calibri Light"/>
        </w:rPr>
        <w:tab/>
        <w:t>year)</w:t>
      </w:r>
      <w:r>
        <w:rPr>
          <w:rFonts w:ascii="Calibri Light" w:hAnsi="Calibri Light"/>
        </w:rPr>
        <w:tab/>
        <w:t>between</w:t>
      </w:r>
      <w:r>
        <w:rPr>
          <w:rFonts w:ascii="Calibri Light" w:hAnsi="Calibri Light"/>
        </w:rPr>
        <w:tab/>
        <w:t>Bank</w:t>
      </w:r>
      <w:r>
        <w:rPr>
          <w:rFonts w:ascii="Calibri Light" w:hAnsi="Calibri Light"/>
        </w:rPr>
        <w:tab/>
        <w:t>of</w:t>
      </w:r>
    </w:p>
    <w:p w:rsidR="0070242A" w:rsidRDefault="00B56B9C">
      <w:pPr>
        <w:pStyle w:val="BodyText"/>
        <w:spacing w:before="42" w:line="273" w:lineRule="auto"/>
        <w:ind w:left="978" w:right="533"/>
        <w:rPr>
          <w:rFonts w:ascii="Calibri Light" w:hAnsi="Calibri Light"/>
        </w:rPr>
      </w:pPr>
      <w:r>
        <w:rPr>
          <w:rFonts w:ascii="Calibri Light" w:hAnsi="Calibri Light"/>
        </w:rPr>
        <w:t>……………………………………………. ……………………..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…………………..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………………..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(hereinafter called the</w:t>
      </w:r>
      <w:r>
        <w:rPr>
          <w:rFonts w:ascii="Calibri Light" w:hAnsi="Calibri Light"/>
          <w:spacing w:val="-47"/>
        </w:rPr>
        <w:t xml:space="preserve"> </w:t>
      </w:r>
      <w:r>
        <w:rPr>
          <w:rFonts w:ascii="Calibri Light" w:hAnsi="Calibri Light"/>
        </w:rPr>
        <w:t>“Bank”)</w:t>
      </w:r>
      <w:r>
        <w:rPr>
          <w:rFonts w:ascii="Calibri Light" w:hAnsi="Calibri Light"/>
          <w:spacing w:val="25"/>
        </w:rPr>
        <w:t xml:space="preserve"> </w:t>
      </w:r>
      <w:r>
        <w:rPr>
          <w:rFonts w:ascii="Calibri Light" w:hAnsi="Calibri Light"/>
        </w:rPr>
        <w:t>represented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>by</w:t>
      </w:r>
      <w:r>
        <w:rPr>
          <w:rFonts w:ascii="Calibri Light" w:hAnsi="Calibri Light"/>
          <w:spacing w:val="29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  <w:r>
        <w:rPr>
          <w:rFonts w:ascii="Calibri Light" w:hAnsi="Calibri Light"/>
          <w:spacing w:val="30"/>
        </w:rPr>
        <w:t xml:space="preserve"> </w:t>
      </w:r>
      <w:r>
        <w:rPr>
          <w:rFonts w:ascii="Calibri Light" w:hAnsi="Calibri Light"/>
        </w:rPr>
        <w:t>……………………..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>………………….</w:t>
      </w:r>
      <w:r>
        <w:rPr>
          <w:rFonts w:ascii="Calibri Light" w:hAnsi="Calibri Light"/>
          <w:spacing w:val="27"/>
        </w:rPr>
        <w:t xml:space="preserve"> </w:t>
      </w:r>
      <w:r>
        <w:rPr>
          <w:rFonts w:ascii="Calibri Light" w:hAnsi="Calibri Light"/>
        </w:rPr>
        <w:t>………………..</w:t>
      </w:r>
    </w:p>
    <w:p w:rsidR="0070242A" w:rsidRDefault="00B56B9C">
      <w:pPr>
        <w:pStyle w:val="BodyText"/>
        <w:spacing w:before="4"/>
        <w:ind w:left="978"/>
        <w:rPr>
          <w:rFonts w:ascii="Calibri Light" w:hAnsi="Calibri Light"/>
        </w:rPr>
      </w:pPr>
      <w:r>
        <w:rPr>
          <w:rFonts w:ascii="Calibri Light" w:hAnsi="Calibri Light"/>
        </w:rPr>
        <w:t>(name</w:t>
      </w:r>
      <w:r>
        <w:rPr>
          <w:rFonts w:ascii="Calibri Light" w:hAnsi="Calibri Light"/>
          <w:spacing w:val="92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92"/>
        </w:rPr>
        <w:t xml:space="preserve"> </w:t>
      </w:r>
      <w:r>
        <w:rPr>
          <w:rFonts w:ascii="Calibri Light" w:hAnsi="Calibri Light"/>
        </w:rPr>
        <w:t>authorised</w:t>
      </w:r>
      <w:r>
        <w:rPr>
          <w:rFonts w:ascii="Calibri Light" w:hAnsi="Calibri Light"/>
          <w:spacing w:val="92"/>
        </w:rPr>
        <w:t xml:space="preserve"> </w:t>
      </w:r>
      <w:r>
        <w:rPr>
          <w:rFonts w:ascii="Calibri Light" w:hAnsi="Calibri Light"/>
        </w:rPr>
        <w:t>signatory)</w:t>
      </w:r>
      <w:r>
        <w:rPr>
          <w:rFonts w:ascii="Calibri Light" w:hAnsi="Calibri Light"/>
          <w:spacing w:val="92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93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90"/>
        </w:rPr>
        <w:t xml:space="preserve"> </w:t>
      </w:r>
      <w:r>
        <w:rPr>
          <w:rFonts w:ascii="Calibri Light" w:hAnsi="Calibri Light"/>
        </w:rPr>
        <w:t>one</w:t>
      </w:r>
      <w:r>
        <w:rPr>
          <w:rFonts w:ascii="Calibri Light" w:hAnsi="Calibri Light"/>
          <w:spacing w:val="90"/>
        </w:rPr>
        <w:t xml:space="preserve"> </w:t>
      </w:r>
      <w:r>
        <w:rPr>
          <w:rFonts w:ascii="Calibri Light" w:hAnsi="Calibri Light"/>
        </w:rPr>
        <w:t>part,</w:t>
      </w:r>
      <w:r>
        <w:rPr>
          <w:rFonts w:ascii="Calibri Light" w:hAnsi="Calibri Light"/>
          <w:spacing w:val="92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92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93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</w:p>
    <w:p w:rsidR="0070242A" w:rsidRDefault="00B56B9C">
      <w:pPr>
        <w:pStyle w:val="BodyText"/>
        <w:spacing w:before="41"/>
        <w:ind w:left="978"/>
        <w:rPr>
          <w:rFonts w:ascii="Calibri Light" w:hAnsi="Calibri Light"/>
        </w:rPr>
      </w:pPr>
      <w:r>
        <w:rPr>
          <w:rFonts w:ascii="Calibri Light" w:hAnsi="Calibri Light"/>
        </w:rPr>
        <w:t>……………………..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</w:rPr>
        <w:t>…………………..</w:t>
      </w:r>
      <w:r>
        <w:rPr>
          <w:rFonts w:ascii="Calibri Light" w:hAnsi="Calibri Light"/>
          <w:spacing w:val="88"/>
        </w:rPr>
        <w:t xml:space="preserve"> </w:t>
      </w:r>
      <w:r>
        <w:rPr>
          <w:rFonts w:ascii="Calibri Light" w:hAnsi="Calibri Light"/>
        </w:rPr>
        <w:t>………………….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</w:rPr>
        <w:t>(hereinafter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</w:rPr>
        <w:t>called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</w:rPr>
        <w:t>“the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Employer”)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represented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</w:rPr>
        <w:t>by</w:t>
      </w:r>
    </w:p>
    <w:p w:rsidR="0070242A" w:rsidRDefault="00B56B9C">
      <w:pPr>
        <w:pStyle w:val="BodyText"/>
        <w:spacing w:before="39" w:line="276" w:lineRule="auto"/>
        <w:ind w:left="978" w:right="533"/>
        <w:rPr>
          <w:rFonts w:ascii="Calibri Light" w:hAnsi="Calibri Light"/>
        </w:rPr>
      </w:pPr>
      <w:r>
        <w:rPr>
          <w:rFonts w:ascii="Calibri Light" w:hAnsi="Calibri Light"/>
        </w:rPr>
        <w:t>…………………………………………….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……………………..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…………………..</w:t>
      </w:r>
      <w:r>
        <w:rPr>
          <w:rFonts w:ascii="Calibri Light" w:hAnsi="Calibri Light"/>
          <w:spacing w:val="38"/>
        </w:rPr>
        <w:t xml:space="preserve"> </w:t>
      </w:r>
      <w:r>
        <w:rPr>
          <w:rFonts w:ascii="Calibri Light" w:hAnsi="Calibri Light"/>
        </w:rPr>
        <w:t>………………….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………………..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</w:rPr>
        <w:t>(name)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-47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other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part.</w:t>
      </w:r>
    </w:p>
    <w:p w:rsidR="0070242A" w:rsidRDefault="00B56B9C">
      <w:pPr>
        <w:pStyle w:val="ListParagraph"/>
        <w:numPr>
          <w:ilvl w:val="1"/>
          <w:numId w:val="30"/>
        </w:numPr>
        <w:tabs>
          <w:tab w:val="left" w:pos="979"/>
        </w:tabs>
        <w:spacing w:before="1"/>
        <w:ind w:hanging="361"/>
        <w:rPr>
          <w:rFonts w:ascii="Calibri Light" w:hAnsi="Calibri Light"/>
        </w:rPr>
      </w:pPr>
      <w:r>
        <w:rPr>
          <w:rFonts w:ascii="Calibri Light" w:hAnsi="Calibri Light"/>
        </w:rPr>
        <w:t>Whereas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Employer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has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awarded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contract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for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  <w:r>
        <w:rPr>
          <w:rFonts w:ascii="Calibri Light" w:hAnsi="Calibri Light"/>
          <w:spacing w:val="21"/>
        </w:rPr>
        <w:t xml:space="preserve"> </w:t>
      </w:r>
      <w:r>
        <w:rPr>
          <w:rFonts w:ascii="Calibri Light" w:hAnsi="Calibri Light"/>
        </w:rPr>
        <w:t>……………………..</w:t>
      </w:r>
    </w:p>
    <w:p w:rsidR="0070242A" w:rsidRDefault="00B56B9C">
      <w:pPr>
        <w:pStyle w:val="BodyText"/>
        <w:tabs>
          <w:tab w:val="left" w:leader="dot" w:pos="8281"/>
        </w:tabs>
        <w:spacing w:before="39" w:line="278" w:lineRule="auto"/>
        <w:ind w:left="978" w:right="558"/>
        <w:rPr>
          <w:rFonts w:ascii="Calibri Light" w:hAnsi="Calibri Light"/>
        </w:rPr>
      </w:pPr>
      <w:r>
        <w:rPr>
          <w:rFonts w:ascii="Calibri Light" w:hAnsi="Calibri Light"/>
          <w:spacing w:val="-1"/>
        </w:rPr>
        <w:t xml:space="preserve">………………….. </w:t>
      </w:r>
      <w:r>
        <w:rPr>
          <w:rFonts w:ascii="Calibri Light" w:hAnsi="Calibri Light"/>
        </w:rPr>
        <w:t>…………………. ……………….. (Name of work as per Notice Inviting Tender) (hereinafter</w:t>
      </w:r>
      <w:r>
        <w:rPr>
          <w:rFonts w:ascii="Calibri Light" w:hAnsi="Calibri Light"/>
          <w:spacing w:val="-47"/>
        </w:rPr>
        <w:t xml:space="preserve"> </w:t>
      </w:r>
      <w:r>
        <w:rPr>
          <w:rFonts w:ascii="Calibri Light" w:hAnsi="Calibri Light"/>
        </w:rPr>
        <w:t>called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contract)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to</w:t>
      </w:r>
      <w:r>
        <w:rPr>
          <w:rFonts w:ascii="Times New Roman" w:hAnsi="Times New Roman"/>
        </w:rPr>
        <w:tab/>
      </w:r>
      <w:r>
        <w:rPr>
          <w:rFonts w:ascii="Calibri Light" w:hAnsi="Calibri Light"/>
        </w:rPr>
        <w:t>(Name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the</w:t>
      </w:r>
    </w:p>
    <w:p w:rsidR="0070242A" w:rsidRDefault="00B56B9C">
      <w:pPr>
        <w:pStyle w:val="BodyText"/>
        <w:spacing w:line="265" w:lineRule="exact"/>
        <w:ind w:left="978"/>
        <w:rPr>
          <w:rFonts w:ascii="Calibri Light" w:hAnsi="Calibri Light"/>
        </w:rPr>
      </w:pPr>
      <w:r>
        <w:rPr>
          <w:rFonts w:ascii="Calibri Light" w:hAnsi="Calibri Light"/>
        </w:rPr>
        <w:t>Contractor)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hereinafter</w:t>
      </w:r>
      <w:r>
        <w:rPr>
          <w:rFonts w:ascii="Calibri Light" w:hAnsi="Calibri Light"/>
          <w:spacing w:val="-10"/>
        </w:rPr>
        <w:t xml:space="preserve"> </w:t>
      </w:r>
      <w:r>
        <w:rPr>
          <w:rFonts w:ascii="Calibri Light" w:hAnsi="Calibri Light"/>
        </w:rPr>
        <w:t>called</w:t>
      </w:r>
      <w:r>
        <w:rPr>
          <w:rFonts w:ascii="Calibri Light" w:hAnsi="Calibri Light"/>
          <w:spacing w:val="-9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-12"/>
        </w:rPr>
        <w:t xml:space="preserve"> </w:t>
      </w:r>
      <w:r>
        <w:rPr>
          <w:rFonts w:ascii="Calibri Light" w:hAnsi="Calibri Light"/>
        </w:rPr>
        <w:t>“Contractor”.</w:t>
      </w:r>
    </w:p>
    <w:p w:rsidR="0070242A" w:rsidRDefault="00B56B9C">
      <w:pPr>
        <w:pStyle w:val="ListParagraph"/>
        <w:numPr>
          <w:ilvl w:val="1"/>
          <w:numId w:val="30"/>
        </w:numPr>
        <w:tabs>
          <w:tab w:val="left" w:pos="979"/>
        </w:tabs>
        <w:spacing w:before="39" w:line="276" w:lineRule="auto"/>
        <w:ind w:right="561"/>
        <w:rPr>
          <w:rFonts w:ascii="Calibri Light" w:hAnsi="Calibri Light"/>
        </w:rPr>
      </w:pP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WHEREAS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Contractor</w:t>
      </w:r>
      <w:r>
        <w:rPr>
          <w:rFonts w:ascii="Calibri Light" w:hAnsi="Calibri Light"/>
          <w:spacing w:val="43"/>
        </w:rPr>
        <w:t xml:space="preserve"> </w:t>
      </w:r>
      <w:r>
        <w:rPr>
          <w:rFonts w:ascii="Calibri Light" w:hAnsi="Calibri Light"/>
        </w:rPr>
        <w:t>is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bound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by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39"/>
        </w:rPr>
        <w:t xml:space="preserve"> </w:t>
      </w:r>
      <w:r>
        <w:rPr>
          <w:rFonts w:ascii="Calibri Light" w:hAnsi="Calibri Light"/>
        </w:rPr>
        <w:t>said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Contract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to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submit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to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Employer</w:t>
      </w:r>
      <w:r>
        <w:rPr>
          <w:rFonts w:ascii="Calibri Light" w:hAnsi="Calibri Light"/>
          <w:spacing w:val="44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-46"/>
        </w:rPr>
        <w:t xml:space="preserve"> </w:t>
      </w:r>
      <w:r>
        <w:rPr>
          <w:rFonts w:ascii="Calibri Light" w:hAnsi="Calibri Light"/>
        </w:rPr>
        <w:t>Performance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Guarantee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for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a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total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amount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3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  <w:r>
        <w:rPr>
          <w:rFonts w:ascii="Calibri Light" w:hAnsi="Calibri Light"/>
          <w:spacing w:val="4"/>
        </w:rPr>
        <w:t xml:space="preserve"> </w:t>
      </w:r>
      <w:r>
        <w:rPr>
          <w:rFonts w:ascii="Calibri Light" w:hAnsi="Calibri Light"/>
        </w:rPr>
        <w:t>……………………..</w:t>
      </w:r>
    </w:p>
    <w:p w:rsidR="0070242A" w:rsidRDefault="00B56B9C">
      <w:pPr>
        <w:pStyle w:val="BodyText"/>
        <w:spacing w:before="1"/>
        <w:ind w:left="978"/>
        <w:rPr>
          <w:rFonts w:ascii="Calibri Light" w:hAnsi="Calibri Light"/>
        </w:rPr>
      </w:pPr>
      <w:r>
        <w:rPr>
          <w:rFonts w:ascii="Calibri Light" w:hAnsi="Calibri Light"/>
        </w:rPr>
        <w:t>…………………..</w:t>
      </w:r>
      <w:r>
        <w:rPr>
          <w:rFonts w:ascii="Calibri Light" w:hAnsi="Calibri Light"/>
          <w:spacing w:val="42"/>
        </w:rPr>
        <w:t xml:space="preserve"> </w:t>
      </w:r>
      <w:r>
        <w:rPr>
          <w:rFonts w:ascii="Calibri Light" w:hAnsi="Calibri Light"/>
        </w:rPr>
        <w:t>………………….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(Amount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in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figures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-6"/>
        </w:rPr>
        <w:t xml:space="preserve"> </w:t>
      </w:r>
      <w:r>
        <w:rPr>
          <w:rFonts w:ascii="Calibri Light" w:hAnsi="Calibri Light"/>
        </w:rPr>
        <w:t>words).</w:t>
      </w:r>
    </w:p>
    <w:p w:rsidR="0070242A" w:rsidRDefault="00B56B9C">
      <w:pPr>
        <w:pStyle w:val="BodyText"/>
        <w:tabs>
          <w:tab w:val="left" w:pos="1611"/>
          <w:tab w:val="left" w:pos="2096"/>
          <w:tab w:val="left" w:pos="2614"/>
          <w:tab w:val="left" w:pos="3964"/>
          <w:tab w:val="left" w:pos="6779"/>
          <w:tab w:val="left" w:pos="8309"/>
        </w:tabs>
        <w:spacing w:before="39"/>
        <w:ind w:left="618"/>
        <w:rPr>
          <w:rFonts w:ascii="Calibri Light" w:hAnsi="Calibri Light"/>
        </w:rPr>
      </w:pPr>
      <w:r>
        <w:rPr>
          <w:rFonts w:ascii="Calibri Light" w:hAnsi="Calibri Light"/>
        </w:rPr>
        <w:t xml:space="preserve">4)  </w:t>
      </w:r>
      <w:r>
        <w:rPr>
          <w:rFonts w:ascii="Calibri Light" w:hAnsi="Calibri Light"/>
          <w:spacing w:val="32"/>
        </w:rPr>
        <w:t xml:space="preserve"> </w:t>
      </w:r>
      <w:r>
        <w:rPr>
          <w:rFonts w:ascii="Calibri Light" w:hAnsi="Calibri Light"/>
        </w:rPr>
        <w:t>Now</w:t>
      </w:r>
      <w:r>
        <w:rPr>
          <w:rFonts w:ascii="Calibri Light" w:hAnsi="Calibri Light"/>
        </w:rPr>
        <w:tab/>
        <w:t>we</w:t>
      </w:r>
      <w:r>
        <w:rPr>
          <w:rFonts w:ascii="Calibri Light" w:hAnsi="Calibri Light"/>
        </w:rPr>
        <w:tab/>
        <w:t>the</w:t>
      </w:r>
      <w:r>
        <w:rPr>
          <w:rFonts w:ascii="Calibri Light" w:hAnsi="Calibri Light"/>
        </w:rPr>
        <w:tab/>
        <w:t>Undersigned</w:t>
      </w:r>
      <w:r>
        <w:rPr>
          <w:rFonts w:ascii="Calibri Light" w:hAnsi="Calibri Light"/>
        </w:rPr>
        <w:tab/>
        <w:t>…………………………………………….</w:t>
      </w:r>
      <w:r>
        <w:rPr>
          <w:rFonts w:ascii="Calibri Light" w:hAnsi="Calibri Light"/>
        </w:rPr>
        <w:tab/>
        <w:t>……………………..</w:t>
      </w:r>
      <w:r>
        <w:rPr>
          <w:rFonts w:ascii="Calibri Light" w:hAnsi="Calibri Light"/>
        </w:rPr>
        <w:tab/>
        <w:t>…………………..</w:t>
      </w:r>
    </w:p>
    <w:p w:rsidR="0070242A" w:rsidRDefault="00B56B9C">
      <w:pPr>
        <w:pStyle w:val="BodyText"/>
        <w:spacing w:before="41" w:line="276" w:lineRule="auto"/>
        <w:ind w:left="978" w:right="533"/>
        <w:rPr>
          <w:rFonts w:ascii="Calibri Light" w:hAnsi="Calibri Light"/>
        </w:rPr>
      </w:pPr>
      <w:r>
        <w:rPr>
          <w:rFonts w:ascii="Calibri Light" w:hAnsi="Calibri Light"/>
        </w:rPr>
        <w:t>………………….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………………..</w:t>
      </w:r>
      <w:r>
        <w:rPr>
          <w:rFonts w:ascii="Calibri Light" w:hAnsi="Calibri Light"/>
          <w:spacing w:val="20"/>
        </w:rPr>
        <w:t xml:space="preserve"> </w:t>
      </w:r>
      <w:r>
        <w:rPr>
          <w:rFonts w:ascii="Calibri Light" w:hAnsi="Calibri Light"/>
        </w:rPr>
        <w:t>(Name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Bank</w:t>
      </w:r>
      <w:r>
        <w:rPr>
          <w:rFonts w:ascii="Calibri Light" w:hAnsi="Calibri Light"/>
          <w:spacing w:val="18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Branch)</w:t>
      </w:r>
      <w:r>
        <w:rPr>
          <w:rFonts w:ascii="Calibri Light" w:hAnsi="Calibri Light"/>
          <w:spacing w:val="17"/>
        </w:rPr>
        <w:t xml:space="preserve"> </w:t>
      </w:r>
      <w:r>
        <w:rPr>
          <w:rFonts w:ascii="Calibri Light" w:hAnsi="Calibri Light"/>
        </w:rPr>
        <w:t>being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fully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authorized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to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sign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19"/>
        </w:rPr>
        <w:t xml:space="preserve"> </w:t>
      </w:r>
      <w:r>
        <w:rPr>
          <w:rFonts w:ascii="Calibri Light" w:hAnsi="Calibri Light"/>
        </w:rPr>
        <w:t>to</w:t>
      </w:r>
      <w:r>
        <w:rPr>
          <w:rFonts w:ascii="Calibri Light" w:hAnsi="Calibri Light"/>
          <w:spacing w:val="-46"/>
        </w:rPr>
        <w:t xml:space="preserve"> </w:t>
      </w:r>
      <w:r>
        <w:rPr>
          <w:rFonts w:ascii="Calibri Light" w:hAnsi="Calibri Light"/>
        </w:rPr>
        <w:t>incur</w:t>
      </w:r>
      <w:r>
        <w:rPr>
          <w:rFonts w:ascii="Calibri Light" w:hAnsi="Calibri Light"/>
          <w:spacing w:val="70"/>
        </w:rPr>
        <w:t xml:space="preserve"> </w:t>
      </w:r>
      <w:r>
        <w:rPr>
          <w:rFonts w:ascii="Calibri Light" w:hAnsi="Calibri Light"/>
        </w:rPr>
        <w:t>obligations</w:t>
      </w:r>
      <w:r>
        <w:rPr>
          <w:rFonts w:ascii="Calibri Light" w:hAnsi="Calibri Light"/>
          <w:spacing w:val="70"/>
        </w:rPr>
        <w:t xml:space="preserve"> </w:t>
      </w:r>
      <w:r>
        <w:rPr>
          <w:rFonts w:ascii="Calibri Light" w:hAnsi="Calibri Light"/>
        </w:rPr>
        <w:t>for</w:t>
      </w:r>
      <w:r>
        <w:rPr>
          <w:rFonts w:ascii="Calibri Light" w:hAnsi="Calibri Light"/>
          <w:spacing w:val="67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68"/>
        </w:rPr>
        <w:t xml:space="preserve"> </w:t>
      </w:r>
      <w:r>
        <w:rPr>
          <w:rFonts w:ascii="Calibri Light" w:hAnsi="Calibri Light"/>
        </w:rPr>
        <w:t>on</w:t>
      </w:r>
      <w:r>
        <w:rPr>
          <w:rFonts w:ascii="Calibri Light" w:hAnsi="Calibri Light"/>
          <w:spacing w:val="67"/>
        </w:rPr>
        <w:t xml:space="preserve"> </w:t>
      </w:r>
      <w:r>
        <w:rPr>
          <w:rFonts w:ascii="Calibri Light" w:hAnsi="Calibri Light"/>
        </w:rPr>
        <w:t>behalf</w:t>
      </w:r>
      <w:r>
        <w:rPr>
          <w:rFonts w:ascii="Calibri Light" w:hAnsi="Calibri Light"/>
          <w:spacing w:val="68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67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70"/>
        </w:rPr>
        <w:t xml:space="preserve"> </w:t>
      </w:r>
      <w:r>
        <w:rPr>
          <w:rFonts w:ascii="Calibri Light" w:hAnsi="Calibri Light"/>
        </w:rPr>
        <w:t>in</w:t>
      </w:r>
      <w:r>
        <w:rPr>
          <w:rFonts w:ascii="Calibri Light" w:hAnsi="Calibri Light"/>
          <w:spacing w:val="66"/>
        </w:rPr>
        <w:t xml:space="preserve"> </w:t>
      </w:r>
      <w:r>
        <w:rPr>
          <w:rFonts w:ascii="Calibri Light" w:hAnsi="Calibri Light"/>
        </w:rPr>
        <w:t>the</w:t>
      </w:r>
      <w:r>
        <w:rPr>
          <w:rFonts w:ascii="Calibri Light" w:hAnsi="Calibri Light"/>
          <w:spacing w:val="68"/>
        </w:rPr>
        <w:t xml:space="preserve"> </w:t>
      </w:r>
      <w:r>
        <w:rPr>
          <w:rFonts w:ascii="Calibri Light" w:hAnsi="Calibri Light"/>
        </w:rPr>
        <w:t>name</w:t>
      </w:r>
      <w:r>
        <w:rPr>
          <w:rFonts w:ascii="Calibri Light" w:hAnsi="Calibri Light"/>
          <w:spacing w:val="67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71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</w:p>
    <w:p w:rsidR="0070242A" w:rsidRDefault="00B56B9C">
      <w:pPr>
        <w:pStyle w:val="BodyText"/>
        <w:spacing w:line="276" w:lineRule="auto"/>
        <w:ind w:left="978" w:right="553"/>
        <w:rPr>
          <w:rFonts w:ascii="Calibri Light" w:hAnsi="Calibri Light"/>
        </w:rPr>
      </w:pPr>
      <w:r>
        <w:rPr>
          <w:rFonts w:ascii="Calibri Light" w:hAnsi="Calibri Light"/>
        </w:rPr>
        <w:t>…………………….. ………………….. …………………. (Full name of Bank), hereby declare that the said Bank</w:t>
      </w:r>
      <w:r>
        <w:rPr>
          <w:rFonts w:ascii="Calibri Light" w:hAnsi="Calibri Light"/>
          <w:spacing w:val="-47"/>
        </w:rPr>
        <w:t xml:space="preserve"> </w:t>
      </w:r>
      <w:r>
        <w:rPr>
          <w:rFonts w:ascii="Calibri Light" w:hAnsi="Calibri Light"/>
        </w:rPr>
        <w:t>will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guarantee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the Employer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the full amount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Rs.</w:t>
      </w:r>
      <w:r>
        <w:rPr>
          <w:rFonts w:ascii="Calibri Light" w:hAnsi="Calibri Light"/>
          <w:spacing w:val="2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  <w:r>
        <w:rPr>
          <w:rFonts w:ascii="Calibri Light" w:hAnsi="Calibri Light"/>
          <w:spacing w:val="5"/>
        </w:rPr>
        <w:t xml:space="preserve"> </w:t>
      </w:r>
      <w:r>
        <w:rPr>
          <w:rFonts w:ascii="Calibri Light" w:hAnsi="Calibri Light"/>
        </w:rPr>
        <w:t>……………………..</w:t>
      </w:r>
    </w:p>
    <w:p w:rsidR="0070242A" w:rsidRDefault="00B56B9C">
      <w:pPr>
        <w:pStyle w:val="BodyText"/>
        <w:ind w:left="978"/>
        <w:rPr>
          <w:rFonts w:ascii="Calibri Light" w:hAnsi="Calibri Light"/>
        </w:rPr>
      </w:pPr>
      <w:r>
        <w:rPr>
          <w:rFonts w:ascii="Calibri Light" w:hAnsi="Calibri Light"/>
        </w:rPr>
        <w:t>…………………..</w:t>
      </w:r>
      <w:r>
        <w:rPr>
          <w:rFonts w:ascii="Calibri Light" w:hAnsi="Calibri Light"/>
          <w:spacing w:val="40"/>
        </w:rPr>
        <w:t xml:space="preserve"> </w:t>
      </w:r>
      <w:r>
        <w:rPr>
          <w:rFonts w:ascii="Calibri Light" w:hAnsi="Calibri Light"/>
        </w:rPr>
        <w:t>………………….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………………..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(Amount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in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figures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Words)</w:t>
      </w:r>
      <w:r>
        <w:rPr>
          <w:rFonts w:ascii="Calibri Light" w:hAnsi="Calibri Light"/>
          <w:spacing w:val="-8"/>
        </w:rPr>
        <w:t xml:space="preserve"> </w:t>
      </w:r>
      <w:r>
        <w:rPr>
          <w:rFonts w:ascii="Calibri Light" w:hAnsi="Calibri Light"/>
        </w:rPr>
        <w:t>as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stated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above.</w:t>
      </w:r>
    </w:p>
    <w:p w:rsidR="0070242A" w:rsidRDefault="00B56B9C">
      <w:pPr>
        <w:pStyle w:val="BodyText"/>
        <w:spacing w:before="39" w:line="276" w:lineRule="auto"/>
        <w:ind w:left="978" w:right="558" w:hanging="360"/>
        <w:jc w:val="both"/>
        <w:rPr>
          <w:rFonts w:ascii="Calibri Light"/>
        </w:rPr>
      </w:pPr>
      <w:r>
        <w:rPr>
          <w:rFonts w:ascii="Calibri Light"/>
        </w:rPr>
        <w:t>5)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After the Contractor has signed the aforementioned Contract with the Employer, the Bank is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engaged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pay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Employer,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any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amount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up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inclusive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aforementioned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full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amount</w:t>
      </w:r>
      <w:r>
        <w:rPr>
          <w:rFonts w:ascii="Calibri Light"/>
          <w:spacing w:val="-48"/>
        </w:rPr>
        <w:t xml:space="preserve"> </w:t>
      </w:r>
      <w:r>
        <w:rPr>
          <w:rFonts w:ascii="Calibri Light"/>
        </w:rPr>
        <w:t>upon written order from the Employer to indemnify the Employer for any liability of damage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resulting from any defects or shortcomings of the Contractor or the debts he may have incurred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  <w:spacing w:val="-1"/>
        </w:rPr>
        <w:t>to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  <w:spacing w:val="-1"/>
        </w:rPr>
        <w:t>any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  <w:spacing w:val="-1"/>
        </w:rPr>
        <w:t>parties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involved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in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Works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under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11"/>
        </w:rPr>
        <w:t xml:space="preserve"> </w:t>
      </w:r>
      <w:r>
        <w:rPr>
          <w:rFonts w:ascii="Calibri Light"/>
        </w:rPr>
        <w:t>Contract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mentioned</w:t>
      </w:r>
      <w:r>
        <w:rPr>
          <w:rFonts w:ascii="Calibri Light"/>
          <w:spacing w:val="-12"/>
        </w:rPr>
        <w:t xml:space="preserve"> </w:t>
      </w:r>
      <w:r>
        <w:rPr>
          <w:rFonts w:ascii="Calibri Light"/>
        </w:rPr>
        <w:t>above,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whether</w:t>
      </w:r>
      <w:r>
        <w:rPr>
          <w:rFonts w:ascii="Calibri Light"/>
          <w:spacing w:val="-10"/>
        </w:rPr>
        <w:t xml:space="preserve"> </w:t>
      </w:r>
      <w:r>
        <w:rPr>
          <w:rFonts w:ascii="Calibri Light"/>
        </w:rPr>
        <w:t>these</w:t>
      </w:r>
      <w:r>
        <w:rPr>
          <w:rFonts w:ascii="Calibri Light"/>
          <w:spacing w:val="-13"/>
        </w:rPr>
        <w:t xml:space="preserve"> </w:t>
      </w:r>
      <w:r>
        <w:rPr>
          <w:rFonts w:ascii="Calibri Light"/>
        </w:rPr>
        <w:t>defects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or shortcomings or debts are actual or estimated or expected. The Bank will deliver the money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required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by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Employer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immediately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on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demand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without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delay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demur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without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reference to the Contractor and without the necessity of a previous notice or of judicial or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administrative procedures and without it being necessary to prove to the Bank the liability or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damages resulting from any defects or shortcomings or debts of the Contractor. The Bank shall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pay to the Employer any money so demanded notwithstanding any dispute/disputes raised by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the Contractor in any suit or proceedings pending before any Court, Tribunal or Arbitrator/s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relating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thereto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and the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liability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under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this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guarantee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shall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be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absolute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and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unequivocal.</w:t>
      </w:r>
    </w:p>
    <w:p w:rsidR="0070242A" w:rsidRDefault="00B56B9C">
      <w:pPr>
        <w:pStyle w:val="BodyText"/>
        <w:spacing w:before="1"/>
        <w:ind w:left="618"/>
        <w:jc w:val="both"/>
        <w:rPr>
          <w:rFonts w:ascii="Calibri Light" w:hAnsi="Calibri Light"/>
        </w:rPr>
      </w:pPr>
      <w:r>
        <w:rPr>
          <w:rFonts w:ascii="Calibri Light" w:hAnsi="Calibri Light"/>
        </w:rPr>
        <w:t>6)</w:t>
      </w:r>
      <w:r>
        <w:rPr>
          <w:rFonts w:ascii="Calibri Light" w:hAnsi="Calibri Light"/>
          <w:spacing w:val="77"/>
        </w:rPr>
        <w:t xml:space="preserve"> </w:t>
      </w:r>
      <w:r>
        <w:rPr>
          <w:rFonts w:ascii="Calibri Light" w:hAnsi="Calibri Light"/>
        </w:rPr>
        <w:t xml:space="preserve">This  </w:t>
      </w:r>
      <w:r>
        <w:rPr>
          <w:rFonts w:ascii="Calibri Light" w:hAnsi="Calibri Light"/>
          <w:spacing w:val="43"/>
        </w:rPr>
        <w:t xml:space="preserve"> </w:t>
      </w:r>
      <w:r>
        <w:rPr>
          <w:rFonts w:ascii="Calibri Light" w:hAnsi="Calibri Light"/>
        </w:rPr>
        <w:t xml:space="preserve">Guarantee  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 xml:space="preserve">is  </w:t>
      </w:r>
      <w:r>
        <w:rPr>
          <w:rFonts w:ascii="Calibri Light" w:hAnsi="Calibri Light"/>
          <w:spacing w:val="46"/>
        </w:rPr>
        <w:t xml:space="preserve"> </w:t>
      </w:r>
      <w:r>
        <w:rPr>
          <w:rFonts w:ascii="Calibri Light" w:hAnsi="Calibri Light"/>
        </w:rPr>
        <w:t xml:space="preserve">valid  </w:t>
      </w:r>
      <w:r>
        <w:rPr>
          <w:rFonts w:ascii="Calibri Light" w:hAnsi="Calibri Light"/>
          <w:spacing w:val="41"/>
        </w:rPr>
        <w:t xml:space="preserve"> </w:t>
      </w:r>
      <w:r>
        <w:rPr>
          <w:rFonts w:ascii="Calibri Light" w:hAnsi="Calibri Light"/>
        </w:rPr>
        <w:t xml:space="preserve">till  </w:t>
      </w:r>
      <w:r>
        <w:rPr>
          <w:rFonts w:ascii="Calibri Light" w:hAnsi="Calibri Light"/>
          <w:spacing w:val="43"/>
        </w:rPr>
        <w:t xml:space="preserve"> </w:t>
      </w:r>
      <w:r>
        <w:rPr>
          <w:rFonts w:ascii="Calibri Light" w:hAnsi="Calibri Light"/>
        </w:rPr>
        <w:t xml:space="preserve">…………………………………………….  </w:t>
      </w:r>
      <w:r>
        <w:rPr>
          <w:rFonts w:ascii="Calibri Light" w:hAnsi="Calibri Light"/>
          <w:spacing w:val="44"/>
        </w:rPr>
        <w:t xml:space="preserve"> </w:t>
      </w:r>
      <w:r>
        <w:rPr>
          <w:rFonts w:ascii="Calibri Light" w:hAnsi="Calibri Light"/>
        </w:rPr>
        <w:t xml:space="preserve">……………………..  </w:t>
      </w:r>
      <w:r>
        <w:rPr>
          <w:rFonts w:ascii="Calibri Light" w:hAnsi="Calibri Light"/>
          <w:spacing w:val="43"/>
        </w:rPr>
        <w:t xml:space="preserve"> </w:t>
      </w:r>
      <w:r>
        <w:rPr>
          <w:rFonts w:ascii="Calibri Light" w:hAnsi="Calibri Light"/>
        </w:rPr>
        <w:t>…………………..</w:t>
      </w:r>
    </w:p>
    <w:p w:rsidR="0070242A" w:rsidRDefault="00B56B9C">
      <w:pPr>
        <w:pStyle w:val="BodyText"/>
        <w:tabs>
          <w:tab w:val="left" w:leader="dot" w:pos="3890"/>
        </w:tabs>
        <w:spacing w:before="41" w:line="276" w:lineRule="auto"/>
        <w:ind w:left="978" w:right="563"/>
        <w:jc w:val="both"/>
        <w:rPr>
          <w:rFonts w:ascii="Calibri Light" w:hAnsi="Calibri Light"/>
        </w:rPr>
      </w:pPr>
      <w:r>
        <w:rPr>
          <w:rFonts w:ascii="Calibri Light" w:hAnsi="Calibri Light"/>
        </w:rPr>
        <w:t>…………………. ……………….. (valid till 28 (twenty-eight) days from the completion of defects liability</w:t>
      </w:r>
      <w:r>
        <w:rPr>
          <w:rFonts w:ascii="Calibri Light" w:hAnsi="Calibri Light"/>
          <w:spacing w:val="-47"/>
        </w:rPr>
        <w:t xml:space="preserve"> </w:t>
      </w:r>
      <w:r>
        <w:rPr>
          <w:rFonts w:ascii="Calibri Light" w:hAnsi="Calibri Light"/>
        </w:rPr>
        <w:t>period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as</w:t>
      </w:r>
      <w:r>
        <w:rPr>
          <w:rFonts w:ascii="Calibri Light" w:hAnsi="Calibri Light"/>
          <w:spacing w:val="-1"/>
        </w:rPr>
        <w:t xml:space="preserve"> </w:t>
      </w:r>
      <w:r>
        <w:rPr>
          <w:rFonts w:ascii="Calibri Light" w:hAnsi="Calibri Light"/>
        </w:rPr>
        <w:t>per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clause</w:t>
      </w:r>
      <w:r>
        <w:rPr>
          <w:rFonts w:ascii="Times New Roman" w:hAnsi="Times New Roman"/>
        </w:rPr>
        <w:tab/>
      </w:r>
      <w:r>
        <w:rPr>
          <w:rFonts w:ascii="Calibri Light" w:hAnsi="Calibri Light"/>
        </w:rPr>
        <w:t>of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bidding document).</w:t>
      </w:r>
    </w:p>
    <w:p w:rsidR="0070242A" w:rsidRDefault="00B56B9C">
      <w:pPr>
        <w:pStyle w:val="ListParagraph"/>
        <w:numPr>
          <w:ilvl w:val="0"/>
          <w:numId w:val="29"/>
        </w:numPr>
        <w:tabs>
          <w:tab w:val="left" w:pos="979"/>
        </w:tabs>
        <w:spacing w:line="276" w:lineRule="auto"/>
        <w:ind w:right="558"/>
        <w:jc w:val="both"/>
        <w:rPr>
          <w:rFonts w:ascii="Calibri Light"/>
        </w:rPr>
      </w:pPr>
      <w:r>
        <w:rPr>
          <w:rFonts w:ascii="Calibri Light"/>
        </w:rPr>
        <w:t>At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any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time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during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period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in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which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this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Guarantee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is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still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valid,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if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9"/>
        </w:rPr>
        <w:t xml:space="preserve"> </w:t>
      </w:r>
      <w:r>
        <w:rPr>
          <w:rFonts w:ascii="Calibri Light"/>
        </w:rPr>
        <w:t>Employer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agrees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grant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a time extension to the Contractor or if the Contractor fails to complete the Works within the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time of completion as stated in the Contract, or fails to discharge himself of the liability or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damages</w:t>
      </w:r>
      <w:r>
        <w:rPr>
          <w:rFonts w:ascii="Calibri Light"/>
          <w:spacing w:val="6"/>
        </w:rPr>
        <w:t xml:space="preserve"> </w:t>
      </w:r>
      <w:r>
        <w:rPr>
          <w:rFonts w:ascii="Calibri Light"/>
        </w:rPr>
        <w:t>or</w:t>
      </w:r>
      <w:r>
        <w:rPr>
          <w:rFonts w:ascii="Calibri Light"/>
          <w:spacing w:val="5"/>
        </w:rPr>
        <w:t xml:space="preserve"> </w:t>
      </w:r>
      <w:r>
        <w:rPr>
          <w:rFonts w:ascii="Calibri Light"/>
        </w:rPr>
        <w:t>debts</w:t>
      </w:r>
      <w:r>
        <w:rPr>
          <w:rFonts w:ascii="Calibri Light"/>
          <w:spacing w:val="6"/>
        </w:rPr>
        <w:t xml:space="preserve"> </w:t>
      </w:r>
      <w:r>
        <w:rPr>
          <w:rFonts w:ascii="Calibri Light"/>
        </w:rPr>
        <w:t>as</w:t>
      </w:r>
      <w:r>
        <w:rPr>
          <w:rFonts w:ascii="Calibri Light"/>
          <w:spacing w:val="7"/>
        </w:rPr>
        <w:t xml:space="preserve"> </w:t>
      </w:r>
      <w:r>
        <w:rPr>
          <w:rFonts w:ascii="Calibri Light"/>
        </w:rPr>
        <w:t>stated</w:t>
      </w:r>
      <w:r>
        <w:rPr>
          <w:rFonts w:ascii="Calibri Light"/>
          <w:spacing w:val="4"/>
        </w:rPr>
        <w:t xml:space="preserve"> </w:t>
      </w:r>
      <w:r>
        <w:rPr>
          <w:rFonts w:ascii="Calibri Light"/>
        </w:rPr>
        <w:t>under</w:t>
      </w:r>
      <w:r>
        <w:rPr>
          <w:rFonts w:ascii="Calibri Light"/>
          <w:spacing w:val="5"/>
        </w:rPr>
        <w:t xml:space="preserve"> </w:t>
      </w:r>
      <w:r>
        <w:rPr>
          <w:rFonts w:ascii="Calibri Light"/>
        </w:rPr>
        <w:t>Para</w:t>
      </w:r>
      <w:r>
        <w:rPr>
          <w:rFonts w:ascii="Calibri Light"/>
          <w:spacing w:val="6"/>
        </w:rPr>
        <w:t xml:space="preserve"> </w:t>
      </w:r>
      <w:r>
        <w:rPr>
          <w:rFonts w:ascii="Calibri Light"/>
        </w:rPr>
        <w:t>5,</w:t>
      </w:r>
      <w:r>
        <w:rPr>
          <w:rFonts w:ascii="Calibri Light"/>
          <w:spacing w:val="7"/>
        </w:rPr>
        <w:t xml:space="preserve"> </w:t>
      </w:r>
      <w:r>
        <w:rPr>
          <w:rFonts w:ascii="Calibri Light"/>
        </w:rPr>
        <w:t>above,</w:t>
      </w:r>
      <w:r>
        <w:rPr>
          <w:rFonts w:ascii="Calibri Light"/>
          <w:spacing w:val="8"/>
        </w:rPr>
        <w:t xml:space="preserve"> </w:t>
      </w:r>
      <w:r>
        <w:rPr>
          <w:rFonts w:ascii="Calibri Light"/>
        </w:rPr>
        <w:t>it</w:t>
      </w:r>
      <w:r>
        <w:rPr>
          <w:rFonts w:ascii="Calibri Light"/>
          <w:spacing w:val="5"/>
        </w:rPr>
        <w:t xml:space="preserve"> </w:t>
      </w:r>
      <w:r>
        <w:rPr>
          <w:rFonts w:ascii="Calibri Light"/>
        </w:rPr>
        <w:t>is</w:t>
      </w:r>
      <w:r>
        <w:rPr>
          <w:rFonts w:ascii="Calibri Light"/>
          <w:spacing w:val="7"/>
        </w:rPr>
        <w:t xml:space="preserve"> </w:t>
      </w:r>
      <w:r>
        <w:rPr>
          <w:rFonts w:ascii="Calibri Light"/>
        </w:rPr>
        <w:t>understood</w:t>
      </w:r>
      <w:r>
        <w:rPr>
          <w:rFonts w:ascii="Calibri Light"/>
          <w:spacing w:val="6"/>
        </w:rPr>
        <w:t xml:space="preserve"> </w:t>
      </w:r>
      <w:r>
        <w:rPr>
          <w:rFonts w:ascii="Calibri Light"/>
        </w:rPr>
        <w:t>that</w:t>
      </w:r>
      <w:r>
        <w:rPr>
          <w:rFonts w:ascii="Calibri Light"/>
          <w:spacing w:val="6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5"/>
        </w:rPr>
        <w:t xml:space="preserve"> </w:t>
      </w:r>
      <w:r>
        <w:rPr>
          <w:rFonts w:ascii="Calibri Light"/>
        </w:rPr>
        <w:t>Bank</w:t>
      </w:r>
      <w:r>
        <w:rPr>
          <w:rFonts w:ascii="Calibri Light"/>
          <w:spacing w:val="7"/>
        </w:rPr>
        <w:t xml:space="preserve"> </w:t>
      </w:r>
      <w:r>
        <w:rPr>
          <w:rFonts w:ascii="Calibri Light"/>
        </w:rPr>
        <w:t>will</w:t>
      </w:r>
      <w:r>
        <w:rPr>
          <w:rFonts w:ascii="Calibri Light"/>
          <w:spacing w:val="6"/>
        </w:rPr>
        <w:t xml:space="preserve"> </w:t>
      </w:r>
      <w:r>
        <w:rPr>
          <w:rFonts w:ascii="Calibri Light"/>
        </w:rPr>
        <w:t>extend</w:t>
      </w:r>
      <w:r>
        <w:rPr>
          <w:rFonts w:ascii="Calibri Light"/>
          <w:spacing w:val="6"/>
        </w:rPr>
        <w:t xml:space="preserve"> </w:t>
      </w:r>
      <w:r>
        <w:rPr>
          <w:rFonts w:ascii="Calibri Light"/>
        </w:rPr>
        <w:t>this</w:t>
      </w:r>
    </w:p>
    <w:p w:rsidR="0070242A" w:rsidRDefault="0070242A">
      <w:pPr>
        <w:spacing w:line="276" w:lineRule="auto"/>
        <w:jc w:val="both"/>
        <w:rPr>
          <w:rFonts w:ascii="Calibri Light"/>
        </w:rPr>
        <w:sectPr w:rsidR="0070242A">
          <w:pgSz w:w="11910" w:h="16840"/>
          <w:pgMar w:top="1380" w:right="720" w:bottom="740" w:left="1160" w:header="0" w:footer="552" w:gutter="0"/>
          <w:cols w:space="720"/>
        </w:sectPr>
      </w:pPr>
    </w:p>
    <w:p w:rsidR="0070242A" w:rsidRDefault="00B56B9C">
      <w:pPr>
        <w:pStyle w:val="BodyText"/>
        <w:spacing w:before="41" w:line="276" w:lineRule="auto"/>
        <w:ind w:left="978" w:right="562"/>
        <w:jc w:val="both"/>
        <w:rPr>
          <w:rFonts w:ascii="Calibri Light"/>
        </w:rPr>
      </w:pPr>
      <w:r>
        <w:rPr>
          <w:rFonts w:ascii="Calibri Light"/>
        </w:rPr>
        <w:lastRenderedPageBreak/>
        <w:t>Guarantee under the same conditions for the required time on demand by the Employer and at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cost of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Contractor.</w:t>
      </w:r>
    </w:p>
    <w:p w:rsidR="0070242A" w:rsidRDefault="00B56B9C">
      <w:pPr>
        <w:pStyle w:val="ListParagraph"/>
        <w:numPr>
          <w:ilvl w:val="0"/>
          <w:numId w:val="29"/>
        </w:numPr>
        <w:tabs>
          <w:tab w:val="left" w:pos="979"/>
        </w:tabs>
        <w:spacing w:line="276" w:lineRule="auto"/>
        <w:ind w:right="559"/>
        <w:jc w:val="both"/>
        <w:rPr>
          <w:rFonts w:ascii="Calibri Light"/>
        </w:rPr>
      </w:pPr>
      <w:r>
        <w:rPr>
          <w:rFonts w:ascii="Calibri Light"/>
        </w:rPr>
        <w:t>The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Guarantee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hereinbefore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contained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shall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not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be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affected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by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any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change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in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8"/>
        </w:rPr>
        <w:t xml:space="preserve"> </w:t>
      </w:r>
      <w:r>
        <w:rPr>
          <w:rFonts w:ascii="Calibri Light"/>
        </w:rPr>
        <w:t>Constitution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47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Bank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or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Contractor.</w:t>
      </w:r>
    </w:p>
    <w:p w:rsidR="0070242A" w:rsidRDefault="00B56B9C">
      <w:pPr>
        <w:pStyle w:val="ListParagraph"/>
        <w:numPr>
          <w:ilvl w:val="0"/>
          <w:numId w:val="29"/>
        </w:numPr>
        <w:tabs>
          <w:tab w:val="left" w:pos="979"/>
        </w:tabs>
        <w:spacing w:before="1" w:line="276" w:lineRule="auto"/>
        <w:ind w:right="558"/>
        <w:jc w:val="both"/>
        <w:rPr>
          <w:rFonts w:ascii="Calibri Light"/>
        </w:rPr>
      </w:pPr>
      <w:r>
        <w:rPr>
          <w:rFonts w:ascii="Calibri Light"/>
        </w:rPr>
        <w:t>The neglect or forbearance of the Employer in enforcement of payment of any moneys, the</w:t>
      </w:r>
      <w:r>
        <w:rPr>
          <w:rFonts w:ascii="Calibri Light"/>
          <w:spacing w:val="1"/>
        </w:rPr>
        <w:t xml:space="preserve"> </w:t>
      </w:r>
      <w:r>
        <w:rPr>
          <w:rFonts w:ascii="Calibri Light"/>
        </w:rPr>
        <w:t>payment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whereof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is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intended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to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be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hereby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secured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or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5"/>
        </w:rPr>
        <w:t xml:space="preserve"> </w:t>
      </w:r>
      <w:r>
        <w:rPr>
          <w:rFonts w:ascii="Calibri Light"/>
        </w:rPr>
        <w:t>giving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of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time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by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Employer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for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48"/>
        </w:rPr>
        <w:t xml:space="preserve"> </w:t>
      </w:r>
      <w:r>
        <w:rPr>
          <w:rFonts w:ascii="Calibri Light"/>
        </w:rPr>
        <w:t>payment</w:t>
      </w:r>
      <w:r>
        <w:rPr>
          <w:rFonts w:ascii="Calibri Light"/>
          <w:spacing w:val="-4"/>
        </w:rPr>
        <w:t xml:space="preserve"> </w:t>
      </w:r>
      <w:r>
        <w:rPr>
          <w:rFonts w:ascii="Calibri Light"/>
        </w:rPr>
        <w:t>hereof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shall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in no</w:t>
      </w:r>
      <w:r>
        <w:rPr>
          <w:rFonts w:ascii="Calibri Light"/>
          <w:spacing w:val="-6"/>
        </w:rPr>
        <w:t xml:space="preserve"> </w:t>
      </w:r>
      <w:r>
        <w:rPr>
          <w:rFonts w:ascii="Calibri Light"/>
        </w:rPr>
        <w:t>way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relieve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the</w:t>
      </w:r>
      <w:r>
        <w:rPr>
          <w:rFonts w:ascii="Calibri Light"/>
          <w:spacing w:val="-3"/>
        </w:rPr>
        <w:t xml:space="preserve"> </w:t>
      </w:r>
      <w:r>
        <w:rPr>
          <w:rFonts w:ascii="Calibri Light"/>
        </w:rPr>
        <w:t>bank of</w:t>
      </w:r>
      <w:r>
        <w:rPr>
          <w:rFonts w:ascii="Calibri Light"/>
          <w:spacing w:val="-2"/>
        </w:rPr>
        <w:t xml:space="preserve"> </w:t>
      </w:r>
      <w:r>
        <w:rPr>
          <w:rFonts w:ascii="Calibri Light"/>
        </w:rPr>
        <w:t>their liability under this</w:t>
      </w:r>
      <w:r>
        <w:rPr>
          <w:rFonts w:ascii="Calibri Light"/>
          <w:spacing w:val="-1"/>
        </w:rPr>
        <w:t xml:space="preserve"> </w:t>
      </w:r>
      <w:r>
        <w:rPr>
          <w:rFonts w:ascii="Calibri Light"/>
        </w:rPr>
        <w:t>deed.</w:t>
      </w:r>
    </w:p>
    <w:p w:rsidR="0070242A" w:rsidRDefault="00B56B9C">
      <w:pPr>
        <w:pStyle w:val="ListParagraph"/>
        <w:numPr>
          <w:ilvl w:val="0"/>
          <w:numId w:val="29"/>
        </w:numPr>
        <w:tabs>
          <w:tab w:val="left" w:pos="1030"/>
        </w:tabs>
        <w:spacing w:line="273" w:lineRule="auto"/>
        <w:ind w:right="561"/>
        <w:jc w:val="both"/>
        <w:rPr>
          <w:rFonts w:ascii="Calibri Light" w:hAnsi="Calibri Light"/>
        </w:rPr>
      </w:pPr>
      <w:r>
        <w:tab/>
      </w:r>
      <w:r>
        <w:rPr>
          <w:rFonts w:ascii="Calibri Light" w:hAnsi="Calibri Light"/>
        </w:rPr>
        <w:t>The expressions “the Employer”, “the Bank” and “the Contractor” hereinbefore used shall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include</w:t>
      </w:r>
      <w:r>
        <w:rPr>
          <w:rFonts w:ascii="Calibri Light" w:hAnsi="Calibri Light"/>
          <w:spacing w:val="-2"/>
        </w:rPr>
        <w:t xml:space="preserve"> </w:t>
      </w:r>
      <w:r>
        <w:rPr>
          <w:rFonts w:ascii="Calibri Light" w:hAnsi="Calibri Light"/>
        </w:rPr>
        <w:t>their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respective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successors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and</w:t>
      </w:r>
      <w:r>
        <w:rPr>
          <w:rFonts w:ascii="Calibri Light" w:hAnsi="Calibri Light"/>
          <w:spacing w:val="1"/>
        </w:rPr>
        <w:t xml:space="preserve"> </w:t>
      </w:r>
      <w:r>
        <w:rPr>
          <w:rFonts w:ascii="Calibri Light" w:hAnsi="Calibri Light"/>
        </w:rPr>
        <w:t>assigns.</w:t>
      </w:r>
    </w:p>
    <w:p w:rsidR="0070242A" w:rsidRDefault="00B56B9C">
      <w:pPr>
        <w:pStyle w:val="ListParagraph"/>
        <w:numPr>
          <w:ilvl w:val="0"/>
          <w:numId w:val="29"/>
        </w:numPr>
        <w:tabs>
          <w:tab w:val="left" w:pos="979"/>
        </w:tabs>
        <w:spacing w:before="4"/>
        <w:ind w:hanging="361"/>
        <w:jc w:val="both"/>
        <w:rPr>
          <w:rFonts w:ascii="Calibri Light"/>
        </w:rPr>
      </w:pPr>
      <w:r>
        <w:rPr>
          <w:rFonts w:ascii="Calibri Light"/>
        </w:rPr>
        <w:t>Notwithstanding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anything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contained</w:t>
      </w:r>
      <w:r>
        <w:rPr>
          <w:rFonts w:ascii="Calibri Light"/>
          <w:spacing w:val="-7"/>
        </w:rPr>
        <w:t xml:space="preserve"> </w:t>
      </w:r>
      <w:r>
        <w:rPr>
          <w:rFonts w:ascii="Calibri Light"/>
        </w:rPr>
        <w:t>herein:</w:t>
      </w:r>
    </w:p>
    <w:p w:rsidR="0070242A" w:rsidRDefault="00B56B9C">
      <w:pPr>
        <w:pStyle w:val="ListParagraph"/>
        <w:numPr>
          <w:ilvl w:val="1"/>
          <w:numId w:val="29"/>
        </w:numPr>
        <w:tabs>
          <w:tab w:val="left" w:pos="1496"/>
          <w:tab w:val="left" w:pos="1497"/>
          <w:tab w:val="left" w:pos="2133"/>
          <w:tab w:val="left" w:pos="3062"/>
          <w:tab w:val="left" w:pos="3890"/>
          <w:tab w:val="left" w:pos="4511"/>
          <w:tab w:val="left" w:pos="5243"/>
          <w:tab w:val="left" w:pos="6472"/>
          <w:tab w:val="left" w:pos="7174"/>
          <w:tab w:val="left" w:pos="7776"/>
          <w:tab w:val="left" w:pos="8693"/>
        </w:tabs>
        <w:spacing w:before="41"/>
        <w:rPr>
          <w:rFonts w:ascii="Calibri Light"/>
        </w:rPr>
      </w:pPr>
      <w:r>
        <w:rPr>
          <w:rFonts w:ascii="Calibri Light"/>
        </w:rPr>
        <w:t>Our</w:t>
      </w:r>
      <w:r>
        <w:rPr>
          <w:rFonts w:ascii="Calibri Light"/>
        </w:rPr>
        <w:tab/>
        <w:t>liability</w:t>
      </w:r>
      <w:r>
        <w:rPr>
          <w:rFonts w:ascii="Calibri Light"/>
        </w:rPr>
        <w:tab/>
        <w:t>under</w:t>
      </w:r>
      <w:r>
        <w:rPr>
          <w:rFonts w:ascii="Calibri Light"/>
        </w:rPr>
        <w:tab/>
        <w:t>this</w:t>
      </w:r>
      <w:r>
        <w:rPr>
          <w:rFonts w:ascii="Calibri Light"/>
        </w:rPr>
        <w:tab/>
        <w:t>Bank</w:t>
      </w:r>
      <w:r>
        <w:rPr>
          <w:rFonts w:ascii="Calibri Light"/>
        </w:rPr>
        <w:tab/>
        <w:t>Guarantee</w:t>
      </w:r>
      <w:r>
        <w:rPr>
          <w:rFonts w:ascii="Calibri Light"/>
        </w:rPr>
        <w:tab/>
        <w:t>shall</w:t>
      </w:r>
      <w:r>
        <w:rPr>
          <w:rFonts w:ascii="Calibri Light"/>
        </w:rPr>
        <w:tab/>
        <w:t>not</w:t>
      </w:r>
      <w:r>
        <w:rPr>
          <w:rFonts w:ascii="Calibri Light"/>
        </w:rPr>
        <w:tab/>
        <w:t>exceed</w:t>
      </w:r>
      <w:r>
        <w:rPr>
          <w:rFonts w:ascii="Calibri Light"/>
        </w:rPr>
        <w:tab/>
        <w:t>(Rupees.</w:t>
      </w:r>
    </w:p>
    <w:p w:rsidR="0070242A" w:rsidRDefault="00B56B9C">
      <w:pPr>
        <w:pStyle w:val="BodyText"/>
        <w:spacing w:before="41"/>
        <w:ind w:left="978"/>
        <w:rPr>
          <w:rFonts w:ascii="Calibri Light" w:hAnsi="Calibri Light"/>
        </w:rPr>
      </w:pPr>
      <w:r>
        <w:rPr>
          <w:rFonts w:ascii="Calibri Light" w:hAnsi="Calibri Light"/>
        </w:rPr>
        <w:t>…………………………………………….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……………………..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)</w:t>
      </w:r>
    </w:p>
    <w:p w:rsidR="0070242A" w:rsidRDefault="00B56B9C">
      <w:pPr>
        <w:pStyle w:val="ListParagraph"/>
        <w:numPr>
          <w:ilvl w:val="1"/>
          <w:numId w:val="29"/>
        </w:numPr>
        <w:tabs>
          <w:tab w:val="left" w:pos="1209"/>
        </w:tabs>
        <w:spacing w:before="39"/>
        <w:ind w:left="1208" w:hanging="231"/>
        <w:rPr>
          <w:rFonts w:ascii="Calibri Light" w:hAnsi="Calibri Light"/>
        </w:rPr>
      </w:pPr>
      <w:r>
        <w:rPr>
          <w:rFonts w:ascii="Calibri Light" w:hAnsi="Calibri Light"/>
        </w:rPr>
        <w:t>This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Bank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Guarantee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shall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be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valid</w:t>
      </w:r>
      <w:r>
        <w:rPr>
          <w:rFonts w:ascii="Calibri Light" w:hAnsi="Calibri Light"/>
          <w:spacing w:val="-3"/>
        </w:rPr>
        <w:t xml:space="preserve"> </w:t>
      </w:r>
      <w:r>
        <w:rPr>
          <w:rFonts w:ascii="Calibri Light" w:hAnsi="Calibri Light"/>
        </w:rPr>
        <w:t>up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to</w:t>
      </w:r>
      <w:r>
        <w:rPr>
          <w:rFonts w:ascii="Calibri Light" w:hAnsi="Calibri Light"/>
          <w:spacing w:val="-5"/>
        </w:rPr>
        <w:t xml:space="preserve"> </w:t>
      </w:r>
      <w:r>
        <w:rPr>
          <w:rFonts w:ascii="Calibri Light" w:hAnsi="Calibri Light"/>
        </w:rPr>
        <w:t>…………………………………………….</w:t>
      </w:r>
      <w:r>
        <w:rPr>
          <w:rFonts w:ascii="Calibri Light" w:hAnsi="Calibri Light"/>
          <w:spacing w:val="-4"/>
        </w:rPr>
        <w:t xml:space="preserve"> </w:t>
      </w:r>
      <w:r>
        <w:rPr>
          <w:rFonts w:ascii="Calibri Light" w:hAnsi="Calibri Light"/>
        </w:rPr>
        <w:t>……………………..</w:t>
      </w:r>
    </w:p>
    <w:p w:rsidR="0070242A" w:rsidRDefault="00B56B9C">
      <w:pPr>
        <w:pStyle w:val="Heading2"/>
        <w:spacing w:before="42"/>
      </w:pPr>
      <w:r>
        <w:t>IN</w:t>
      </w:r>
      <w:r>
        <w:rPr>
          <w:spacing w:val="-3"/>
        </w:rPr>
        <w:t xml:space="preserve"> </w:t>
      </w:r>
      <w:r>
        <w:t>WITNESS</w:t>
      </w:r>
      <w:r>
        <w:rPr>
          <w:spacing w:val="-4"/>
        </w:rPr>
        <w:t xml:space="preserve"> </w:t>
      </w:r>
      <w:r>
        <w:t>WHEREOF</w:t>
      </w:r>
      <w:r>
        <w:rPr>
          <w:spacing w:val="-3"/>
        </w:rPr>
        <w:t xml:space="preserve"> </w:t>
      </w:r>
      <w:r>
        <w:t>I/We</w:t>
      </w:r>
      <w:r>
        <w:rPr>
          <w:spacing w:val="-4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bank</w:t>
      </w:r>
      <w:r>
        <w:rPr>
          <w:spacing w:val="-3"/>
        </w:rPr>
        <w:t xml:space="preserve"> </w:t>
      </w:r>
      <w:r>
        <w:t>have</w:t>
      </w:r>
      <w:r>
        <w:rPr>
          <w:spacing w:val="-4"/>
        </w:rPr>
        <w:t xml:space="preserve"> </w:t>
      </w:r>
      <w:r>
        <w:t>signed</w:t>
      </w:r>
      <w:r>
        <w:rPr>
          <w:spacing w:val="-3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sealed</w:t>
      </w:r>
      <w:r>
        <w:rPr>
          <w:spacing w:val="-3"/>
        </w:rPr>
        <w:t xml:space="preserve"> </w:t>
      </w:r>
      <w:r>
        <w:t>this</w:t>
      </w:r>
      <w:r>
        <w:rPr>
          <w:spacing w:val="-2"/>
        </w:rPr>
        <w:t xml:space="preserve"> </w:t>
      </w:r>
      <w:r>
        <w:t>guarantee</w:t>
      </w:r>
      <w:r>
        <w:rPr>
          <w:spacing w:val="-4"/>
        </w:rPr>
        <w:t xml:space="preserve"> </w:t>
      </w:r>
      <w:r>
        <w:t>on</w:t>
      </w:r>
      <w:r>
        <w:rPr>
          <w:spacing w:val="-3"/>
        </w:rPr>
        <w:t xml:space="preserve"> </w:t>
      </w:r>
      <w:r>
        <w:t>the</w:t>
      </w:r>
    </w:p>
    <w:p w:rsidR="0070242A" w:rsidRDefault="00B56B9C">
      <w:pPr>
        <w:spacing w:before="43" w:line="278" w:lineRule="auto"/>
        <w:ind w:left="258" w:right="533"/>
        <w:rPr>
          <w:rFonts w:ascii="Calibri Light" w:hAnsi="Calibri Light"/>
          <w:sz w:val="24"/>
        </w:rPr>
      </w:pPr>
      <w:r>
        <w:rPr>
          <w:rFonts w:ascii="Calibri Light" w:hAnsi="Calibri Light"/>
          <w:sz w:val="24"/>
        </w:rPr>
        <w:t>……………………… ……………………. …………………….. …………………..</w:t>
      </w:r>
      <w:r>
        <w:rPr>
          <w:rFonts w:ascii="Calibri Light" w:hAnsi="Calibri Light"/>
          <w:spacing w:val="1"/>
          <w:sz w:val="24"/>
        </w:rPr>
        <w:t xml:space="preserve"> </w:t>
      </w:r>
      <w:r>
        <w:rPr>
          <w:rFonts w:ascii="Calibri Light" w:hAnsi="Calibri Light"/>
          <w:sz w:val="24"/>
        </w:rPr>
        <w:t>day of (Month &amp; year) being</w:t>
      </w:r>
      <w:r>
        <w:rPr>
          <w:rFonts w:ascii="Calibri Light" w:hAnsi="Calibri Light"/>
          <w:spacing w:val="-53"/>
          <w:sz w:val="24"/>
        </w:rPr>
        <w:t xml:space="preserve"> </w:t>
      </w:r>
      <w:r>
        <w:rPr>
          <w:rFonts w:ascii="Calibri Light" w:hAnsi="Calibri Light"/>
          <w:sz w:val="24"/>
        </w:rPr>
        <w:t>herewith duly authorized.</w:t>
      </w:r>
    </w:p>
    <w:p w:rsidR="0070242A" w:rsidRDefault="00B56B9C">
      <w:pPr>
        <w:pStyle w:val="Heading2"/>
        <w:tabs>
          <w:tab w:val="left" w:leader="dot" w:pos="6998"/>
        </w:tabs>
        <w:spacing w:line="288" w:lineRule="exact"/>
      </w:pPr>
      <w:r>
        <w:t>For</w:t>
      </w:r>
      <w:r>
        <w:rPr>
          <w:spacing w:val="-2"/>
        </w:rPr>
        <w:t xml:space="preserve"> </w:t>
      </w:r>
      <w:r>
        <w:t>and</w:t>
      </w:r>
      <w:r>
        <w:rPr>
          <w:spacing w:val="-1"/>
        </w:rPr>
        <w:t xml:space="preserve"> </w:t>
      </w:r>
      <w:r>
        <w:t>on</w:t>
      </w:r>
      <w:r>
        <w:rPr>
          <w:spacing w:val="-1"/>
        </w:rPr>
        <w:t xml:space="preserve"> </w:t>
      </w:r>
      <w:r>
        <w:t>behalf</w:t>
      </w:r>
      <w:r>
        <w:rPr>
          <w:spacing w:val="-1"/>
        </w:rPr>
        <w:t xml:space="preserve"> </w:t>
      </w:r>
      <w:r>
        <w:t>of</w:t>
      </w:r>
      <w:r>
        <w:rPr>
          <w:spacing w:val="-1"/>
        </w:rPr>
        <w:t xml:space="preserve"> </w:t>
      </w:r>
      <w:r>
        <w:t>the</w:t>
      </w:r>
      <w:r>
        <w:rPr>
          <w:rFonts w:ascii="Times New Roman"/>
        </w:rPr>
        <w:tab/>
      </w:r>
      <w:r>
        <w:t>Bank.</w:t>
      </w:r>
    </w:p>
    <w:p w:rsidR="0070242A" w:rsidRDefault="0070242A">
      <w:pPr>
        <w:pStyle w:val="BodyText"/>
        <w:spacing w:before="2"/>
        <w:rPr>
          <w:rFonts w:ascii="Calibri Light"/>
          <w:sz w:val="31"/>
        </w:rPr>
      </w:pPr>
    </w:p>
    <w:p w:rsidR="0070242A" w:rsidRDefault="00B56B9C">
      <w:pPr>
        <w:spacing w:before="1" w:line="276" w:lineRule="auto"/>
        <w:ind w:left="3859" w:right="2666"/>
        <w:rPr>
          <w:rFonts w:ascii="Calibri Light"/>
          <w:sz w:val="24"/>
        </w:rPr>
      </w:pPr>
      <w:r>
        <w:rPr>
          <w:rFonts w:ascii="Calibri Light"/>
          <w:sz w:val="24"/>
        </w:rPr>
        <w:t>Signature</w:t>
      </w:r>
      <w:r>
        <w:rPr>
          <w:rFonts w:ascii="Calibri Light"/>
          <w:spacing w:val="-7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Authorized</w:t>
      </w:r>
      <w:r>
        <w:rPr>
          <w:rFonts w:ascii="Calibri Light"/>
          <w:spacing w:val="-5"/>
          <w:sz w:val="24"/>
        </w:rPr>
        <w:t xml:space="preserve"> </w:t>
      </w:r>
      <w:r>
        <w:rPr>
          <w:rFonts w:ascii="Calibri Light"/>
          <w:sz w:val="24"/>
        </w:rPr>
        <w:t>Bank</w:t>
      </w:r>
      <w:r>
        <w:rPr>
          <w:rFonts w:ascii="Calibri Light"/>
          <w:spacing w:val="-6"/>
          <w:sz w:val="24"/>
        </w:rPr>
        <w:t xml:space="preserve"> </w:t>
      </w:r>
      <w:r>
        <w:rPr>
          <w:rFonts w:ascii="Calibri Light"/>
          <w:sz w:val="24"/>
        </w:rPr>
        <w:t>official</w:t>
      </w:r>
      <w:r>
        <w:rPr>
          <w:rFonts w:ascii="Calibri Light"/>
          <w:spacing w:val="-51"/>
          <w:sz w:val="24"/>
        </w:rPr>
        <w:t xml:space="preserve"> </w:t>
      </w:r>
      <w:r>
        <w:rPr>
          <w:rFonts w:ascii="Calibri Light"/>
          <w:sz w:val="24"/>
        </w:rPr>
        <w:t>Name:</w:t>
      </w:r>
    </w:p>
    <w:p w:rsidR="0070242A" w:rsidRDefault="00B56B9C">
      <w:pPr>
        <w:pStyle w:val="Heading2"/>
        <w:ind w:left="3859"/>
      </w:pPr>
      <w:r>
        <w:t>Designation:</w:t>
      </w:r>
    </w:p>
    <w:p w:rsidR="0070242A" w:rsidRDefault="00B56B9C">
      <w:pPr>
        <w:spacing w:before="43"/>
        <w:ind w:left="3859"/>
        <w:rPr>
          <w:rFonts w:ascii="Calibri Light"/>
          <w:sz w:val="24"/>
        </w:rPr>
      </w:pPr>
      <w:r>
        <w:rPr>
          <w:rFonts w:ascii="Calibri Light"/>
          <w:sz w:val="24"/>
        </w:rPr>
        <w:t>Stamp/Seal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of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the</w:t>
      </w:r>
      <w:r>
        <w:rPr>
          <w:rFonts w:ascii="Calibri Light"/>
          <w:spacing w:val="-2"/>
          <w:sz w:val="24"/>
        </w:rPr>
        <w:t xml:space="preserve"> </w:t>
      </w:r>
      <w:r>
        <w:rPr>
          <w:rFonts w:ascii="Calibri Light"/>
          <w:sz w:val="24"/>
        </w:rPr>
        <w:t>Bank:</w:t>
      </w:r>
    </w:p>
    <w:p w:rsidR="0070242A" w:rsidRDefault="0070242A">
      <w:pPr>
        <w:pStyle w:val="BodyText"/>
        <w:spacing w:before="3"/>
        <w:rPr>
          <w:rFonts w:ascii="Calibri Light"/>
          <w:sz w:val="31"/>
        </w:rPr>
      </w:pPr>
    </w:p>
    <w:p w:rsidR="0070242A" w:rsidRDefault="00B56B9C">
      <w:pPr>
        <w:pStyle w:val="Heading2"/>
        <w:spacing w:line="276" w:lineRule="auto"/>
        <w:ind w:right="2010"/>
      </w:pPr>
      <w:r>
        <w:t>Signed,</w:t>
      </w:r>
      <w:r>
        <w:rPr>
          <w:spacing w:val="-5"/>
        </w:rPr>
        <w:t xml:space="preserve"> </w:t>
      </w:r>
      <w:r>
        <w:t>sealed</w:t>
      </w:r>
      <w:r>
        <w:rPr>
          <w:spacing w:val="-1"/>
        </w:rPr>
        <w:t xml:space="preserve"> </w:t>
      </w:r>
      <w:r>
        <w:t>and</w:t>
      </w:r>
      <w:r>
        <w:rPr>
          <w:spacing w:val="-3"/>
        </w:rPr>
        <w:t xml:space="preserve"> </w:t>
      </w:r>
      <w:r>
        <w:t>delivered</w:t>
      </w:r>
      <w:r>
        <w:rPr>
          <w:spacing w:val="-1"/>
        </w:rPr>
        <w:t xml:space="preserve"> </w:t>
      </w:r>
      <w:r>
        <w:t>for</w:t>
      </w:r>
      <w:r>
        <w:rPr>
          <w:spacing w:val="-4"/>
        </w:rPr>
        <w:t xml:space="preserve"> </w:t>
      </w:r>
      <w:r>
        <w:t>and</w:t>
      </w:r>
      <w:r>
        <w:rPr>
          <w:spacing w:val="-2"/>
        </w:rPr>
        <w:t xml:space="preserve"> </w:t>
      </w:r>
      <w:r>
        <w:t>on</w:t>
      </w:r>
      <w:r>
        <w:rPr>
          <w:spacing w:val="-2"/>
        </w:rPr>
        <w:t xml:space="preserve"> </w:t>
      </w:r>
      <w:r>
        <w:t>behalf</w:t>
      </w:r>
      <w:r>
        <w:rPr>
          <w:spacing w:val="-3"/>
        </w:rPr>
        <w:t xml:space="preserve"> </w:t>
      </w:r>
      <w:r>
        <w:t>of</w:t>
      </w:r>
      <w:r>
        <w:rPr>
          <w:spacing w:val="-2"/>
        </w:rPr>
        <w:t xml:space="preserve"> </w:t>
      </w:r>
      <w:r>
        <w:t>the</w:t>
      </w:r>
      <w:r>
        <w:rPr>
          <w:spacing w:val="-4"/>
        </w:rPr>
        <w:t xml:space="preserve"> </w:t>
      </w:r>
      <w:r>
        <w:t>Bank</w:t>
      </w:r>
      <w:r>
        <w:rPr>
          <w:spacing w:val="-2"/>
        </w:rPr>
        <w:t xml:space="preserve"> </w:t>
      </w:r>
      <w:r>
        <w:t>by</w:t>
      </w:r>
      <w:r>
        <w:rPr>
          <w:spacing w:val="-3"/>
        </w:rPr>
        <w:t xml:space="preserve"> </w:t>
      </w:r>
      <w:r>
        <w:t>the</w:t>
      </w:r>
      <w:r>
        <w:rPr>
          <w:spacing w:val="-3"/>
        </w:rPr>
        <w:t xml:space="preserve"> </w:t>
      </w:r>
      <w:r>
        <w:t>above</w:t>
      </w:r>
      <w:r>
        <w:rPr>
          <w:spacing w:val="-3"/>
        </w:rPr>
        <w:t xml:space="preserve"> </w:t>
      </w:r>
      <w:r>
        <w:t>named</w:t>
      </w:r>
      <w:r>
        <w:rPr>
          <w:spacing w:val="-52"/>
        </w:rPr>
        <w:t xml:space="preserve"> </w:t>
      </w:r>
      <w:r>
        <w:t>in</w:t>
      </w:r>
      <w:r>
        <w:rPr>
          <w:spacing w:val="-1"/>
        </w:rPr>
        <w:t xml:space="preserve"> </w:t>
      </w:r>
      <w:r>
        <w:t>the</w:t>
      </w:r>
      <w:r>
        <w:rPr>
          <w:spacing w:val="-1"/>
        </w:rPr>
        <w:t xml:space="preserve"> </w:t>
      </w:r>
      <w:r>
        <w:t>presence</w:t>
      </w:r>
      <w:r>
        <w:rPr>
          <w:spacing w:val="-1"/>
        </w:rPr>
        <w:t xml:space="preserve"> </w:t>
      </w:r>
      <w:r>
        <w:t>of:</w:t>
      </w:r>
    </w:p>
    <w:p w:rsidR="0070242A" w:rsidRDefault="0070242A">
      <w:pPr>
        <w:pStyle w:val="BodyText"/>
        <w:spacing w:before="7"/>
        <w:rPr>
          <w:rFonts w:ascii="Calibri Light"/>
          <w:sz w:val="27"/>
        </w:rPr>
      </w:pPr>
    </w:p>
    <w:p w:rsidR="0070242A" w:rsidRDefault="00B56B9C">
      <w:pPr>
        <w:tabs>
          <w:tab w:val="left" w:pos="5299"/>
        </w:tabs>
        <w:spacing w:before="1"/>
        <w:ind w:left="258"/>
        <w:rPr>
          <w:rFonts w:ascii="Calibri Light"/>
          <w:sz w:val="24"/>
        </w:rPr>
      </w:pPr>
      <w:r>
        <w:rPr>
          <w:rFonts w:ascii="Calibri Light"/>
          <w:sz w:val="24"/>
        </w:rPr>
        <w:t>Witness 1.</w:t>
      </w:r>
      <w:r>
        <w:rPr>
          <w:rFonts w:ascii="Calibri Light"/>
          <w:sz w:val="24"/>
        </w:rPr>
        <w:tab/>
        <w:t>Witness 2.</w:t>
      </w:r>
    </w:p>
    <w:p w:rsidR="0070242A" w:rsidRDefault="00B56B9C">
      <w:pPr>
        <w:pStyle w:val="Heading2"/>
        <w:tabs>
          <w:tab w:val="left" w:pos="5299"/>
        </w:tabs>
        <w:spacing w:before="43"/>
      </w:pPr>
      <w:r>
        <w:t>Signature</w:t>
      </w:r>
      <w:r>
        <w:tab/>
        <w:t>Signature</w:t>
      </w:r>
    </w:p>
    <w:p w:rsidR="0070242A" w:rsidRDefault="00B56B9C">
      <w:pPr>
        <w:tabs>
          <w:tab w:val="left" w:pos="5299"/>
        </w:tabs>
        <w:spacing w:before="45"/>
        <w:ind w:left="258"/>
        <w:rPr>
          <w:rFonts w:ascii="Calibri Light"/>
          <w:sz w:val="24"/>
        </w:rPr>
      </w:pPr>
      <w:r>
        <w:rPr>
          <w:rFonts w:ascii="Calibri Light"/>
          <w:sz w:val="24"/>
        </w:rPr>
        <w:t>Name</w:t>
      </w:r>
      <w:r>
        <w:rPr>
          <w:rFonts w:ascii="Calibri Light"/>
          <w:sz w:val="24"/>
        </w:rPr>
        <w:tab/>
        <w:t>Name</w:t>
      </w:r>
    </w:p>
    <w:p w:rsidR="0070242A" w:rsidRDefault="00B56B9C">
      <w:pPr>
        <w:pStyle w:val="Heading2"/>
        <w:tabs>
          <w:tab w:val="left" w:pos="5299"/>
        </w:tabs>
        <w:spacing w:before="43"/>
      </w:pPr>
      <w:r>
        <w:t>Address</w:t>
      </w:r>
      <w:r>
        <w:tab/>
        <w:t>Address</w:t>
      </w:r>
    </w:p>
    <w:p w:rsidR="0070242A" w:rsidRDefault="0070242A">
      <w:pPr>
        <w:sectPr w:rsidR="0070242A">
          <w:pgSz w:w="11910" w:h="16840"/>
          <w:pgMar w:top="1380" w:right="720" w:bottom="800" w:left="1160" w:header="0" w:footer="607" w:gutter="0"/>
          <w:cols w:space="720"/>
        </w:sectPr>
      </w:pPr>
    </w:p>
    <w:p w:rsidR="0070242A" w:rsidRDefault="0070242A">
      <w:pPr>
        <w:spacing w:line="276" w:lineRule="auto"/>
      </w:pPr>
    </w:p>
    <w:p w:rsidR="00916AA6" w:rsidRDefault="00916AA6">
      <w:pPr>
        <w:spacing w:line="276" w:lineRule="auto"/>
      </w:pPr>
    </w:p>
    <w:p w:rsidR="00916AA6" w:rsidRDefault="00916AA6">
      <w:pPr>
        <w:spacing w:line="276" w:lineRule="auto"/>
      </w:pPr>
    </w:p>
    <w:p w:rsidR="00916AA6" w:rsidRDefault="00916AA6">
      <w:pPr>
        <w:spacing w:line="276" w:lineRule="auto"/>
      </w:pPr>
    </w:p>
    <w:p w:rsidR="0070242A" w:rsidRDefault="0070242A">
      <w:pPr>
        <w:pStyle w:val="BodyText"/>
        <w:spacing w:before="2"/>
        <w:rPr>
          <w:sz w:val="25"/>
        </w:rPr>
      </w:pPr>
    </w:p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Pr="00676D1A" w:rsidRDefault="00676D1A" w:rsidP="00676D1A"/>
    <w:p w:rsidR="00676D1A" w:rsidRDefault="00676D1A" w:rsidP="00676D1A"/>
    <w:p w:rsidR="0070242A" w:rsidRPr="00676D1A" w:rsidRDefault="00676D1A" w:rsidP="00676D1A">
      <w:pPr>
        <w:tabs>
          <w:tab w:val="left" w:pos="5745"/>
        </w:tabs>
      </w:pPr>
      <w:r>
        <w:tab/>
      </w:r>
    </w:p>
    <w:sectPr w:rsidR="0070242A" w:rsidRPr="00676D1A">
      <w:footerReference w:type="even" r:id="rId25"/>
      <w:footerReference w:type="default" r:id="rId26"/>
      <w:pgSz w:w="11910" w:h="16840"/>
      <w:pgMar w:top="1380" w:right="720" w:bottom="800" w:left="1160" w:header="0" w:footer="607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2D36" w:rsidRDefault="00072D36">
      <w:r>
        <w:separator/>
      </w:r>
    </w:p>
  </w:endnote>
  <w:endnote w:type="continuationSeparator" w:id="0">
    <w:p w:rsidR="00072D36" w:rsidRDefault="00072D3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4000ACFF" w:usb2="00000001" w:usb3="00000000" w:csb0="000001FF" w:csb1="00000000"/>
  </w:font>
  <w:font w:name="Calibri Light">
    <w:panose1 w:val="020F0302020204030204"/>
    <w:charset w:val="00"/>
    <w:family w:val="swiss"/>
    <w:pitch w:val="variable"/>
    <w:sig w:usb0="A0002AEF" w:usb1="4000207B" w:usb2="00000000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sdt>
    <w:sdtPr>
      <w:id w:val="-223062291"/>
      <w:docPartObj>
        <w:docPartGallery w:val="Page Numbers (Bottom of Page)"/>
        <w:docPartUnique/>
      </w:docPartObj>
    </w:sdtPr>
    <w:sdtEndPr>
      <w:rPr>
        <w:noProof/>
      </w:rPr>
    </w:sdtEndPr>
    <w:sdtContent>
      <w:p w:rsidR="00676D1A" w:rsidRDefault="00676D1A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D650FF">
          <w:rPr>
            <w:noProof/>
          </w:rPr>
          <w:t>8</w:t>
        </w:r>
        <w:r>
          <w:rPr>
            <w:noProof/>
          </w:rPr>
          <w:fldChar w:fldCharType="end"/>
        </w:r>
      </w:p>
    </w:sdtContent>
  </w:sdt>
  <w:p w:rsidR="00F6527C" w:rsidRDefault="00F6527C">
    <w:pPr>
      <w:pStyle w:val="BodyText"/>
      <w:spacing w:line="14" w:lineRule="auto"/>
      <w:rPr>
        <w:sz w:val="14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3664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10166985</wp:posOffset>
              </wp:positionV>
              <wp:extent cx="228600" cy="194310"/>
              <wp:effectExtent l="0" t="0" r="0" b="0"/>
              <wp:wrapNone/>
              <wp:docPr id="69" name="Text Box 8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fldChar w:fldCharType="begin"/>
                          </w:r>
                          <w:r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50FF">
                            <w:rPr>
                              <w:rFonts w:ascii="Times New Roman"/>
                              <w:noProof/>
                              <w:sz w:val="24"/>
                            </w:rPr>
                            <w:t>7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7" o:spid="_x0000_s1028" type="#_x0000_t202" style="position:absolute;margin-left:292pt;margin-top:800.55pt;width:18pt;height:15.3pt;z-index:-174428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" filled="f" stroked="f">
              <v:textbox inset="0,0,0,0">
                <w:txbxContent>
                  <w:p w:rsidR="00F6527C" w:rsidRDefault="00F6527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fldChar w:fldCharType="begin"/>
                    </w:r>
                    <w:r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>
                      <w:fldChar w:fldCharType="separate"/>
                    </w:r>
                    <w:r w:rsidR="00D650FF">
                      <w:rPr>
                        <w:rFonts w:ascii="Times New Roman"/>
                        <w:noProof/>
                        <w:sz w:val="24"/>
                      </w:rPr>
                      <w:t>7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4176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68" name="Text Box 8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6" o:spid="_x0000_s1029" type="#_x0000_t202" style="position:absolute;margin-left:87.95pt;margin-top:802.4pt;width:54.15pt;height:14pt;z-index:-174423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4688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67" name="Text Box 8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5" o:spid="_x0000_s1030" type="#_x0000_t202" style="position:absolute;margin-left:459.9pt;margin-top:802.4pt;width:44.25pt;height:14pt;z-index:-174417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5200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10202545</wp:posOffset>
              </wp:positionV>
              <wp:extent cx="814705" cy="165735"/>
              <wp:effectExtent l="0" t="0" r="0" b="0"/>
              <wp:wrapNone/>
              <wp:docPr id="66" name="Text Box 8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4" o:spid="_x0000_s1031" type="#_x0000_t202" style="position:absolute;margin-left:87.95pt;margin-top:803.35pt;width:64.15pt;height:13.05pt;z-index:-174412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EHmxsQIAALE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5712" behindDoc="1" locked="0" layoutInCell="1" allowOverlap="1">
              <wp:simplePos x="0" y="0"/>
              <wp:positionH relativeFrom="page">
                <wp:posOffset>5790565</wp:posOffset>
              </wp:positionH>
              <wp:positionV relativeFrom="page">
                <wp:posOffset>10202545</wp:posOffset>
              </wp:positionV>
              <wp:extent cx="612140" cy="165735"/>
              <wp:effectExtent l="0" t="0" r="0" b="0"/>
              <wp:wrapNone/>
              <wp:docPr id="65" name="Text Box 8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3" o:spid="_x0000_s1032" type="#_x0000_t202" style="position:absolute;margin-left:455.95pt;margin-top:803.35pt;width:48.2pt;height:13.05pt;z-index:-174407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MVDjsQIAALE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6224" behindDoc="1" locked="0" layoutInCell="1" allowOverlap="1">
              <wp:simplePos x="0" y="0"/>
              <wp:positionH relativeFrom="page">
                <wp:posOffset>3738245</wp:posOffset>
              </wp:positionH>
              <wp:positionV relativeFrom="page">
                <wp:posOffset>10203815</wp:posOffset>
              </wp:positionV>
              <wp:extent cx="168910" cy="165735"/>
              <wp:effectExtent l="0" t="0" r="0" b="0"/>
              <wp:wrapNone/>
              <wp:docPr id="64" name="Text Box 8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10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2" o:spid="_x0000_s1033" type="#_x0000_t202" style="position:absolute;margin-left:294.35pt;margin-top:803.45pt;width:13.3pt;height:13.05pt;z-index:-174402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N1mrwIAALE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10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6736" behindDoc="1" locked="0" layoutInCell="1" allowOverlap="1">
              <wp:simplePos x="0" y="0"/>
              <wp:positionH relativeFrom="page">
                <wp:posOffset>3710305</wp:posOffset>
              </wp:positionH>
              <wp:positionV relativeFrom="page">
                <wp:posOffset>10166985</wp:posOffset>
              </wp:positionV>
              <wp:extent cx="216535" cy="194310"/>
              <wp:effectExtent l="0" t="0" r="0" b="0"/>
              <wp:wrapNone/>
              <wp:docPr id="63" name="Text Box 8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16535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11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81" o:spid="_x0000_s1034" type="#_x0000_t202" style="position:absolute;margin-left:292.15pt;margin-top:800.55pt;width:17.05pt;height:15.3pt;z-index:-174397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" filled="f" stroked="f">
              <v:textbox inset="0,0,0,0">
                <w:txbxContent>
                  <w:p w:rsidR="00F6527C" w:rsidRDefault="00F6527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11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7248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62" name="Text Box 8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80" o:spid="_x0000_s1035" type="#_x0000_t202" style="position:absolute;margin-left:87.95pt;margin-top:802.4pt;width:54.15pt;height:14pt;z-index:-174392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7760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61" name="Text Box 7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9" o:spid="_x0000_s1036" type="#_x0000_t202" style="position:absolute;margin-left:459.9pt;margin-top:802.4pt;width:44.25pt;height:14pt;z-index:-174387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8272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10202545</wp:posOffset>
              </wp:positionV>
              <wp:extent cx="814705" cy="165735"/>
              <wp:effectExtent l="0" t="0" r="0" b="0"/>
              <wp:wrapNone/>
              <wp:docPr id="60" name="Text Box 7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8" o:spid="_x0000_s1037" type="#_x0000_t202" style="position:absolute;margin-left:87.95pt;margin-top:803.35pt;width:64.15pt;height:13.05pt;z-index:-174382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8784" behindDoc="1" locked="0" layoutInCell="1" allowOverlap="1">
              <wp:simplePos x="0" y="0"/>
              <wp:positionH relativeFrom="page">
                <wp:posOffset>5790565</wp:posOffset>
              </wp:positionH>
              <wp:positionV relativeFrom="page">
                <wp:posOffset>10202545</wp:posOffset>
              </wp:positionV>
              <wp:extent cx="612140" cy="165735"/>
              <wp:effectExtent l="0" t="0" r="0" b="0"/>
              <wp:wrapNone/>
              <wp:docPr id="59" name="Text Box 7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7" o:spid="_x0000_s1038" type="#_x0000_t202" style="position:absolute;margin-left:455.95pt;margin-top:803.35pt;width:48.2pt;height:13.05pt;z-index:-174376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Ab6zOsQIAALI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9296" behindDoc="1" locked="0" layoutInCell="1" allowOverlap="1">
              <wp:simplePos x="0" y="0"/>
              <wp:positionH relativeFrom="page">
                <wp:posOffset>3738245</wp:posOffset>
              </wp:positionH>
              <wp:positionV relativeFrom="page">
                <wp:posOffset>10203815</wp:posOffset>
              </wp:positionV>
              <wp:extent cx="194310" cy="165735"/>
              <wp:effectExtent l="0" t="0" r="0" b="0"/>
              <wp:wrapNone/>
              <wp:docPr id="58" name="Text Box 7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1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50FF">
                            <w:rPr>
                              <w:noProof/>
                            </w:rPr>
                            <w:t>8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6" o:spid="_x0000_s1039" type="#_x0000_t202" style="position:absolute;margin-left:294.35pt;margin-top:803.45pt;width:15.3pt;height:13.05pt;z-index:-174371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1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650FF">
                      <w:rPr>
                        <w:noProof/>
                      </w:rPr>
                      <w:t>8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79808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10166985</wp:posOffset>
              </wp:positionV>
              <wp:extent cx="228600" cy="194310"/>
              <wp:effectExtent l="0" t="0" r="0" b="0"/>
              <wp:wrapNone/>
              <wp:docPr id="57" name="Text Box 7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676D1A">
                          <w:pPr>
                            <w:spacing w:before="10"/>
                            <w:ind w:left="60"/>
                          </w:pPr>
                          <w:r>
                            <w:t>19</w:t>
                          </w:r>
                        </w:p>
                        <w:p w:rsidR="00676D1A" w:rsidRDefault="00676D1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5" o:spid="_x0000_s1040" type="#_x0000_t202" style="position:absolute;margin-left:292pt;margin-top:800.55pt;width:18pt;height:15.3pt;z-index:-174366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" filled="f" stroked="f">
              <v:textbox inset="0,0,0,0">
                <w:txbxContent>
                  <w:p w:rsidR="00F6527C" w:rsidRDefault="00676D1A">
                    <w:pPr>
                      <w:spacing w:before="10"/>
                      <w:ind w:left="60"/>
                    </w:pPr>
                    <w:r>
                      <w:t>19</w:t>
                    </w:r>
                  </w:p>
                  <w:p w:rsidR="00676D1A" w:rsidRDefault="00676D1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0320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56" name="Text Box 7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4" o:spid="_x0000_s1041" type="#_x0000_t202" style="position:absolute;margin-left:87.95pt;margin-top:802.4pt;width:54.15pt;height:14pt;z-index:-174361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0832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55" name="Text Box 7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3" o:spid="_x0000_s1042" type="#_x0000_t202" style="position:absolute;margin-left:459.9pt;margin-top:802.4pt;width:44.25pt;height:14pt;z-index:-174356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1344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10202545</wp:posOffset>
              </wp:positionV>
              <wp:extent cx="814705" cy="165735"/>
              <wp:effectExtent l="0" t="0" r="0" b="0"/>
              <wp:wrapNone/>
              <wp:docPr id="54" name="Text Box 7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72" o:spid="_x0000_s1043" type="#_x0000_t202" style="position:absolute;margin-left:87.95pt;margin-top:803.35pt;width:64.15pt;height:13.05pt;z-index:-174351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MkmCsQIAALI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1856" behindDoc="1" locked="0" layoutInCell="1" allowOverlap="1">
              <wp:simplePos x="0" y="0"/>
              <wp:positionH relativeFrom="page">
                <wp:posOffset>5790565</wp:posOffset>
              </wp:positionH>
              <wp:positionV relativeFrom="page">
                <wp:posOffset>10202545</wp:posOffset>
              </wp:positionV>
              <wp:extent cx="612140" cy="165735"/>
              <wp:effectExtent l="0" t="0" r="0" b="0"/>
              <wp:wrapNone/>
              <wp:docPr id="53" name="Text Box 7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1" o:spid="_x0000_s1044" type="#_x0000_t202" style="position:absolute;margin-left:455.95pt;margin-top:803.35pt;width:48.2pt;height:13.05pt;z-index:-174346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2368" behindDoc="1" locked="0" layoutInCell="1" allowOverlap="1">
              <wp:simplePos x="0" y="0"/>
              <wp:positionH relativeFrom="page">
                <wp:posOffset>3738245</wp:posOffset>
              </wp:positionH>
              <wp:positionV relativeFrom="page">
                <wp:posOffset>10203815</wp:posOffset>
              </wp:positionV>
              <wp:extent cx="168910" cy="165735"/>
              <wp:effectExtent l="0" t="0" r="0" b="0"/>
              <wp:wrapNone/>
              <wp:docPr id="52" name="Text Box 7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20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70" o:spid="_x0000_s1045" type="#_x0000_t202" style="position:absolute;margin-left:294.35pt;margin-top:803.45pt;width:13.3pt;height:13.05pt;z-index:-174341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20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2880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10166985</wp:posOffset>
              </wp:positionV>
              <wp:extent cx="228600" cy="194310"/>
              <wp:effectExtent l="0" t="0" r="0" b="0"/>
              <wp:wrapNone/>
              <wp:docPr id="51" name="Text Box 6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21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9" o:spid="_x0000_s1046" type="#_x0000_t202" style="position:absolute;margin-left:292pt;margin-top:800.55pt;width:18pt;height:15.3pt;z-index:-174336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" filled="f" stroked="f">
              <v:textbox inset="0,0,0,0">
                <w:txbxContent>
                  <w:p w:rsidR="00F6527C" w:rsidRDefault="00F6527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21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3392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50" name="Text Box 6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8" o:spid="_x0000_s1047" type="#_x0000_t202" style="position:absolute;margin-left:87.95pt;margin-top:802.4pt;width:54.15pt;height:14pt;z-index:-174330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3904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49" name="Text Box 6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7" o:spid="_x0000_s1048" type="#_x0000_t202" style="position:absolute;margin-left:459.9pt;margin-top:802.4pt;width:44.25pt;height:14pt;z-index:-174325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4416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10202545</wp:posOffset>
              </wp:positionV>
              <wp:extent cx="814705" cy="165735"/>
              <wp:effectExtent l="0" t="0" r="0" b="0"/>
              <wp:wrapNone/>
              <wp:docPr id="48" name="Text Box 6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6" o:spid="_x0000_s1049" type="#_x0000_t202" style="position:absolute;margin-left:87.95pt;margin-top:803.35pt;width:64.15pt;height:13.05pt;z-index:-174320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XdOCMsQIAALI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4928" behindDoc="1" locked="0" layoutInCell="1" allowOverlap="1">
              <wp:simplePos x="0" y="0"/>
              <wp:positionH relativeFrom="page">
                <wp:posOffset>5790565</wp:posOffset>
              </wp:positionH>
              <wp:positionV relativeFrom="page">
                <wp:posOffset>10202545</wp:posOffset>
              </wp:positionV>
              <wp:extent cx="612140" cy="165735"/>
              <wp:effectExtent l="0" t="0" r="0" b="0"/>
              <wp:wrapNone/>
              <wp:docPr id="47" name="Text Box 6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5" o:spid="_x0000_s1050" type="#_x0000_t202" style="position:absolute;margin-left:455.95pt;margin-top:803.35pt;width:48.2pt;height:13.05pt;z-index:-174315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5440" behindDoc="1" locked="0" layoutInCell="1" allowOverlap="1">
              <wp:simplePos x="0" y="0"/>
              <wp:positionH relativeFrom="page">
                <wp:posOffset>3738245</wp:posOffset>
              </wp:positionH>
              <wp:positionV relativeFrom="page">
                <wp:posOffset>10203815</wp:posOffset>
              </wp:positionV>
              <wp:extent cx="194310" cy="165735"/>
              <wp:effectExtent l="0" t="0" r="0" b="0"/>
              <wp:wrapNone/>
              <wp:docPr id="46" name="Text Box 6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2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D650FF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4" o:spid="_x0000_s1051" type="#_x0000_t202" style="position:absolute;margin-left:294.35pt;margin-top:803.45pt;width:15.3pt;height:13.05pt;z-index:-174310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2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D650FF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5952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10166985</wp:posOffset>
              </wp:positionV>
              <wp:extent cx="228600" cy="194310"/>
              <wp:effectExtent l="0" t="0" r="0" b="0"/>
              <wp:wrapNone/>
              <wp:docPr id="45" name="Text Box 6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676D1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t>29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3" o:spid="_x0000_s1052" type="#_x0000_t202" style="position:absolute;margin-left:292pt;margin-top:800.55pt;width:18pt;height:15.3pt;z-index:-174305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" filled="f" stroked="f">
              <v:textbox inset="0,0,0,0">
                <w:txbxContent>
                  <w:p w:rsidR="00F6527C" w:rsidRDefault="00676D1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t>29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6464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44" name="Text Box 6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2" o:spid="_x0000_s1053" type="#_x0000_t202" style="position:absolute;margin-left:87.95pt;margin-top:802.4pt;width:54.15pt;height:14pt;z-index:-174300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6976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43" name="Text Box 6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61" o:spid="_x0000_s1054" type="#_x0000_t202" style="position:absolute;margin-left:459.9pt;margin-top:802.4pt;width:44.25pt;height:14pt;z-index:-1742950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7488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10202545</wp:posOffset>
              </wp:positionV>
              <wp:extent cx="814705" cy="165735"/>
              <wp:effectExtent l="0" t="0" r="0" b="0"/>
              <wp:wrapNone/>
              <wp:docPr id="42" name="Text Box 6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0" o:spid="_x0000_s1055" type="#_x0000_t202" style="position:absolute;margin-left:87.95pt;margin-top:803.35pt;width:64.15pt;height:13.05pt;z-index:-1742899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8000" behindDoc="1" locked="0" layoutInCell="1" allowOverlap="1">
              <wp:simplePos x="0" y="0"/>
              <wp:positionH relativeFrom="page">
                <wp:posOffset>5790565</wp:posOffset>
              </wp:positionH>
              <wp:positionV relativeFrom="page">
                <wp:posOffset>10202545</wp:posOffset>
              </wp:positionV>
              <wp:extent cx="612140" cy="165735"/>
              <wp:effectExtent l="0" t="0" r="0" b="0"/>
              <wp:wrapNone/>
              <wp:docPr id="41" name="Text Box 5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9" o:spid="_x0000_s1056" type="#_x0000_t202" style="position:absolute;margin-left:455.95pt;margin-top:803.35pt;width:48.2pt;height:13.05pt;z-index:-1742848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8512" behindDoc="1" locked="0" layoutInCell="1" allowOverlap="1">
              <wp:simplePos x="0" y="0"/>
              <wp:positionH relativeFrom="page">
                <wp:posOffset>3738245</wp:posOffset>
              </wp:positionH>
              <wp:positionV relativeFrom="page">
                <wp:posOffset>10203815</wp:posOffset>
              </wp:positionV>
              <wp:extent cx="168910" cy="165735"/>
              <wp:effectExtent l="0" t="0" r="0" b="0"/>
              <wp:wrapNone/>
              <wp:docPr id="40" name="Text Box 5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30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8" o:spid="_x0000_s1057" type="#_x0000_t202" style="position:absolute;margin-left:294.35pt;margin-top:803.45pt;width:13.3pt;height:13.05pt;z-index:-174279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30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9024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10166985</wp:posOffset>
              </wp:positionV>
              <wp:extent cx="228600" cy="194310"/>
              <wp:effectExtent l="0" t="0" r="0" b="0"/>
              <wp:wrapNone/>
              <wp:docPr id="39" name="Text Box 5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31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7" o:spid="_x0000_s1058" type="#_x0000_t202" style="position:absolute;margin-left:292pt;margin-top:800.55pt;width:18pt;height:15.3pt;z-index:-1742745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" filled="f" stroked="f">
              <v:textbox inset="0,0,0,0">
                <w:txbxContent>
                  <w:p w:rsidR="00F6527C" w:rsidRDefault="00F6527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31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89536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38" name="Text Box 5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6" o:spid="_x0000_s1059" type="#_x0000_t202" style="position:absolute;margin-left:87.95pt;margin-top:802.4pt;width:54.15pt;height:14pt;z-index:-174269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0048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37" name="Text Box 5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5" o:spid="_x0000_s1060" type="#_x0000_t202" style="position:absolute;margin-left:459.9pt;margin-top:802.4pt;width:44.25pt;height:14pt;z-index:-174264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0560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10202545</wp:posOffset>
              </wp:positionV>
              <wp:extent cx="814705" cy="165735"/>
              <wp:effectExtent l="0" t="0" r="0" b="0"/>
              <wp:wrapNone/>
              <wp:docPr id="36" name="Text Box 5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4" o:spid="_x0000_s1061" type="#_x0000_t202" style="position:absolute;margin-left:87.95pt;margin-top:803.35pt;width:64.15pt;height:13.05pt;z-index:-174259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1072" behindDoc="1" locked="0" layoutInCell="1" allowOverlap="1">
              <wp:simplePos x="0" y="0"/>
              <wp:positionH relativeFrom="page">
                <wp:posOffset>5790565</wp:posOffset>
              </wp:positionH>
              <wp:positionV relativeFrom="page">
                <wp:posOffset>10202545</wp:posOffset>
              </wp:positionV>
              <wp:extent cx="612140" cy="165735"/>
              <wp:effectExtent l="0" t="0" r="0" b="0"/>
              <wp:wrapNone/>
              <wp:docPr id="35" name="Text Box 5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3" o:spid="_x0000_s1062" type="#_x0000_t202" style="position:absolute;margin-left:455.95pt;margin-top:803.35pt;width:48.2pt;height:13.05pt;z-index:-174254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1584" behindDoc="1" locked="0" layoutInCell="1" allowOverlap="1">
              <wp:simplePos x="0" y="0"/>
              <wp:positionH relativeFrom="page">
                <wp:posOffset>3738245</wp:posOffset>
              </wp:positionH>
              <wp:positionV relativeFrom="page">
                <wp:posOffset>10203815</wp:posOffset>
              </wp:positionV>
              <wp:extent cx="194310" cy="165735"/>
              <wp:effectExtent l="0" t="0" r="0" b="0"/>
              <wp:wrapNone/>
              <wp:docPr id="34" name="Text Box 5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3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F774D">
                            <w:rPr>
                              <w:noProof/>
                            </w:rPr>
                            <w:t>4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2" o:spid="_x0000_s1063" type="#_x0000_t202" style="position:absolute;margin-left:294.35pt;margin-top:803.45pt;width:15.3pt;height:13.05pt;z-index:-174248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3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F774D">
                      <w:rPr>
                        <w:noProof/>
                      </w:rPr>
                      <w:t>4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4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2096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10166985</wp:posOffset>
              </wp:positionV>
              <wp:extent cx="228600" cy="194310"/>
              <wp:effectExtent l="0" t="0" r="0" b="0"/>
              <wp:wrapNone/>
              <wp:docPr id="33" name="Text Box 5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676D1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t>39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51" o:spid="_x0000_s1064" type="#_x0000_t202" style="position:absolute;margin-left:292pt;margin-top:800.55pt;width:18pt;height:15.3pt;z-index:-174243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" filled="f" stroked="f">
              <v:textbox inset="0,0,0,0">
                <w:txbxContent>
                  <w:p w:rsidR="00F6527C" w:rsidRDefault="00676D1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t>39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2608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32" name="Text Box 5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0" o:spid="_x0000_s1065" type="#_x0000_t202" style="position:absolute;margin-left:87.95pt;margin-top:802.4pt;width:54.15pt;height:14pt;z-index:-1742387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3120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31" name="Text Box 4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9" o:spid="_x0000_s1066" type="#_x0000_t202" style="position:absolute;margin-left:459.9pt;margin-top:802.4pt;width:44.25pt;height:14pt;z-index:-1742336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5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3632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10202545</wp:posOffset>
              </wp:positionV>
              <wp:extent cx="814705" cy="165735"/>
              <wp:effectExtent l="0" t="0" r="0" b="0"/>
              <wp:wrapNone/>
              <wp:docPr id="30" name="Text Box 4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8" o:spid="_x0000_s1067" type="#_x0000_t202" style="position:absolute;margin-left:87.95pt;margin-top:803.35pt;width:64.15pt;height:13.05pt;z-index:-1742284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4144" behindDoc="1" locked="0" layoutInCell="1" allowOverlap="1">
              <wp:simplePos x="0" y="0"/>
              <wp:positionH relativeFrom="page">
                <wp:posOffset>5790565</wp:posOffset>
              </wp:positionH>
              <wp:positionV relativeFrom="page">
                <wp:posOffset>10202545</wp:posOffset>
              </wp:positionV>
              <wp:extent cx="612140" cy="165735"/>
              <wp:effectExtent l="0" t="0" r="0" b="0"/>
              <wp:wrapNone/>
              <wp:docPr id="29" name="Text Box 4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7" o:spid="_x0000_s1068" type="#_x0000_t202" style="position:absolute;margin-left:455.95pt;margin-top:803.35pt;width:48.2pt;height:13.05pt;z-index:-1742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4656" behindDoc="1" locked="0" layoutInCell="1" allowOverlap="1">
              <wp:simplePos x="0" y="0"/>
              <wp:positionH relativeFrom="page">
                <wp:posOffset>3738245</wp:posOffset>
              </wp:positionH>
              <wp:positionV relativeFrom="page">
                <wp:posOffset>10203815</wp:posOffset>
              </wp:positionV>
              <wp:extent cx="168910" cy="165735"/>
              <wp:effectExtent l="0" t="0" r="0" b="0"/>
              <wp:wrapNone/>
              <wp:docPr id="28" name="Text Box 4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689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40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6" o:spid="_x0000_s1069" type="#_x0000_t202" style="position:absolute;margin-left:294.35pt;margin-top:803.45pt;width:13.3pt;height:13.05pt;z-index:-1742182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40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6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5168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10166985</wp:posOffset>
              </wp:positionV>
              <wp:extent cx="228600" cy="194310"/>
              <wp:effectExtent l="0" t="0" r="0" b="0"/>
              <wp:wrapNone/>
              <wp:docPr id="27" name="Text Box 4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rPr>
                              <w:rFonts w:ascii="Times New Roman"/>
                              <w:sz w:val="24"/>
                            </w:rPr>
                            <w:t>41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5" o:spid="_x0000_s1070" type="#_x0000_t202" style="position:absolute;margin-left:292pt;margin-top:800.55pt;width:18pt;height:15.3pt;z-index:-1742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" filled="f" stroked="f">
              <v:textbox inset="0,0,0,0">
                <w:txbxContent>
                  <w:p w:rsidR="00F6527C" w:rsidRDefault="00F6527C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rPr>
                        <w:rFonts w:ascii="Times New Roman"/>
                        <w:sz w:val="24"/>
                      </w:rPr>
                      <w:t>41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5680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26" name="Text Box 4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4" o:spid="_x0000_s1071" type="#_x0000_t202" style="position:absolute;margin-left:87.95pt;margin-top:802.4pt;width:54.15pt;height:14pt;z-index:-1742080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6192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25" name="Text Box 4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3" o:spid="_x0000_s1072" type="#_x0000_t202" style="position:absolute;margin-left:459.9pt;margin-top:802.4pt;width:44.25pt;height:14pt;z-index:-1742028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7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6704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10202545</wp:posOffset>
              </wp:positionV>
              <wp:extent cx="814705" cy="165735"/>
              <wp:effectExtent l="0" t="0" r="0" b="0"/>
              <wp:wrapNone/>
              <wp:docPr id="24" name="Text Box 4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42" o:spid="_x0000_s1073" type="#_x0000_t202" style="position:absolute;margin-left:87.95pt;margin-top:803.35pt;width:64.15pt;height:13.05pt;z-index:-1741977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7216" behindDoc="1" locked="0" layoutInCell="1" allowOverlap="1">
              <wp:simplePos x="0" y="0"/>
              <wp:positionH relativeFrom="page">
                <wp:posOffset>5790565</wp:posOffset>
              </wp:positionH>
              <wp:positionV relativeFrom="page">
                <wp:posOffset>10202545</wp:posOffset>
              </wp:positionV>
              <wp:extent cx="612140" cy="165735"/>
              <wp:effectExtent l="0" t="0" r="0" b="0"/>
              <wp:wrapNone/>
              <wp:docPr id="23" name="Text Box 4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1" o:spid="_x0000_s1074" type="#_x0000_t202" style="position:absolute;margin-left:455.95pt;margin-top:803.35pt;width:48.2pt;height:13.05pt;z-index:-1741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7728" behindDoc="1" locked="0" layoutInCell="1" allowOverlap="1">
              <wp:simplePos x="0" y="0"/>
              <wp:positionH relativeFrom="page">
                <wp:posOffset>3738245</wp:posOffset>
              </wp:positionH>
              <wp:positionV relativeFrom="page">
                <wp:posOffset>10203815</wp:posOffset>
              </wp:positionV>
              <wp:extent cx="194310" cy="165735"/>
              <wp:effectExtent l="0" t="0" r="0" b="0"/>
              <wp:wrapNone/>
              <wp:docPr id="22" name="Text Box 40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4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F774D">
                            <w:rPr>
                              <w:noProof/>
                            </w:rPr>
                            <w:t>2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0" o:spid="_x0000_s1075" type="#_x0000_t202" style="position:absolute;margin-left:294.35pt;margin-top:803.45pt;width:15.3pt;height:13.05pt;z-index:-1741875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4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F774D">
                      <w:rPr>
                        <w:noProof/>
                      </w:rPr>
                      <w:t>2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8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8240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10166985</wp:posOffset>
              </wp:positionV>
              <wp:extent cx="228600" cy="194310"/>
              <wp:effectExtent l="0" t="0" r="0" b="0"/>
              <wp:wrapNone/>
              <wp:docPr id="21" name="Text Box 39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676D1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t>477</w:t>
                          </w:r>
                          <w:r w:rsidR="00F6527C">
                            <w:fldChar w:fldCharType="begin"/>
                          </w:r>
                          <w:r w:rsidR="00F6527C">
                            <w:rPr>
                              <w:rFonts w:ascii="Times New Roman"/>
                              <w:sz w:val="24"/>
                            </w:rPr>
                            <w:instrText xml:space="preserve"> PAGE </w:instrText>
                          </w:r>
                          <w:r w:rsidR="00F6527C">
                            <w:fldChar w:fldCharType="separate"/>
                          </w:r>
                          <w:r w:rsidR="006F774D">
                            <w:rPr>
                              <w:rFonts w:ascii="Times New Roman"/>
                              <w:noProof/>
                              <w:sz w:val="24"/>
                            </w:rPr>
                            <w:t>3</w:t>
                          </w:r>
                          <w:r w:rsidR="00F6527C"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39" o:spid="_x0000_s1076" type="#_x0000_t202" style="position:absolute;margin-left:292pt;margin-top:800.55pt;width:18pt;height:15.3pt;z-index:-1741824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" filled="f" stroked="f">
              <v:textbox inset="0,0,0,0">
                <w:txbxContent>
                  <w:p w:rsidR="00F6527C" w:rsidRDefault="00676D1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t>477</w:t>
                    </w:r>
                    <w:r w:rsidR="00F6527C">
                      <w:fldChar w:fldCharType="begin"/>
                    </w:r>
                    <w:r w:rsidR="00F6527C">
                      <w:rPr>
                        <w:rFonts w:ascii="Times New Roman"/>
                        <w:sz w:val="24"/>
                      </w:rPr>
                      <w:instrText xml:space="preserve"> PAGE </w:instrText>
                    </w:r>
                    <w:r w:rsidR="00F6527C">
                      <w:fldChar w:fldCharType="separate"/>
                    </w:r>
                    <w:r w:rsidR="006F774D">
                      <w:rPr>
                        <w:rFonts w:ascii="Times New Roman"/>
                        <w:noProof/>
                        <w:sz w:val="24"/>
                      </w:rPr>
                      <w:t>3</w:t>
                    </w:r>
                    <w:r w:rsidR="00F6527C"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8752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20" name="Text Box 38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8" o:spid="_x0000_s1077" type="#_x0000_t202" style="position:absolute;margin-left:87.95pt;margin-top:802.4pt;width:54.15pt;height:14pt;z-index:-1741772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899264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19" name="Text Box 37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37" o:spid="_x0000_s1078" type="#_x0000_t202" style="position:absolute;margin-left:459.9pt;margin-top:802.4pt;width:44.25pt;height:14pt;z-index:-1741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19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915136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10202545</wp:posOffset>
              </wp:positionV>
              <wp:extent cx="814705" cy="165735"/>
              <wp:effectExtent l="0" t="0" r="0" b="0"/>
              <wp:wrapNone/>
              <wp:docPr id="6" name="Text Box 6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814705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6" o:spid="_x0000_s1079" type="#_x0000_t202" style="position:absolute;margin-left:87.95pt;margin-top:803.35pt;width:64.15pt;height:13.05pt;z-index:-1740134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915648" behindDoc="1" locked="0" layoutInCell="1" allowOverlap="1">
              <wp:simplePos x="0" y="0"/>
              <wp:positionH relativeFrom="page">
                <wp:posOffset>5790565</wp:posOffset>
              </wp:positionH>
              <wp:positionV relativeFrom="page">
                <wp:posOffset>10202545</wp:posOffset>
              </wp:positionV>
              <wp:extent cx="612140" cy="165735"/>
              <wp:effectExtent l="0" t="0" r="0" b="0"/>
              <wp:wrapNone/>
              <wp:docPr id="5" name="Text Box 5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1214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rPr>
                              <w:spacing w:val="-1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5" o:spid="_x0000_s1080" type="#_x0000_t202" style="position:absolute;margin-left:455.95pt;margin-top:803.35pt;width:48.2pt;height:13.05pt;z-index:-1740083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rPr>
                        <w:spacing w:val="-1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916160" behindDoc="1" locked="0" layoutInCell="1" allowOverlap="1">
              <wp:simplePos x="0" y="0"/>
              <wp:positionH relativeFrom="page">
                <wp:posOffset>3738245</wp:posOffset>
              </wp:positionH>
              <wp:positionV relativeFrom="page">
                <wp:posOffset>10203815</wp:posOffset>
              </wp:positionV>
              <wp:extent cx="194310" cy="165735"/>
              <wp:effectExtent l="0" t="0" r="0" b="0"/>
              <wp:wrapNone/>
              <wp:docPr id="4" name="Text Box 4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94310" cy="16573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pStyle w:val="BodyText"/>
                            <w:spacing w:line="245" w:lineRule="exact"/>
                            <w:ind w:left="20"/>
                          </w:pPr>
                          <w:r>
                            <w:t>7</w:t>
                          </w:r>
                          <w:r>
                            <w:fldChar w:fldCharType="begin"/>
                          </w:r>
                          <w:r>
                            <w:instrText xml:space="preserve"> PAGE </w:instrText>
                          </w:r>
                          <w:r>
                            <w:fldChar w:fldCharType="separate"/>
                          </w:r>
                          <w:r w:rsidR="006F774D">
                            <w:rPr>
                              <w:noProof/>
                            </w:rPr>
                            <w:t>6</w:t>
                          </w:r>
                          <w:r>
                            <w:fldChar w:fldCharType="end"/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4" o:spid="_x0000_s1081" type="#_x0000_t202" style="position:absolute;margin-left:294.35pt;margin-top:803.45pt;width:15.3pt;height:13.05pt;z-index:-17400320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" filled="f" stroked="f">
              <v:textbox inset="0,0,0,0">
                <w:txbxContent>
                  <w:p w:rsidR="00F6527C" w:rsidRDefault="00F6527C">
                    <w:pPr>
                      <w:pStyle w:val="BodyText"/>
                      <w:spacing w:line="245" w:lineRule="exact"/>
                      <w:ind w:left="20"/>
                    </w:pPr>
                    <w:r>
                      <w:t>7</w:t>
                    </w:r>
                    <w:r>
                      <w:fldChar w:fldCharType="begin"/>
                    </w:r>
                    <w:r>
                      <w:instrText xml:space="preserve"> PAGE </w:instrText>
                    </w:r>
                    <w:r>
                      <w:fldChar w:fldCharType="separate"/>
                    </w:r>
                    <w:r w:rsidR="006F774D">
                      <w:rPr>
                        <w:noProof/>
                      </w:rPr>
                      <w:t>6</w:t>
                    </w:r>
                    <w:r>
                      <w:fldChar w:fldCharType="end"/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0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F6527C" w:rsidRDefault="00F6527C">
    <w:pPr>
      <w:pStyle w:val="BodyText"/>
      <w:spacing w:line="14" w:lineRule="auto"/>
      <w:rPr>
        <w:sz w:val="20"/>
      </w:rPr>
    </w:pP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916672" behindDoc="1" locked="0" layoutInCell="1" allowOverlap="1">
              <wp:simplePos x="0" y="0"/>
              <wp:positionH relativeFrom="page">
                <wp:posOffset>3708400</wp:posOffset>
              </wp:positionH>
              <wp:positionV relativeFrom="page">
                <wp:posOffset>10166985</wp:posOffset>
              </wp:positionV>
              <wp:extent cx="228600" cy="194310"/>
              <wp:effectExtent l="0" t="0" r="0" b="0"/>
              <wp:wrapNone/>
              <wp:docPr id="3" name="Text Box 3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228600" cy="19431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676D1A">
                          <w:pPr>
                            <w:spacing w:before="10"/>
                            <w:ind w:left="60"/>
                            <w:rPr>
                              <w:rFonts w:ascii="Times New Roman"/>
                              <w:sz w:val="24"/>
                            </w:rPr>
                          </w:pPr>
                          <w:r>
                            <w:t>50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_x0000_s1082" type="#_x0000_t202" style="position:absolute;margin-left:292pt;margin-top:800.55pt;width:18pt;height:15.3pt;z-index:-1739980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" filled="f" stroked="f">
              <v:textbox inset="0,0,0,0">
                <w:txbxContent>
                  <w:p w:rsidR="00F6527C" w:rsidRDefault="00676D1A">
                    <w:pPr>
                      <w:spacing w:before="10"/>
                      <w:ind w:left="60"/>
                      <w:rPr>
                        <w:rFonts w:ascii="Times New Roman"/>
                        <w:sz w:val="24"/>
                      </w:rPr>
                    </w:pPr>
                    <w:r>
                      <w:t>50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917184" behindDoc="1" locked="0" layoutInCell="1" allowOverlap="1">
              <wp:simplePos x="0" y="0"/>
              <wp:positionH relativeFrom="page">
                <wp:posOffset>1116965</wp:posOffset>
              </wp:positionH>
              <wp:positionV relativeFrom="page">
                <wp:posOffset>10190480</wp:posOffset>
              </wp:positionV>
              <wp:extent cx="687705" cy="177800"/>
              <wp:effectExtent l="0" t="0" r="0" b="0"/>
              <wp:wrapNone/>
              <wp:docPr id="2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8770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Contractor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_x0000_s1083" type="#_x0000_t202" style="position:absolute;margin-left:87.95pt;margin-top:802.4pt;width:54.15pt;height:14pt;z-index:-1739929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Contractor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>
      <w:rPr>
        <w:noProof/>
        <w:lang w:val="en-IN" w:eastAsia="en-IN"/>
      </w:rPr>
      <mc:AlternateContent>
        <mc:Choice Requires="wps">
          <w:drawing>
            <wp:anchor distT="0" distB="0" distL="114300" distR="114300" simplePos="0" relativeHeight="485917696" behindDoc="1" locked="0" layoutInCell="1" allowOverlap="1">
              <wp:simplePos x="0" y="0"/>
              <wp:positionH relativeFrom="page">
                <wp:posOffset>5840730</wp:posOffset>
              </wp:positionH>
              <wp:positionV relativeFrom="page">
                <wp:posOffset>10190480</wp:posOffset>
              </wp:positionV>
              <wp:extent cx="561975" cy="177800"/>
              <wp:effectExtent l="0" t="0" r="0" b="0"/>
              <wp:wrapNone/>
              <wp:docPr id="1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561975" cy="17780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F6527C" w:rsidRDefault="00F6527C">
                          <w:pPr>
                            <w:spacing w:line="264" w:lineRule="exact"/>
                            <w:ind w:left="20"/>
                            <w:rPr>
                              <w:sz w:val="24"/>
                            </w:rPr>
                          </w:pPr>
                          <w:r>
                            <w:rPr>
                              <w:sz w:val="24"/>
                            </w:rPr>
                            <w:t>Principal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 id="Text Box 1" o:spid="_x0000_s1084" type="#_x0000_t202" style="position:absolute;margin-left:459.9pt;margin-top:802.4pt;width:44.25pt;height:14pt;z-index:-1739878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" filled="f" stroked="f">
              <v:textbox inset="0,0,0,0">
                <w:txbxContent>
                  <w:p w:rsidR="00F6527C" w:rsidRDefault="00F6527C">
                    <w:pPr>
                      <w:spacing w:line="264" w:lineRule="exact"/>
                      <w:ind w:left="20"/>
                      <w:rPr>
                        <w:sz w:val="24"/>
                      </w:rPr>
                    </w:pPr>
                    <w:r>
                      <w:rPr>
                        <w:sz w:val="24"/>
                      </w:rPr>
                      <w:t>Principal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2D36" w:rsidRDefault="00072D36">
      <w:r>
        <w:separator/>
      </w:r>
    </w:p>
  </w:footnote>
  <w:footnote w:type="continuationSeparator" w:id="0">
    <w:p w:rsidR="00072D36" w:rsidRDefault="00072D36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3E7555A"/>
    <w:multiLevelType w:val="multilevel"/>
    <w:tmpl w:val="F74CB1C0"/>
    <w:lvl w:ilvl="0">
      <w:start w:val="1"/>
      <w:numFmt w:val="decimal"/>
      <w:lvlText w:val="%1"/>
      <w:lvlJc w:val="left"/>
      <w:pPr>
        <w:ind w:left="1338" w:hanging="720"/>
        <w:jc w:val="left"/>
      </w:pPr>
      <w:rPr>
        <w:rFonts w:hint="default"/>
        <w:lang w:val="en-US" w:eastAsia="en-US" w:bidi="ar-SA"/>
      </w:rPr>
    </w:lvl>
    <w:lvl w:ilvl="1">
      <w:start w:val="11"/>
      <w:numFmt w:val="decimal"/>
      <w:lvlText w:val="%1.%2"/>
      <w:lvlJc w:val="left"/>
      <w:pPr>
        <w:ind w:left="1338" w:hanging="720"/>
        <w:jc w:val="left"/>
      </w:pPr>
      <w:rPr>
        <w:rFonts w:hint="default"/>
        <w:lang w:val="en-US" w:eastAsia="en-US" w:bidi="ar-SA"/>
      </w:rPr>
    </w:lvl>
    <w:lvl w:ilvl="2">
      <w:start w:val="5"/>
      <w:numFmt w:val="decimal"/>
      <w:lvlText w:val="%1.%2.%3"/>
      <w:lvlJc w:val="left"/>
      <w:pPr>
        <w:ind w:left="1338" w:hanging="720"/>
        <w:jc w:val="left"/>
      </w:pPr>
      <w:rPr>
        <w:rFonts w:ascii="Calibri" w:eastAsia="Calibri" w:hAnsi="Calibri" w:cs="Calibri" w:hint="default"/>
        <w:spacing w:val="-3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94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4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1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2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9" w:hanging="720"/>
      </w:pPr>
      <w:rPr>
        <w:rFonts w:hint="default"/>
        <w:lang w:val="en-US" w:eastAsia="en-US" w:bidi="ar-SA"/>
      </w:rPr>
    </w:lvl>
  </w:abstractNum>
  <w:abstractNum w:abstractNumId="1" w15:restartNumberingAfterBreak="0">
    <w:nsid w:val="07D109C0"/>
    <w:multiLevelType w:val="hybridMultilevel"/>
    <w:tmpl w:val="7CA42A86"/>
    <w:lvl w:ilvl="0" w:tplc="BD3C1D3E">
      <w:start w:val="1"/>
      <w:numFmt w:val="lowerRoman"/>
      <w:lvlText w:val="%1."/>
      <w:lvlJc w:val="left"/>
      <w:pPr>
        <w:ind w:left="1338" w:hanging="72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20104A28">
      <w:numFmt w:val="bullet"/>
      <w:lvlText w:val="•"/>
      <w:lvlJc w:val="left"/>
      <w:pPr>
        <w:ind w:left="2208" w:hanging="720"/>
      </w:pPr>
      <w:rPr>
        <w:rFonts w:hint="default"/>
        <w:lang w:val="en-US" w:eastAsia="en-US" w:bidi="ar-SA"/>
      </w:rPr>
    </w:lvl>
    <w:lvl w:ilvl="2" w:tplc="4EEE81E4">
      <w:numFmt w:val="bullet"/>
      <w:lvlText w:val="•"/>
      <w:lvlJc w:val="left"/>
      <w:pPr>
        <w:ind w:left="3077" w:hanging="720"/>
      </w:pPr>
      <w:rPr>
        <w:rFonts w:hint="default"/>
        <w:lang w:val="en-US" w:eastAsia="en-US" w:bidi="ar-SA"/>
      </w:rPr>
    </w:lvl>
    <w:lvl w:ilvl="3" w:tplc="6F7C83E2">
      <w:numFmt w:val="bullet"/>
      <w:lvlText w:val="•"/>
      <w:lvlJc w:val="left"/>
      <w:pPr>
        <w:ind w:left="3945" w:hanging="720"/>
      </w:pPr>
      <w:rPr>
        <w:rFonts w:hint="default"/>
        <w:lang w:val="en-US" w:eastAsia="en-US" w:bidi="ar-SA"/>
      </w:rPr>
    </w:lvl>
    <w:lvl w:ilvl="4" w:tplc="11B01164">
      <w:numFmt w:val="bullet"/>
      <w:lvlText w:val="•"/>
      <w:lvlJc w:val="left"/>
      <w:pPr>
        <w:ind w:left="4814" w:hanging="720"/>
      </w:pPr>
      <w:rPr>
        <w:rFonts w:hint="default"/>
        <w:lang w:val="en-US" w:eastAsia="en-US" w:bidi="ar-SA"/>
      </w:rPr>
    </w:lvl>
    <w:lvl w:ilvl="5" w:tplc="ABA8E340">
      <w:numFmt w:val="bullet"/>
      <w:lvlText w:val="•"/>
      <w:lvlJc w:val="left"/>
      <w:pPr>
        <w:ind w:left="5683" w:hanging="720"/>
      </w:pPr>
      <w:rPr>
        <w:rFonts w:hint="default"/>
        <w:lang w:val="en-US" w:eastAsia="en-US" w:bidi="ar-SA"/>
      </w:rPr>
    </w:lvl>
    <w:lvl w:ilvl="6" w:tplc="AF1EBA2C">
      <w:numFmt w:val="bullet"/>
      <w:lvlText w:val="•"/>
      <w:lvlJc w:val="left"/>
      <w:pPr>
        <w:ind w:left="6551" w:hanging="720"/>
      </w:pPr>
      <w:rPr>
        <w:rFonts w:hint="default"/>
        <w:lang w:val="en-US" w:eastAsia="en-US" w:bidi="ar-SA"/>
      </w:rPr>
    </w:lvl>
    <w:lvl w:ilvl="7" w:tplc="A0BCDF72">
      <w:numFmt w:val="bullet"/>
      <w:lvlText w:val="•"/>
      <w:lvlJc w:val="left"/>
      <w:pPr>
        <w:ind w:left="7420" w:hanging="720"/>
      </w:pPr>
      <w:rPr>
        <w:rFonts w:hint="default"/>
        <w:lang w:val="en-US" w:eastAsia="en-US" w:bidi="ar-SA"/>
      </w:rPr>
    </w:lvl>
    <w:lvl w:ilvl="8" w:tplc="B0F8B372">
      <w:numFmt w:val="bullet"/>
      <w:lvlText w:val="•"/>
      <w:lvlJc w:val="left"/>
      <w:pPr>
        <w:ind w:left="8289" w:hanging="720"/>
      </w:pPr>
      <w:rPr>
        <w:rFonts w:hint="default"/>
        <w:lang w:val="en-US" w:eastAsia="en-US" w:bidi="ar-SA"/>
      </w:rPr>
    </w:lvl>
  </w:abstractNum>
  <w:abstractNum w:abstractNumId="2" w15:restartNumberingAfterBreak="0">
    <w:nsid w:val="086D5EF2"/>
    <w:multiLevelType w:val="hybridMultilevel"/>
    <w:tmpl w:val="604A78FC"/>
    <w:lvl w:ilvl="0" w:tplc="B8123E88">
      <w:start w:val="1"/>
      <w:numFmt w:val="decimalZero"/>
      <w:lvlText w:val=".%1"/>
      <w:lvlJc w:val="left"/>
      <w:pPr>
        <w:ind w:left="97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5DA27480">
      <w:numFmt w:val="bullet"/>
      <w:lvlText w:val="•"/>
      <w:lvlJc w:val="left"/>
      <w:pPr>
        <w:ind w:left="1884" w:hanging="720"/>
      </w:pPr>
      <w:rPr>
        <w:rFonts w:hint="default"/>
        <w:lang w:val="en-US" w:eastAsia="en-US" w:bidi="ar-SA"/>
      </w:rPr>
    </w:lvl>
    <w:lvl w:ilvl="2" w:tplc="C9822D0E">
      <w:numFmt w:val="bullet"/>
      <w:lvlText w:val="•"/>
      <w:lvlJc w:val="left"/>
      <w:pPr>
        <w:ind w:left="2789" w:hanging="720"/>
      </w:pPr>
      <w:rPr>
        <w:rFonts w:hint="default"/>
        <w:lang w:val="en-US" w:eastAsia="en-US" w:bidi="ar-SA"/>
      </w:rPr>
    </w:lvl>
    <w:lvl w:ilvl="3" w:tplc="C4CA2D92">
      <w:numFmt w:val="bullet"/>
      <w:lvlText w:val="•"/>
      <w:lvlJc w:val="left"/>
      <w:pPr>
        <w:ind w:left="3693" w:hanging="720"/>
      </w:pPr>
      <w:rPr>
        <w:rFonts w:hint="default"/>
        <w:lang w:val="en-US" w:eastAsia="en-US" w:bidi="ar-SA"/>
      </w:rPr>
    </w:lvl>
    <w:lvl w:ilvl="4" w:tplc="A296D86C">
      <w:numFmt w:val="bullet"/>
      <w:lvlText w:val="•"/>
      <w:lvlJc w:val="left"/>
      <w:pPr>
        <w:ind w:left="4598" w:hanging="720"/>
      </w:pPr>
      <w:rPr>
        <w:rFonts w:hint="default"/>
        <w:lang w:val="en-US" w:eastAsia="en-US" w:bidi="ar-SA"/>
      </w:rPr>
    </w:lvl>
    <w:lvl w:ilvl="5" w:tplc="58DEA048">
      <w:numFmt w:val="bullet"/>
      <w:lvlText w:val="•"/>
      <w:lvlJc w:val="left"/>
      <w:pPr>
        <w:ind w:left="5503" w:hanging="720"/>
      </w:pPr>
      <w:rPr>
        <w:rFonts w:hint="default"/>
        <w:lang w:val="en-US" w:eastAsia="en-US" w:bidi="ar-SA"/>
      </w:rPr>
    </w:lvl>
    <w:lvl w:ilvl="6" w:tplc="8BBAD574">
      <w:numFmt w:val="bullet"/>
      <w:lvlText w:val="•"/>
      <w:lvlJc w:val="left"/>
      <w:pPr>
        <w:ind w:left="6407" w:hanging="720"/>
      </w:pPr>
      <w:rPr>
        <w:rFonts w:hint="default"/>
        <w:lang w:val="en-US" w:eastAsia="en-US" w:bidi="ar-SA"/>
      </w:rPr>
    </w:lvl>
    <w:lvl w:ilvl="7" w:tplc="7EA4E892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8" w:tplc="C818CD48">
      <w:numFmt w:val="bullet"/>
      <w:lvlText w:val="•"/>
      <w:lvlJc w:val="left"/>
      <w:pPr>
        <w:ind w:left="8217" w:hanging="720"/>
      </w:pPr>
      <w:rPr>
        <w:rFonts w:hint="default"/>
        <w:lang w:val="en-US" w:eastAsia="en-US" w:bidi="ar-SA"/>
      </w:rPr>
    </w:lvl>
  </w:abstractNum>
  <w:abstractNum w:abstractNumId="3" w15:restartNumberingAfterBreak="0">
    <w:nsid w:val="09937541"/>
    <w:multiLevelType w:val="multilevel"/>
    <w:tmpl w:val="A00C70F8"/>
    <w:lvl w:ilvl="0">
      <w:start w:val="1"/>
      <w:numFmt w:val="decimal"/>
      <w:lvlText w:val="%1"/>
      <w:lvlJc w:val="left"/>
      <w:pPr>
        <w:ind w:left="978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Zero"/>
      <w:lvlText w:val="%1.%2"/>
      <w:lvlJc w:val="left"/>
      <w:pPr>
        <w:ind w:left="97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1178" w:hanging="279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45" w:hanging="279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279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11" w:hanging="279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94" w:hanging="279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7" w:hanging="279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0" w:hanging="279"/>
      </w:pPr>
      <w:rPr>
        <w:rFonts w:hint="default"/>
        <w:lang w:val="en-US" w:eastAsia="en-US" w:bidi="ar-SA"/>
      </w:rPr>
    </w:lvl>
  </w:abstractNum>
  <w:abstractNum w:abstractNumId="4" w15:restartNumberingAfterBreak="0">
    <w:nsid w:val="0C263209"/>
    <w:multiLevelType w:val="multilevel"/>
    <w:tmpl w:val="4ABA4F72"/>
    <w:lvl w:ilvl="0">
      <w:start w:val="2"/>
      <w:numFmt w:val="decimal"/>
      <w:lvlText w:val="%1."/>
      <w:lvlJc w:val="left"/>
      <w:pPr>
        <w:ind w:left="618" w:hanging="36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762" w:hanging="36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789" w:hanging="36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819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848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4878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5908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6937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7967" w:hanging="360"/>
      </w:pPr>
      <w:rPr>
        <w:rFonts w:hint="default"/>
        <w:lang w:val="en-US" w:eastAsia="en-US" w:bidi="ar-SA"/>
      </w:rPr>
    </w:lvl>
  </w:abstractNum>
  <w:abstractNum w:abstractNumId="5" w15:restartNumberingAfterBreak="0">
    <w:nsid w:val="0D774576"/>
    <w:multiLevelType w:val="hybridMultilevel"/>
    <w:tmpl w:val="0B808876"/>
    <w:lvl w:ilvl="0" w:tplc="BFA6F8E8">
      <w:start w:val="1"/>
      <w:numFmt w:val="decimal"/>
      <w:lvlText w:val="%1)"/>
      <w:lvlJc w:val="left"/>
      <w:pPr>
        <w:ind w:left="966" w:hanging="425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106D588">
      <w:start w:val="1"/>
      <w:numFmt w:val="decimal"/>
      <w:lvlText w:val="%2."/>
      <w:lvlJc w:val="left"/>
      <w:pPr>
        <w:ind w:left="1338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8176077C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677EE7DA">
      <w:numFmt w:val="bullet"/>
      <w:lvlText w:val="•"/>
      <w:lvlJc w:val="left"/>
      <w:pPr>
        <w:ind w:left="3270" w:hanging="360"/>
      </w:pPr>
      <w:rPr>
        <w:rFonts w:hint="default"/>
        <w:lang w:val="en-US" w:eastAsia="en-US" w:bidi="ar-SA"/>
      </w:rPr>
    </w:lvl>
    <w:lvl w:ilvl="4" w:tplc="2CB4618C">
      <w:numFmt w:val="bullet"/>
      <w:lvlText w:val="•"/>
      <w:lvlJc w:val="left"/>
      <w:pPr>
        <w:ind w:left="4235" w:hanging="360"/>
      </w:pPr>
      <w:rPr>
        <w:rFonts w:hint="default"/>
        <w:lang w:val="en-US" w:eastAsia="en-US" w:bidi="ar-SA"/>
      </w:rPr>
    </w:lvl>
    <w:lvl w:ilvl="5" w:tplc="B9E05BDE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DDC8F02C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7" w:tplc="48C2CA24">
      <w:numFmt w:val="bullet"/>
      <w:lvlText w:val="•"/>
      <w:lvlJc w:val="left"/>
      <w:pPr>
        <w:ind w:left="7130" w:hanging="360"/>
      </w:pPr>
      <w:rPr>
        <w:rFonts w:hint="default"/>
        <w:lang w:val="en-US" w:eastAsia="en-US" w:bidi="ar-SA"/>
      </w:rPr>
    </w:lvl>
    <w:lvl w:ilvl="8" w:tplc="4C969A8C">
      <w:numFmt w:val="bullet"/>
      <w:lvlText w:val="•"/>
      <w:lvlJc w:val="left"/>
      <w:pPr>
        <w:ind w:left="8096" w:hanging="360"/>
      </w:pPr>
      <w:rPr>
        <w:rFonts w:hint="default"/>
        <w:lang w:val="en-US" w:eastAsia="en-US" w:bidi="ar-SA"/>
      </w:rPr>
    </w:lvl>
  </w:abstractNum>
  <w:abstractNum w:abstractNumId="6" w15:restartNumberingAfterBreak="0">
    <w:nsid w:val="14CD3844"/>
    <w:multiLevelType w:val="hybridMultilevel"/>
    <w:tmpl w:val="AAE80F8C"/>
    <w:lvl w:ilvl="0" w:tplc="CC822BBA">
      <w:start w:val="1"/>
      <w:numFmt w:val="decimal"/>
      <w:lvlText w:val="%1."/>
      <w:lvlJc w:val="left"/>
      <w:pPr>
        <w:ind w:left="978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D704990">
      <w:numFmt w:val="bullet"/>
      <w:lvlText w:val="•"/>
      <w:lvlJc w:val="left"/>
      <w:pPr>
        <w:ind w:left="1884" w:hanging="360"/>
      </w:pPr>
      <w:rPr>
        <w:rFonts w:hint="default"/>
        <w:lang w:val="en-US" w:eastAsia="en-US" w:bidi="ar-SA"/>
      </w:rPr>
    </w:lvl>
    <w:lvl w:ilvl="2" w:tplc="7ED2BE70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6CEE4F50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4" w:tplc="08F63FB4">
      <w:numFmt w:val="bullet"/>
      <w:lvlText w:val="•"/>
      <w:lvlJc w:val="left"/>
      <w:pPr>
        <w:ind w:left="4598" w:hanging="360"/>
      </w:pPr>
      <w:rPr>
        <w:rFonts w:hint="default"/>
        <w:lang w:val="en-US" w:eastAsia="en-US" w:bidi="ar-SA"/>
      </w:rPr>
    </w:lvl>
    <w:lvl w:ilvl="5" w:tplc="4BA08ACE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73701B34">
      <w:numFmt w:val="bullet"/>
      <w:lvlText w:val="•"/>
      <w:lvlJc w:val="left"/>
      <w:pPr>
        <w:ind w:left="6407" w:hanging="360"/>
      </w:pPr>
      <w:rPr>
        <w:rFonts w:hint="default"/>
        <w:lang w:val="en-US" w:eastAsia="en-US" w:bidi="ar-SA"/>
      </w:rPr>
    </w:lvl>
    <w:lvl w:ilvl="7" w:tplc="E996AA62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8" w:tplc="E8824A24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7" w15:restartNumberingAfterBreak="0">
    <w:nsid w:val="1658528A"/>
    <w:multiLevelType w:val="hybridMultilevel"/>
    <w:tmpl w:val="6E6A6442"/>
    <w:lvl w:ilvl="0" w:tplc="BF3009F4">
      <w:start w:val="1"/>
      <w:numFmt w:val="lowerLetter"/>
      <w:lvlText w:val="%1."/>
      <w:lvlJc w:val="left"/>
      <w:pPr>
        <w:ind w:left="1391" w:hanging="567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177AF1F4">
      <w:numFmt w:val="bullet"/>
      <w:lvlText w:val="•"/>
      <w:lvlJc w:val="left"/>
      <w:pPr>
        <w:ind w:left="2262" w:hanging="567"/>
      </w:pPr>
      <w:rPr>
        <w:rFonts w:hint="default"/>
        <w:lang w:val="en-US" w:eastAsia="en-US" w:bidi="ar-SA"/>
      </w:rPr>
    </w:lvl>
    <w:lvl w:ilvl="2" w:tplc="CFB6EE68">
      <w:numFmt w:val="bullet"/>
      <w:lvlText w:val="•"/>
      <w:lvlJc w:val="left"/>
      <w:pPr>
        <w:ind w:left="3125" w:hanging="567"/>
      </w:pPr>
      <w:rPr>
        <w:rFonts w:hint="default"/>
        <w:lang w:val="en-US" w:eastAsia="en-US" w:bidi="ar-SA"/>
      </w:rPr>
    </w:lvl>
    <w:lvl w:ilvl="3" w:tplc="CFA68896">
      <w:numFmt w:val="bullet"/>
      <w:lvlText w:val="•"/>
      <w:lvlJc w:val="left"/>
      <w:pPr>
        <w:ind w:left="3987" w:hanging="567"/>
      </w:pPr>
      <w:rPr>
        <w:rFonts w:hint="default"/>
        <w:lang w:val="en-US" w:eastAsia="en-US" w:bidi="ar-SA"/>
      </w:rPr>
    </w:lvl>
    <w:lvl w:ilvl="4" w:tplc="713EB38E">
      <w:numFmt w:val="bullet"/>
      <w:lvlText w:val="•"/>
      <w:lvlJc w:val="left"/>
      <w:pPr>
        <w:ind w:left="4850" w:hanging="567"/>
      </w:pPr>
      <w:rPr>
        <w:rFonts w:hint="default"/>
        <w:lang w:val="en-US" w:eastAsia="en-US" w:bidi="ar-SA"/>
      </w:rPr>
    </w:lvl>
    <w:lvl w:ilvl="5" w:tplc="F8F67B3E">
      <w:numFmt w:val="bullet"/>
      <w:lvlText w:val="•"/>
      <w:lvlJc w:val="left"/>
      <w:pPr>
        <w:ind w:left="5713" w:hanging="567"/>
      </w:pPr>
      <w:rPr>
        <w:rFonts w:hint="default"/>
        <w:lang w:val="en-US" w:eastAsia="en-US" w:bidi="ar-SA"/>
      </w:rPr>
    </w:lvl>
    <w:lvl w:ilvl="6" w:tplc="8C10BC9C">
      <w:numFmt w:val="bullet"/>
      <w:lvlText w:val="•"/>
      <w:lvlJc w:val="left"/>
      <w:pPr>
        <w:ind w:left="6575" w:hanging="567"/>
      </w:pPr>
      <w:rPr>
        <w:rFonts w:hint="default"/>
        <w:lang w:val="en-US" w:eastAsia="en-US" w:bidi="ar-SA"/>
      </w:rPr>
    </w:lvl>
    <w:lvl w:ilvl="7" w:tplc="3676B702">
      <w:numFmt w:val="bullet"/>
      <w:lvlText w:val="•"/>
      <w:lvlJc w:val="left"/>
      <w:pPr>
        <w:ind w:left="7438" w:hanging="567"/>
      </w:pPr>
      <w:rPr>
        <w:rFonts w:hint="default"/>
        <w:lang w:val="en-US" w:eastAsia="en-US" w:bidi="ar-SA"/>
      </w:rPr>
    </w:lvl>
    <w:lvl w:ilvl="8" w:tplc="63E24B6E">
      <w:numFmt w:val="bullet"/>
      <w:lvlText w:val="•"/>
      <w:lvlJc w:val="left"/>
      <w:pPr>
        <w:ind w:left="8301" w:hanging="567"/>
      </w:pPr>
      <w:rPr>
        <w:rFonts w:hint="default"/>
        <w:lang w:val="en-US" w:eastAsia="en-US" w:bidi="ar-SA"/>
      </w:rPr>
    </w:lvl>
  </w:abstractNum>
  <w:abstractNum w:abstractNumId="8" w15:restartNumberingAfterBreak="0">
    <w:nsid w:val="1B02581B"/>
    <w:multiLevelType w:val="hybridMultilevel"/>
    <w:tmpl w:val="9F0C371A"/>
    <w:lvl w:ilvl="0" w:tplc="3B82431E">
      <w:start w:val="2"/>
      <w:numFmt w:val="decimal"/>
      <w:lvlText w:val="%1."/>
      <w:lvlJc w:val="left"/>
      <w:pPr>
        <w:ind w:left="686" w:hanging="428"/>
        <w:jc w:val="left"/>
      </w:pPr>
      <w:rPr>
        <w:rFonts w:ascii="Calibri Light" w:eastAsia="Calibri Light" w:hAnsi="Calibri Light" w:cs="Calibri Light" w:hint="default"/>
        <w:w w:val="100"/>
        <w:sz w:val="22"/>
        <w:szCs w:val="22"/>
        <w:lang w:val="en-US" w:eastAsia="en-US" w:bidi="ar-SA"/>
      </w:rPr>
    </w:lvl>
    <w:lvl w:ilvl="1" w:tplc="472CF330">
      <w:start w:val="1"/>
      <w:numFmt w:val="decimal"/>
      <w:lvlText w:val="%2)"/>
      <w:lvlJc w:val="left"/>
      <w:pPr>
        <w:ind w:left="978" w:hanging="360"/>
        <w:jc w:val="left"/>
      </w:pPr>
      <w:rPr>
        <w:rFonts w:ascii="Calibri Light" w:eastAsia="Calibri Light" w:hAnsi="Calibri Light" w:cs="Calibri Light" w:hint="default"/>
        <w:w w:val="100"/>
        <w:sz w:val="22"/>
        <w:szCs w:val="22"/>
        <w:lang w:val="en-US" w:eastAsia="en-US" w:bidi="ar-SA"/>
      </w:rPr>
    </w:lvl>
    <w:lvl w:ilvl="2" w:tplc="102605A0">
      <w:numFmt w:val="bullet"/>
      <w:lvlText w:val="•"/>
      <w:lvlJc w:val="left"/>
      <w:pPr>
        <w:ind w:left="3000" w:hanging="360"/>
      </w:pPr>
      <w:rPr>
        <w:rFonts w:hint="default"/>
        <w:lang w:val="en-US" w:eastAsia="en-US" w:bidi="ar-SA"/>
      </w:rPr>
    </w:lvl>
    <w:lvl w:ilvl="3" w:tplc="20443D84">
      <w:numFmt w:val="bullet"/>
      <w:lvlText w:val="•"/>
      <w:lvlJc w:val="left"/>
      <w:pPr>
        <w:ind w:left="3878" w:hanging="360"/>
      </w:pPr>
      <w:rPr>
        <w:rFonts w:hint="default"/>
        <w:lang w:val="en-US" w:eastAsia="en-US" w:bidi="ar-SA"/>
      </w:rPr>
    </w:lvl>
    <w:lvl w:ilvl="4" w:tplc="5734F9EA">
      <w:numFmt w:val="bullet"/>
      <w:lvlText w:val="•"/>
      <w:lvlJc w:val="left"/>
      <w:pPr>
        <w:ind w:left="4756" w:hanging="360"/>
      </w:pPr>
      <w:rPr>
        <w:rFonts w:hint="default"/>
        <w:lang w:val="en-US" w:eastAsia="en-US" w:bidi="ar-SA"/>
      </w:rPr>
    </w:lvl>
    <w:lvl w:ilvl="5" w:tplc="1778A12C">
      <w:numFmt w:val="bullet"/>
      <w:lvlText w:val="•"/>
      <w:lvlJc w:val="left"/>
      <w:pPr>
        <w:ind w:left="5634" w:hanging="360"/>
      </w:pPr>
      <w:rPr>
        <w:rFonts w:hint="default"/>
        <w:lang w:val="en-US" w:eastAsia="en-US" w:bidi="ar-SA"/>
      </w:rPr>
    </w:lvl>
    <w:lvl w:ilvl="6" w:tplc="A07C4026">
      <w:numFmt w:val="bullet"/>
      <w:lvlText w:val="•"/>
      <w:lvlJc w:val="left"/>
      <w:pPr>
        <w:ind w:left="6513" w:hanging="360"/>
      </w:pPr>
      <w:rPr>
        <w:rFonts w:hint="default"/>
        <w:lang w:val="en-US" w:eastAsia="en-US" w:bidi="ar-SA"/>
      </w:rPr>
    </w:lvl>
    <w:lvl w:ilvl="7" w:tplc="5F36FA1E">
      <w:numFmt w:val="bullet"/>
      <w:lvlText w:val="•"/>
      <w:lvlJc w:val="left"/>
      <w:pPr>
        <w:ind w:left="7391" w:hanging="360"/>
      </w:pPr>
      <w:rPr>
        <w:rFonts w:hint="default"/>
        <w:lang w:val="en-US" w:eastAsia="en-US" w:bidi="ar-SA"/>
      </w:rPr>
    </w:lvl>
    <w:lvl w:ilvl="8" w:tplc="D29C5C7E">
      <w:numFmt w:val="bullet"/>
      <w:lvlText w:val="•"/>
      <w:lvlJc w:val="left"/>
      <w:pPr>
        <w:ind w:left="8269" w:hanging="360"/>
      </w:pPr>
      <w:rPr>
        <w:rFonts w:hint="default"/>
        <w:lang w:val="en-US" w:eastAsia="en-US" w:bidi="ar-SA"/>
      </w:rPr>
    </w:lvl>
  </w:abstractNum>
  <w:abstractNum w:abstractNumId="9" w15:restartNumberingAfterBreak="0">
    <w:nsid w:val="1D58015C"/>
    <w:multiLevelType w:val="hybridMultilevel"/>
    <w:tmpl w:val="91D6437E"/>
    <w:lvl w:ilvl="0" w:tplc="9CA281D2">
      <w:start w:val="1"/>
      <w:numFmt w:val="upperRoman"/>
      <w:lvlText w:val="%1."/>
      <w:lvlJc w:val="left"/>
      <w:pPr>
        <w:ind w:left="1391" w:hanging="684"/>
        <w:jc w:val="right"/>
      </w:pPr>
      <w:rPr>
        <w:rFonts w:hint="default"/>
        <w:b/>
        <w:bCs/>
        <w:spacing w:val="0"/>
        <w:w w:val="100"/>
        <w:lang w:val="en-US" w:eastAsia="en-US" w:bidi="ar-SA"/>
      </w:rPr>
    </w:lvl>
    <w:lvl w:ilvl="1" w:tplc="B8320B78">
      <w:start w:val="1"/>
      <w:numFmt w:val="upperRoman"/>
      <w:lvlText w:val="%2."/>
      <w:lvlJc w:val="left"/>
      <w:pPr>
        <w:ind w:left="5042" w:hanging="720"/>
        <w:jc w:val="left"/>
      </w:pPr>
      <w:rPr>
        <w:rFonts w:ascii="Calibri" w:eastAsia="Calibri" w:hAnsi="Calibri" w:cs="Calibri" w:hint="default"/>
        <w:b/>
        <w:bCs/>
        <w:spacing w:val="0"/>
        <w:w w:val="100"/>
        <w:sz w:val="22"/>
        <w:szCs w:val="22"/>
        <w:lang w:val="en-US" w:eastAsia="en-US" w:bidi="ar-SA"/>
      </w:rPr>
    </w:lvl>
    <w:lvl w:ilvl="2" w:tplc="80B8A1B2">
      <w:numFmt w:val="bullet"/>
      <w:lvlText w:val="•"/>
      <w:lvlJc w:val="left"/>
      <w:pPr>
        <w:ind w:left="5594" w:hanging="720"/>
      </w:pPr>
      <w:rPr>
        <w:rFonts w:hint="default"/>
        <w:lang w:val="en-US" w:eastAsia="en-US" w:bidi="ar-SA"/>
      </w:rPr>
    </w:lvl>
    <w:lvl w:ilvl="3" w:tplc="A29A9B24">
      <w:numFmt w:val="bullet"/>
      <w:lvlText w:val="•"/>
      <w:lvlJc w:val="left"/>
      <w:pPr>
        <w:ind w:left="6148" w:hanging="720"/>
      </w:pPr>
      <w:rPr>
        <w:rFonts w:hint="default"/>
        <w:lang w:val="en-US" w:eastAsia="en-US" w:bidi="ar-SA"/>
      </w:rPr>
    </w:lvl>
    <w:lvl w:ilvl="4" w:tplc="5706E4AC">
      <w:numFmt w:val="bullet"/>
      <w:lvlText w:val="•"/>
      <w:lvlJc w:val="left"/>
      <w:pPr>
        <w:ind w:left="6702" w:hanging="720"/>
      </w:pPr>
      <w:rPr>
        <w:rFonts w:hint="default"/>
        <w:lang w:val="en-US" w:eastAsia="en-US" w:bidi="ar-SA"/>
      </w:rPr>
    </w:lvl>
    <w:lvl w:ilvl="5" w:tplc="28CEDDCC">
      <w:numFmt w:val="bullet"/>
      <w:lvlText w:val="•"/>
      <w:lvlJc w:val="left"/>
      <w:pPr>
        <w:ind w:left="7256" w:hanging="720"/>
      </w:pPr>
      <w:rPr>
        <w:rFonts w:hint="default"/>
        <w:lang w:val="en-US" w:eastAsia="en-US" w:bidi="ar-SA"/>
      </w:rPr>
    </w:lvl>
    <w:lvl w:ilvl="6" w:tplc="64CE90C4">
      <w:numFmt w:val="bullet"/>
      <w:lvlText w:val="•"/>
      <w:lvlJc w:val="left"/>
      <w:pPr>
        <w:ind w:left="7810" w:hanging="720"/>
      </w:pPr>
      <w:rPr>
        <w:rFonts w:hint="default"/>
        <w:lang w:val="en-US" w:eastAsia="en-US" w:bidi="ar-SA"/>
      </w:rPr>
    </w:lvl>
    <w:lvl w:ilvl="7" w:tplc="40CA02E2">
      <w:numFmt w:val="bullet"/>
      <w:lvlText w:val="•"/>
      <w:lvlJc w:val="left"/>
      <w:pPr>
        <w:ind w:left="8364" w:hanging="720"/>
      </w:pPr>
      <w:rPr>
        <w:rFonts w:hint="default"/>
        <w:lang w:val="en-US" w:eastAsia="en-US" w:bidi="ar-SA"/>
      </w:rPr>
    </w:lvl>
    <w:lvl w:ilvl="8" w:tplc="05F036E4">
      <w:numFmt w:val="bullet"/>
      <w:lvlText w:val="•"/>
      <w:lvlJc w:val="left"/>
      <w:pPr>
        <w:ind w:left="8918" w:hanging="720"/>
      </w:pPr>
      <w:rPr>
        <w:rFonts w:hint="default"/>
        <w:lang w:val="en-US" w:eastAsia="en-US" w:bidi="ar-SA"/>
      </w:rPr>
    </w:lvl>
  </w:abstractNum>
  <w:abstractNum w:abstractNumId="10" w15:restartNumberingAfterBreak="0">
    <w:nsid w:val="1E641C14"/>
    <w:multiLevelType w:val="hybridMultilevel"/>
    <w:tmpl w:val="C632E324"/>
    <w:lvl w:ilvl="0" w:tplc="739A4178">
      <w:start w:val="5"/>
      <w:numFmt w:val="decimal"/>
      <w:lvlText w:val="%1."/>
      <w:lvlJc w:val="left"/>
      <w:pPr>
        <w:ind w:left="1338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EA7A0820">
      <w:numFmt w:val="bullet"/>
      <w:lvlText w:val="•"/>
      <w:lvlJc w:val="left"/>
      <w:pPr>
        <w:ind w:left="2208" w:hanging="360"/>
      </w:pPr>
      <w:rPr>
        <w:rFonts w:hint="default"/>
        <w:lang w:val="en-US" w:eastAsia="en-US" w:bidi="ar-SA"/>
      </w:rPr>
    </w:lvl>
    <w:lvl w:ilvl="2" w:tplc="ED3CAC72">
      <w:numFmt w:val="bullet"/>
      <w:lvlText w:val="•"/>
      <w:lvlJc w:val="left"/>
      <w:pPr>
        <w:ind w:left="3077" w:hanging="360"/>
      </w:pPr>
      <w:rPr>
        <w:rFonts w:hint="default"/>
        <w:lang w:val="en-US" w:eastAsia="en-US" w:bidi="ar-SA"/>
      </w:rPr>
    </w:lvl>
    <w:lvl w:ilvl="3" w:tplc="26C25D5A">
      <w:numFmt w:val="bullet"/>
      <w:lvlText w:val="•"/>
      <w:lvlJc w:val="left"/>
      <w:pPr>
        <w:ind w:left="3945" w:hanging="360"/>
      </w:pPr>
      <w:rPr>
        <w:rFonts w:hint="default"/>
        <w:lang w:val="en-US" w:eastAsia="en-US" w:bidi="ar-SA"/>
      </w:rPr>
    </w:lvl>
    <w:lvl w:ilvl="4" w:tplc="C1BE3570">
      <w:numFmt w:val="bullet"/>
      <w:lvlText w:val="•"/>
      <w:lvlJc w:val="left"/>
      <w:pPr>
        <w:ind w:left="4814" w:hanging="360"/>
      </w:pPr>
      <w:rPr>
        <w:rFonts w:hint="default"/>
        <w:lang w:val="en-US" w:eastAsia="en-US" w:bidi="ar-SA"/>
      </w:rPr>
    </w:lvl>
    <w:lvl w:ilvl="5" w:tplc="723E326E">
      <w:numFmt w:val="bullet"/>
      <w:lvlText w:val="•"/>
      <w:lvlJc w:val="left"/>
      <w:pPr>
        <w:ind w:left="5683" w:hanging="360"/>
      </w:pPr>
      <w:rPr>
        <w:rFonts w:hint="default"/>
        <w:lang w:val="en-US" w:eastAsia="en-US" w:bidi="ar-SA"/>
      </w:rPr>
    </w:lvl>
    <w:lvl w:ilvl="6" w:tplc="03F07B5C">
      <w:numFmt w:val="bullet"/>
      <w:lvlText w:val="•"/>
      <w:lvlJc w:val="left"/>
      <w:pPr>
        <w:ind w:left="6551" w:hanging="360"/>
      </w:pPr>
      <w:rPr>
        <w:rFonts w:hint="default"/>
        <w:lang w:val="en-US" w:eastAsia="en-US" w:bidi="ar-SA"/>
      </w:rPr>
    </w:lvl>
    <w:lvl w:ilvl="7" w:tplc="DFEAB094">
      <w:numFmt w:val="bullet"/>
      <w:lvlText w:val="•"/>
      <w:lvlJc w:val="left"/>
      <w:pPr>
        <w:ind w:left="7420" w:hanging="360"/>
      </w:pPr>
      <w:rPr>
        <w:rFonts w:hint="default"/>
        <w:lang w:val="en-US" w:eastAsia="en-US" w:bidi="ar-SA"/>
      </w:rPr>
    </w:lvl>
    <w:lvl w:ilvl="8" w:tplc="AC7CA45C">
      <w:numFmt w:val="bullet"/>
      <w:lvlText w:val="•"/>
      <w:lvlJc w:val="left"/>
      <w:pPr>
        <w:ind w:left="8289" w:hanging="360"/>
      </w:pPr>
      <w:rPr>
        <w:rFonts w:hint="default"/>
        <w:lang w:val="en-US" w:eastAsia="en-US" w:bidi="ar-SA"/>
      </w:rPr>
    </w:lvl>
  </w:abstractNum>
  <w:abstractNum w:abstractNumId="11" w15:restartNumberingAfterBreak="0">
    <w:nsid w:val="1E8D3A0C"/>
    <w:multiLevelType w:val="multilevel"/>
    <w:tmpl w:val="49CEBF46"/>
    <w:lvl w:ilvl="0">
      <w:start w:val="8"/>
      <w:numFmt w:val="decimal"/>
      <w:lvlText w:val="%1."/>
      <w:lvlJc w:val="left"/>
      <w:pPr>
        <w:ind w:left="1391" w:hanging="11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91" w:hanging="567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1391" w:hanging="425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987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0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5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8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01" w:hanging="425"/>
      </w:pPr>
      <w:rPr>
        <w:rFonts w:hint="default"/>
        <w:lang w:val="en-US" w:eastAsia="en-US" w:bidi="ar-SA"/>
      </w:rPr>
    </w:lvl>
  </w:abstractNum>
  <w:abstractNum w:abstractNumId="12" w15:restartNumberingAfterBreak="0">
    <w:nsid w:val="204E12AD"/>
    <w:multiLevelType w:val="hybridMultilevel"/>
    <w:tmpl w:val="39FCFF68"/>
    <w:lvl w:ilvl="0" w:tplc="E932A5CE">
      <w:start w:val="1"/>
      <w:numFmt w:val="decimalZero"/>
      <w:lvlText w:val=".%1"/>
      <w:lvlJc w:val="left"/>
      <w:pPr>
        <w:ind w:left="738" w:hanging="48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590C8AA8">
      <w:start w:val="1"/>
      <w:numFmt w:val="lowerLetter"/>
      <w:lvlText w:val="%2."/>
      <w:lvlJc w:val="left"/>
      <w:pPr>
        <w:ind w:left="169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EA9E5926">
      <w:numFmt w:val="bullet"/>
      <w:lvlText w:val="•"/>
      <w:lvlJc w:val="left"/>
      <w:pPr>
        <w:ind w:left="2625" w:hanging="720"/>
      </w:pPr>
      <w:rPr>
        <w:rFonts w:hint="default"/>
        <w:lang w:val="en-US" w:eastAsia="en-US" w:bidi="ar-SA"/>
      </w:rPr>
    </w:lvl>
    <w:lvl w:ilvl="3" w:tplc="8FEA9712">
      <w:numFmt w:val="bullet"/>
      <w:lvlText w:val="•"/>
      <w:lvlJc w:val="left"/>
      <w:pPr>
        <w:ind w:left="3550" w:hanging="720"/>
      </w:pPr>
      <w:rPr>
        <w:rFonts w:hint="default"/>
        <w:lang w:val="en-US" w:eastAsia="en-US" w:bidi="ar-SA"/>
      </w:rPr>
    </w:lvl>
    <w:lvl w:ilvl="4" w:tplc="2902A834">
      <w:numFmt w:val="bullet"/>
      <w:lvlText w:val="•"/>
      <w:lvlJc w:val="left"/>
      <w:pPr>
        <w:ind w:left="4475" w:hanging="720"/>
      </w:pPr>
      <w:rPr>
        <w:rFonts w:hint="default"/>
        <w:lang w:val="en-US" w:eastAsia="en-US" w:bidi="ar-SA"/>
      </w:rPr>
    </w:lvl>
    <w:lvl w:ilvl="5" w:tplc="85AE0BF8">
      <w:numFmt w:val="bullet"/>
      <w:lvlText w:val="•"/>
      <w:lvlJc w:val="left"/>
      <w:pPr>
        <w:ind w:left="5400" w:hanging="720"/>
      </w:pPr>
      <w:rPr>
        <w:rFonts w:hint="default"/>
        <w:lang w:val="en-US" w:eastAsia="en-US" w:bidi="ar-SA"/>
      </w:rPr>
    </w:lvl>
    <w:lvl w:ilvl="6" w:tplc="6C4C2EF2">
      <w:numFmt w:val="bullet"/>
      <w:lvlText w:val="•"/>
      <w:lvlJc w:val="left"/>
      <w:pPr>
        <w:ind w:left="6325" w:hanging="720"/>
      </w:pPr>
      <w:rPr>
        <w:rFonts w:hint="default"/>
        <w:lang w:val="en-US" w:eastAsia="en-US" w:bidi="ar-SA"/>
      </w:rPr>
    </w:lvl>
    <w:lvl w:ilvl="7" w:tplc="721646DA">
      <w:numFmt w:val="bullet"/>
      <w:lvlText w:val="•"/>
      <w:lvlJc w:val="left"/>
      <w:pPr>
        <w:ind w:left="7250" w:hanging="720"/>
      </w:pPr>
      <w:rPr>
        <w:rFonts w:hint="default"/>
        <w:lang w:val="en-US" w:eastAsia="en-US" w:bidi="ar-SA"/>
      </w:rPr>
    </w:lvl>
    <w:lvl w:ilvl="8" w:tplc="68842878">
      <w:numFmt w:val="bullet"/>
      <w:lvlText w:val="•"/>
      <w:lvlJc w:val="left"/>
      <w:pPr>
        <w:ind w:left="8176" w:hanging="720"/>
      </w:pPr>
      <w:rPr>
        <w:rFonts w:hint="default"/>
        <w:lang w:val="en-US" w:eastAsia="en-US" w:bidi="ar-SA"/>
      </w:rPr>
    </w:lvl>
  </w:abstractNum>
  <w:abstractNum w:abstractNumId="13" w15:restartNumberingAfterBreak="0">
    <w:nsid w:val="20C0164F"/>
    <w:multiLevelType w:val="multilevel"/>
    <w:tmpl w:val="91BC6A48"/>
    <w:lvl w:ilvl="0">
      <w:start w:val="6"/>
      <w:numFmt w:val="decimal"/>
      <w:lvlText w:val="%1"/>
      <w:lvlJc w:val="left"/>
      <w:pPr>
        <w:ind w:left="966" w:hanging="42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66" w:hanging="425"/>
        <w:jc w:val="left"/>
      </w:pPr>
      <w:rPr>
        <w:rFonts w:hint="default"/>
        <w:spacing w:val="-1"/>
        <w:w w:val="100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3626" w:hanging="648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145" w:hanging="64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128" w:hanging="64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111" w:hanging="64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94" w:hanging="64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77" w:hanging="64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60" w:hanging="648"/>
      </w:pPr>
      <w:rPr>
        <w:rFonts w:hint="default"/>
        <w:lang w:val="en-US" w:eastAsia="en-US" w:bidi="ar-SA"/>
      </w:rPr>
    </w:lvl>
  </w:abstractNum>
  <w:abstractNum w:abstractNumId="14" w15:restartNumberingAfterBreak="0">
    <w:nsid w:val="230A7D3E"/>
    <w:multiLevelType w:val="multilevel"/>
    <w:tmpl w:val="B1FCC60A"/>
    <w:lvl w:ilvl="0">
      <w:start w:val="1"/>
      <w:numFmt w:val="decimal"/>
      <w:lvlText w:val="%1"/>
      <w:lvlJc w:val="left"/>
      <w:pPr>
        <w:ind w:left="964" w:hanging="526"/>
        <w:jc w:val="left"/>
      </w:pPr>
      <w:rPr>
        <w:rFonts w:hint="default"/>
        <w:lang w:val="en-US" w:eastAsia="en-US" w:bidi="ar-SA"/>
      </w:rPr>
    </w:lvl>
    <w:lvl w:ilvl="1">
      <w:start w:val="2"/>
      <w:numFmt w:val="decimal"/>
      <w:lvlText w:val="%1.%2"/>
      <w:lvlJc w:val="left"/>
      <w:pPr>
        <w:ind w:left="964" w:hanging="526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73" w:hanging="52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9" w:hanging="52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6" w:hanging="52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93" w:hanging="52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99" w:hanging="52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06" w:hanging="52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13" w:hanging="526"/>
      </w:pPr>
      <w:rPr>
        <w:rFonts w:hint="default"/>
        <w:lang w:val="en-US" w:eastAsia="en-US" w:bidi="ar-SA"/>
      </w:rPr>
    </w:lvl>
  </w:abstractNum>
  <w:abstractNum w:abstractNumId="15" w15:restartNumberingAfterBreak="0">
    <w:nsid w:val="23EF3B2A"/>
    <w:multiLevelType w:val="hybridMultilevel"/>
    <w:tmpl w:val="DF26598C"/>
    <w:lvl w:ilvl="0" w:tplc="A522A842">
      <w:start w:val="6"/>
      <w:numFmt w:val="decimal"/>
      <w:lvlText w:val="%1."/>
      <w:lvlJc w:val="left"/>
      <w:pPr>
        <w:ind w:left="1391" w:hanging="170"/>
        <w:jc w:val="right"/>
      </w:pPr>
      <w:rPr>
        <w:rFonts w:hint="default"/>
        <w:spacing w:val="-1"/>
        <w:w w:val="100"/>
        <w:lang w:val="en-US" w:eastAsia="en-US" w:bidi="ar-SA"/>
      </w:rPr>
    </w:lvl>
    <w:lvl w:ilvl="1" w:tplc="71647728">
      <w:start w:val="1"/>
      <w:numFmt w:val="lowerLetter"/>
      <w:lvlText w:val="%2."/>
      <w:lvlJc w:val="left"/>
      <w:pPr>
        <w:ind w:left="1329" w:hanging="78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D3B8F340">
      <w:numFmt w:val="bullet"/>
      <w:lvlText w:val="•"/>
      <w:lvlJc w:val="left"/>
      <w:pPr>
        <w:ind w:left="2358" w:hanging="788"/>
      </w:pPr>
      <w:rPr>
        <w:rFonts w:hint="default"/>
        <w:lang w:val="en-US" w:eastAsia="en-US" w:bidi="ar-SA"/>
      </w:rPr>
    </w:lvl>
    <w:lvl w:ilvl="3" w:tplc="A8A425F8">
      <w:numFmt w:val="bullet"/>
      <w:lvlText w:val="•"/>
      <w:lvlJc w:val="left"/>
      <w:pPr>
        <w:ind w:left="3316" w:hanging="788"/>
      </w:pPr>
      <w:rPr>
        <w:rFonts w:hint="default"/>
        <w:lang w:val="en-US" w:eastAsia="en-US" w:bidi="ar-SA"/>
      </w:rPr>
    </w:lvl>
    <w:lvl w:ilvl="4" w:tplc="EC0897BE">
      <w:numFmt w:val="bullet"/>
      <w:lvlText w:val="•"/>
      <w:lvlJc w:val="left"/>
      <w:pPr>
        <w:ind w:left="4275" w:hanging="788"/>
      </w:pPr>
      <w:rPr>
        <w:rFonts w:hint="default"/>
        <w:lang w:val="en-US" w:eastAsia="en-US" w:bidi="ar-SA"/>
      </w:rPr>
    </w:lvl>
    <w:lvl w:ilvl="5" w:tplc="DF7E9F3E">
      <w:numFmt w:val="bullet"/>
      <w:lvlText w:val="•"/>
      <w:lvlJc w:val="left"/>
      <w:pPr>
        <w:ind w:left="5233" w:hanging="788"/>
      </w:pPr>
      <w:rPr>
        <w:rFonts w:hint="default"/>
        <w:lang w:val="en-US" w:eastAsia="en-US" w:bidi="ar-SA"/>
      </w:rPr>
    </w:lvl>
    <w:lvl w:ilvl="6" w:tplc="9E7A3D1A">
      <w:numFmt w:val="bullet"/>
      <w:lvlText w:val="•"/>
      <w:lvlJc w:val="left"/>
      <w:pPr>
        <w:ind w:left="6192" w:hanging="788"/>
      </w:pPr>
      <w:rPr>
        <w:rFonts w:hint="default"/>
        <w:lang w:val="en-US" w:eastAsia="en-US" w:bidi="ar-SA"/>
      </w:rPr>
    </w:lvl>
    <w:lvl w:ilvl="7" w:tplc="92AC3CDC">
      <w:numFmt w:val="bullet"/>
      <w:lvlText w:val="•"/>
      <w:lvlJc w:val="left"/>
      <w:pPr>
        <w:ind w:left="7150" w:hanging="788"/>
      </w:pPr>
      <w:rPr>
        <w:rFonts w:hint="default"/>
        <w:lang w:val="en-US" w:eastAsia="en-US" w:bidi="ar-SA"/>
      </w:rPr>
    </w:lvl>
    <w:lvl w:ilvl="8" w:tplc="55389DBA">
      <w:numFmt w:val="bullet"/>
      <w:lvlText w:val="•"/>
      <w:lvlJc w:val="left"/>
      <w:pPr>
        <w:ind w:left="8109" w:hanging="788"/>
      </w:pPr>
      <w:rPr>
        <w:rFonts w:hint="default"/>
        <w:lang w:val="en-US" w:eastAsia="en-US" w:bidi="ar-SA"/>
      </w:rPr>
    </w:lvl>
  </w:abstractNum>
  <w:abstractNum w:abstractNumId="16" w15:restartNumberingAfterBreak="0">
    <w:nsid w:val="24812767"/>
    <w:multiLevelType w:val="hybridMultilevel"/>
    <w:tmpl w:val="CB3C5506"/>
    <w:lvl w:ilvl="0" w:tplc="4342AD7C">
      <w:start w:val="1"/>
      <w:numFmt w:val="decimal"/>
      <w:lvlText w:val="%1."/>
      <w:lvlJc w:val="left"/>
      <w:pPr>
        <w:ind w:left="1252" w:hanging="994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0EB237B0">
      <w:numFmt w:val="bullet"/>
      <w:lvlText w:val="•"/>
      <w:lvlJc w:val="left"/>
      <w:pPr>
        <w:ind w:left="2136" w:hanging="994"/>
      </w:pPr>
      <w:rPr>
        <w:rFonts w:hint="default"/>
        <w:lang w:val="en-US" w:eastAsia="en-US" w:bidi="ar-SA"/>
      </w:rPr>
    </w:lvl>
    <w:lvl w:ilvl="2" w:tplc="C69A841E">
      <w:numFmt w:val="bullet"/>
      <w:lvlText w:val="•"/>
      <w:lvlJc w:val="left"/>
      <w:pPr>
        <w:ind w:left="3013" w:hanging="994"/>
      </w:pPr>
      <w:rPr>
        <w:rFonts w:hint="default"/>
        <w:lang w:val="en-US" w:eastAsia="en-US" w:bidi="ar-SA"/>
      </w:rPr>
    </w:lvl>
    <w:lvl w:ilvl="3" w:tplc="EA684A8C">
      <w:numFmt w:val="bullet"/>
      <w:lvlText w:val="•"/>
      <w:lvlJc w:val="left"/>
      <w:pPr>
        <w:ind w:left="3889" w:hanging="994"/>
      </w:pPr>
      <w:rPr>
        <w:rFonts w:hint="default"/>
        <w:lang w:val="en-US" w:eastAsia="en-US" w:bidi="ar-SA"/>
      </w:rPr>
    </w:lvl>
    <w:lvl w:ilvl="4" w:tplc="580E7556">
      <w:numFmt w:val="bullet"/>
      <w:lvlText w:val="•"/>
      <w:lvlJc w:val="left"/>
      <w:pPr>
        <w:ind w:left="4766" w:hanging="994"/>
      </w:pPr>
      <w:rPr>
        <w:rFonts w:hint="default"/>
        <w:lang w:val="en-US" w:eastAsia="en-US" w:bidi="ar-SA"/>
      </w:rPr>
    </w:lvl>
    <w:lvl w:ilvl="5" w:tplc="CA106DEA">
      <w:numFmt w:val="bullet"/>
      <w:lvlText w:val="•"/>
      <w:lvlJc w:val="left"/>
      <w:pPr>
        <w:ind w:left="5643" w:hanging="994"/>
      </w:pPr>
      <w:rPr>
        <w:rFonts w:hint="default"/>
        <w:lang w:val="en-US" w:eastAsia="en-US" w:bidi="ar-SA"/>
      </w:rPr>
    </w:lvl>
    <w:lvl w:ilvl="6" w:tplc="3D3C9848">
      <w:numFmt w:val="bullet"/>
      <w:lvlText w:val="•"/>
      <w:lvlJc w:val="left"/>
      <w:pPr>
        <w:ind w:left="6519" w:hanging="994"/>
      </w:pPr>
      <w:rPr>
        <w:rFonts w:hint="default"/>
        <w:lang w:val="en-US" w:eastAsia="en-US" w:bidi="ar-SA"/>
      </w:rPr>
    </w:lvl>
    <w:lvl w:ilvl="7" w:tplc="6B1A4B60">
      <w:numFmt w:val="bullet"/>
      <w:lvlText w:val="•"/>
      <w:lvlJc w:val="left"/>
      <w:pPr>
        <w:ind w:left="7396" w:hanging="994"/>
      </w:pPr>
      <w:rPr>
        <w:rFonts w:hint="default"/>
        <w:lang w:val="en-US" w:eastAsia="en-US" w:bidi="ar-SA"/>
      </w:rPr>
    </w:lvl>
    <w:lvl w:ilvl="8" w:tplc="26001DD0">
      <w:numFmt w:val="bullet"/>
      <w:lvlText w:val="•"/>
      <w:lvlJc w:val="left"/>
      <w:pPr>
        <w:ind w:left="8273" w:hanging="994"/>
      </w:pPr>
      <w:rPr>
        <w:rFonts w:hint="default"/>
        <w:lang w:val="en-US" w:eastAsia="en-US" w:bidi="ar-SA"/>
      </w:rPr>
    </w:lvl>
  </w:abstractNum>
  <w:abstractNum w:abstractNumId="17" w15:restartNumberingAfterBreak="0">
    <w:nsid w:val="25C7040F"/>
    <w:multiLevelType w:val="hybridMultilevel"/>
    <w:tmpl w:val="AEE624E4"/>
    <w:lvl w:ilvl="0" w:tplc="CC6271AC">
      <w:start w:val="1"/>
      <w:numFmt w:val="decimal"/>
      <w:lvlText w:val="%1."/>
      <w:lvlJc w:val="left"/>
      <w:pPr>
        <w:ind w:left="1252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6D804C42">
      <w:numFmt w:val="bullet"/>
      <w:lvlText w:val="•"/>
      <w:lvlJc w:val="left"/>
      <w:pPr>
        <w:ind w:left="2136" w:hanging="428"/>
      </w:pPr>
      <w:rPr>
        <w:rFonts w:hint="default"/>
        <w:lang w:val="en-US" w:eastAsia="en-US" w:bidi="ar-SA"/>
      </w:rPr>
    </w:lvl>
    <w:lvl w:ilvl="2" w:tplc="F676A074">
      <w:numFmt w:val="bullet"/>
      <w:lvlText w:val="•"/>
      <w:lvlJc w:val="left"/>
      <w:pPr>
        <w:ind w:left="3013" w:hanging="428"/>
      </w:pPr>
      <w:rPr>
        <w:rFonts w:hint="default"/>
        <w:lang w:val="en-US" w:eastAsia="en-US" w:bidi="ar-SA"/>
      </w:rPr>
    </w:lvl>
    <w:lvl w:ilvl="3" w:tplc="0B482E16">
      <w:numFmt w:val="bullet"/>
      <w:lvlText w:val="•"/>
      <w:lvlJc w:val="left"/>
      <w:pPr>
        <w:ind w:left="3889" w:hanging="428"/>
      </w:pPr>
      <w:rPr>
        <w:rFonts w:hint="default"/>
        <w:lang w:val="en-US" w:eastAsia="en-US" w:bidi="ar-SA"/>
      </w:rPr>
    </w:lvl>
    <w:lvl w:ilvl="4" w:tplc="815E73F0">
      <w:numFmt w:val="bullet"/>
      <w:lvlText w:val="•"/>
      <w:lvlJc w:val="left"/>
      <w:pPr>
        <w:ind w:left="4766" w:hanging="428"/>
      </w:pPr>
      <w:rPr>
        <w:rFonts w:hint="default"/>
        <w:lang w:val="en-US" w:eastAsia="en-US" w:bidi="ar-SA"/>
      </w:rPr>
    </w:lvl>
    <w:lvl w:ilvl="5" w:tplc="20385F9A">
      <w:numFmt w:val="bullet"/>
      <w:lvlText w:val="•"/>
      <w:lvlJc w:val="left"/>
      <w:pPr>
        <w:ind w:left="5643" w:hanging="428"/>
      </w:pPr>
      <w:rPr>
        <w:rFonts w:hint="default"/>
        <w:lang w:val="en-US" w:eastAsia="en-US" w:bidi="ar-SA"/>
      </w:rPr>
    </w:lvl>
    <w:lvl w:ilvl="6" w:tplc="1A2C4D10">
      <w:numFmt w:val="bullet"/>
      <w:lvlText w:val="•"/>
      <w:lvlJc w:val="left"/>
      <w:pPr>
        <w:ind w:left="6519" w:hanging="428"/>
      </w:pPr>
      <w:rPr>
        <w:rFonts w:hint="default"/>
        <w:lang w:val="en-US" w:eastAsia="en-US" w:bidi="ar-SA"/>
      </w:rPr>
    </w:lvl>
    <w:lvl w:ilvl="7" w:tplc="BEBA9BB4">
      <w:numFmt w:val="bullet"/>
      <w:lvlText w:val="•"/>
      <w:lvlJc w:val="left"/>
      <w:pPr>
        <w:ind w:left="7396" w:hanging="428"/>
      </w:pPr>
      <w:rPr>
        <w:rFonts w:hint="default"/>
        <w:lang w:val="en-US" w:eastAsia="en-US" w:bidi="ar-SA"/>
      </w:rPr>
    </w:lvl>
    <w:lvl w:ilvl="8" w:tplc="DAFCA23E">
      <w:numFmt w:val="bullet"/>
      <w:lvlText w:val="•"/>
      <w:lvlJc w:val="left"/>
      <w:pPr>
        <w:ind w:left="8273" w:hanging="428"/>
      </w:pPr>
      <w:rPr>
        <w:rFonts w:hint="default"/>
        <w:lang w:val="en-US" w:eastAsia="en-US" w:bidi="ar-SA"/>
      </w:rPr>
    </w:lvl>
  </w:abstractNum>
  <w:abstractNum w:abstractNumId="18" w15:restartNumberingAfterBreak="0">
    <w:nsid w:val="266D6E52"/>
    <w:multiLevelType w:val="multilevel"/>
    <w:tmpl w:val="0E80A174"/>
    <w:lvl w:ilvl="0">
      <w:start w:val="1"/>
      <w:numFmt w:val="decimal"/>
      <w:lvlText w:val="%1."/>
      <w:lvlJc w:val="left"/>
      <w:pPr>
        <w:ind w:left="1391" w:hanging="11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91" w:hanging="85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25" w:hanging="85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87" w:hanging="85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0" w:hanging="8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8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5" w:hanging="8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8" w:hanging="8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01" w:hanging="850"/>
      </w:pPr>
      <w:rPr>
        <w:rFonts w:hint="default"/>
        <w:lang w:val="en-US" w:eastAsia="en-US" w:bidi="ar-SA"/>
      </w:rPr>
    </w:lvl>
  </w:abstractNum>
  <w:abstractNum w:abstractNumId="19" w15:restartNumberingAfterBreak="0">
    <w:nsid w:val="2ACD2526"/>
    <w:multiLevelType w:val="hybridMultilevel"/>
    <w:tmpl w:val="BC7EE450"/>
    <w:lvl w:ilvl="0" w:tplc="4BDA6988">
      <w:start w:val="1"/>
      <w:numFmt w:val="decimal"/>
      <w:lvlText w:val="%1."/>
      <w:lvlJc w:val="left"/>
      <w:pPr>
        <w:ind w:left="966" w:hanging="281"/>
        <w:jc w:val="right"/>
      </w:pPr>
      <w:rPr>
        <w:rFonts w:ascii="Times New Roman" w:eastAsia="Times New Roman" w:hAnsi="Times New Roman" w:cs="Times New Roman" w:hint="default"/>
        <w:w w:val="100"/>
        <w:sz w:val="22"/>
        <w:szCs w:val="22"/>
        <w:lang w:val="en-US" w:eastAsia="en-US" w:bidi="ar-SA"/>
      </w:rPr>
    </w:lvl>
    <w:lvl w:ilvl="1" w:tplc="00C029B2">
      <w:start w:val="2"/>
      <w:numFmt w:val="decimal"/>
      <w:lvlText w:val="%2."/>
      <w:lvlJc w:val="left"/>
      <w:pPr>
        <w:ind w:left="3453" w:hanging="1755"/>
        <w:jc w:val="left"/>
      </w:pPr>
      <w:rPr>
        <w:rFonts w:hint="default"/>
        <w:b/>
        <w:bCs/>
        <w:w w:val="100"/>
        <w:lang w:val="en-US" w:eastAsia="en-US" w:bidi="ar-SA"/>
      </w:rPr>
    </w:lvl>
    <w:lvl w:ilvl="2" w:tplc="F8AA1DF4">
      <w:numFmt w:val="bullet"/>
      <w:lvlText w:val="•"/>
      <w:lvlJc w:val="left"/>
      <w:pPr>
        <w:ind w:left="4189" w:hanging="1755"/>
      </w:pPr>
      <w:rPr>
        <w:rFonts w:hint="default"/>
        <w:lang w:val="en-US" w:eastAsia="en-US" w:bidi="ar-SA"/>
      </w:rPr>
    </w:lvl>
    <w:lvl w:ilvl="3" w:tplc="A4526260">
      <w:numFmt w:val="bullet"/>
      <w:lvlText w:val="•"/>
      <w:lvlJc w:val="left"/>
      <w:pPr>
        <w:ind w:left="4919" w:hanging="1755"/>
      </w:pPr>
      <w:rPr>
        <w:rFonts w:hint="default"/>
        <w:lang w:val="en-US" w:eastAsia="en-US" w:bidi="ar-SA"/>
      </w:rPr>
    </w:lvl>
    <w:lvl w:ilvl="4" w:tplc="90B854CA">
      <w:numFmt w:val="bullet"/>
      <w:lvlText w:val="•"/>
      <w:lvlJc w:val="left"/>
      <w:pPr>
        <w:ind w:left="5648" w:hanging="1755"/>
      </w:pPr>
      <w:rPr>
        <w:rFonts w:hint="default"/>
        <w:lang w:val="en-US" w:eastAsia="en-US" w:bidi="ar-SA"/>
      </w:rPr>
    </w:lvl>
    <w:lvl w:ilvl="5" w:tplc="3CC48686">
      <w:numFmt w:val="bullet"/>
      <w:lvlText w:val="•"/>
      <w:lvlJc w:val="left"/>
      <w:pPr>
        <w:ind w:left="6378" w:hanging="1755"/>
      </w:pPr>
      <w:rPr>
        <w:rFonts w:hint="default"/>
        <w:lang w:val="en-US" w:eastAsia="en-US" w:bidi="ar-SA"/>
      </w:rPr>
    </w:lvl>
    <w:lvl w:ilvl="6" w:tplc="2460028C">
      <w:numFmt w:val="bullet"/>
      <w:lvlText w:val="•"/>
      <w:lvlJc w:val="left"/>
      <w:pPr>
        <w:ind w:left="7108" w:hanging="1755"/>
      </w:pPr>
      <w:rPr>
        <w:rFonts w:hint="default"/>
        <w:lang w:val="en-US" w:eastAsia="en-US" w:bidi="ar-SA"/>
      </w:rPr>
    </w:lvl>
    <w:lvl w:ilvl="7" w:tplc="2EC6EF26">
      <w:numFmt w:val="bullet"/>
      <w:lvlText w:val="•"/>
      <w:lvlJc w:val="left"/>
      <w:pPr>
        <w:ind w:left="7837" w:hanging="1755"/>
      </w:pPr>
      <w:rPr>
        <w:rFonts w:hint="default"/>
        <w:lang w:val="en-US" w:eastAsia="en-US" w:bidi="ar-SA"/>
      </w:rPr>
    </w:lvl>
    <w:lvl w:ilvl="8" w:tplc="08AC2E34">
      <w:numFmt w:val="bullet"/>
      <w:lvlText w:val="•"/>
      <w:lvlJc w:val="left"/>
      <w:pPr>
        <w:ind w:left="8567" w:hanging="1755"/>
      </w:pPr>
      <w:rPr>
        <w:rFonts w:hint="default"/>
        <w:lang w:val="en-US" w:eastAsia="en-US" w:bidi="ar-SA"/>
      </w:rPr>
    </w:lvl>
  </w:abstractNum>
  <w:abstractNum w:abstractNumId="20" w15:restartNumberingAfterBreak="0">
    <w:nsid w:val="2BC55C8B"/>
    <w:multiLevelType w:val="hybridMultilevel"/>
    <w:tmpl w:val="0214FD3A"/>
    <w:lvl w:ilvl="0" w:tplc="227C6602">
      <w:start w:val="1"/>
      <w:numFmt w:val="decimal"/>
      <w:lvlText w:val="%1."/>
      <w:lvlJc w:val="left"/>
      <w:pPr>
        <w:ind w:left="618" w:hanging="360"/>
        <w:jc w:val="left"/>
      </w:pPr>
      <w:rPr>
        <w:rFonts w:hint="default"/>
        <w:w w:val="100"/>
        <w:lang w:val="en-US" w:eastAsia="en-US" w:bidi="ar-SA"/>
      </w:rPr>
    </w:lvl>
    <w:lvl w:ilvl="1" w:tplc="C9601AD8">
      <w:numFmt w:val="bullet"/>
      <w:lvlText w:val="•"/>
      <w:lvlJc w:val="left"/>
      <w:pPr>
        <w:ind w:left="1560" w:hanging="360"/>
      </w:pPr>
      <w:rPr>
        <w:rFonts w:hint="default"/>
        <w:lang w:val="en-US" w:eastAsia="en-US" w:bidi="ar-SA"/>
      </w:rPr>
    </w:lvl>
    <w:lvl w:ilvl="2" w:tplc="13FADEF4">
      <w:numFmt w:val="bullet"/>
      <w:lvlText w:val="•"/>
      <w:lvlJc w:val="left"/>
      <w:pPr>
        <w:ind w:left="2501" w:hanging="360"/>
      </w:pPr>
      <w:rPr>
        <w:rFonts w:hint="default"/>
        <w:lang w:val="en-US" w:eastAsia="en-US" w:bidi="ar-SA"/>
      </w:rPr>
    </w:lvl>
    <w:lvl w:ilvl="3" w:tplc="B8D68E76">
      <w:numFmt w:val="bullet"/>
      <w:lvlText w:val="•"/>
      <w:lvlJc w:val="left"/>
      <w:pPr>
        <w:ind w:left="3441" w:hanging="360"/>
      </w:pPr>
      <w:rPr>
        <w:rFonts w:hint="default"/>
        <w:lang w:val="en-US" w:eastAsia="en-US" w:bidi="ar-SA"/>
      </w:rPr>
    </w:lvl>
    <w:lvl w:ilvl="4" w:tplc="F24E21CE">
      <w:numFmt w:val="bullet"/>
      <w:lvlText w:val="•"/>
      <w:lvlJc w:val="left"/>
      <w:pPr>
        <w:ind w:left="4382" w:hanging="360"/>
      </w:pPr>
      <w:rPr>
        <w:rFonts w:hint="default"/>
        <w:lang w:val="en-US" w:eastAsia="en-US" w:bidi="ar-SA"/>
      </w:rPr>
    </w:lvl>
    <w:lvl w:ilvl="5" w:tplc="2B2CBDF4">
      <w:numFmt w:val="bullet"/>
      <w:lvlText w:val="•"/>
      <w:lvlJc w:val="left"/>
      <w:pPr>
        <w:ind w:left="5323" w:hanging="360"/>
      </w:pPr>
      <w:rPr>
        <w:rFonts w:hint="default"/>
        <w:lang w:val="en-US" w:eastAsia="en-US" w:bidi="ar-SA"/>
      </w:rPr>
    </w:lvl>
    <w:lvl w:ilvl="6" w:tplc="E8DA9B48">
      <w:numFmt w:val="bullet"/>
      <w:lvlText w:val="•"/>
      <w:lvlJc w:val="left"/>
      <w:pPr>
        <w:ind w:left="6263" w:hanging="360"/>
      </w:pPr>
      <w:rPr>
        <w:rFonts w:hint="default"/>
        <w:lang w:val="en-US" w:eastAsia="en-US" w:bidi="ar-SA"/>
      </w:rPr>
    </w:lvl>
    <w:lvl w:ilvl="7" w:tplc="A8F43DE6">
      <w:numFmt w:val="bullet"/>
      <w:lvlText w:val="•"/>
      <w:lvlJc w:val="left"/>
      <w:pPr>
        <w:ind w:left="7204" w:hanging="360"/>
      </w:pPr>
      <w:rPr>
        <w:rFonts w:hint="default"/>
        <w:lang w:val="en-US" w:eastAsia="en-US" w:bidi="ar-SA"/>
      </w:rPr>
    </w:lvl>
    <w:lvl w:ilvl="8" w:tplc="204EDC54">
      <w:numFmt w:val="bullet"/>
      <w:lvlText w:val="•"/>
      <w:lvlJc w:val="left"/>
      <w:pPr>
        <w:ind w:left="8145" w:hanging="360"/>
      </w:pPr>
      <w:rPr>
        <w:rFonts w:hint="default"/>
        <w:lang w:val="en-US" w:eastAsia="en-US" w:bidi="ar-SA"/>
      </w:rPr>
    </w:lvl>
  </w:abstractNum>
  <w:abstractNum w:abstractNumId="21" w15:restartNumberingAfterBreak="0">
    <w:nsid w:val="2DF545A0"/>
    <w:multiLevelType w:val="multilevel"/>
    <w:tmpl w:val="519A042C"/>
    <w:lvl w:ilvl="0">
      <w:start w:val="1"/>
      <w:numFmt w:val="decimal"/>
      <w:lvlText w:val="%1."/>
      <w:lvlJc w:val="left"/>
      <w:pPr>
        <w:ind w:left="1391" w:hanging="11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91" w:hanging="85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25" w:hanging="85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87" w:hanging="85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0" w:hanging="8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8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5" w:hanging="8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8" w:hanging="8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01" w:hanging="850"/>
      </w:pPr>
      <w:rPr>
        <w:rFonts w:hint="default"/>
        <w:lang w:val="en-US" w:eastAsia="en-US" w:bidi="ar-SA"/>
      </w:rPr>
    </w:lvl>
  </w:abstractNum>
  <w:abstractNum w:abstractNumId="22" w15:restartNumberingAfterBreak="0">
    <w:nsid w:val="3505371D"/>
    <w:multiLevelType w:val="hybridMultilevel"/>
    <w:tmpl w:val="125A612C"/>
    <w:lvl w:ilvl="0" w:tplc="538A27E8">
      <w:start w:val="3"/>
      <w:numFmt w:val="lowerLetter"/>
      <w:lvlText w:val="(%1)"/>
      <w:lvlJc w:val="left"/>
      <w:pPr>
        <w:ind w:left="978" w:hanging="72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659C9F3E">
      <w:start w:val="2"/>
      <w:numFmt w:val="lowerLetter"/>
      <w:lvlText w:val="(%2)"/>
      <w:lvlJc w:val="left"/>
      <w:pPr>
        <w:ind w:left="1391" w:hanging="3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7C36B768">
      <w:start w:val="1"/>
      <w:numFmt w:val="lowerRoman"/>
      <w:lvlText w:val="%3)"/>
      <w:lvlJc w:val="left"/>
      <w:pPr>
        <w:ind w:left="1960" w:hanging="569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3" w:tplc="B0122442">
      <w:numFmt w:val="bullet"/>
      <w:lvlText w:val="•"/>
      <w:lvlJc w:val="left"/>
      <w:pPr>
        <w:ind w:left="2968" w:hanging="569"/>
      </w:pPr>
      <w:rPr>
        <w:rFonts w:hint="default"/>
        <w:lang w:val="en-US" w:eastAsia="en-US" w:bidi="ar-SA"/>
      </w:rPr>
    </w:lvl>
    <w:lvl w:ilvl="4" w:tplc="834A5054">
      <w:numFmt w:val="bullet"/>
      <w:lvlText w:val="•"/>
      <w:lvlJc w:val="left"/>
      <w:pPr>
        <w:ind w:left="3976" w:hanging="569"/>
      </w:pPr>
      <w:rPr>
        <w:rFonts w:hint="default"/>
        <w:lang w:val="en-US" w:eastAsia="en-US" w:bidi="ar-SA"/>
      </w:rPr>
    </w:lvl>
    <w:lvl w:ilvl="5" w:tplc="0292D384">
      <w:numFmt w:val="bullet"/>
      <w:lvlText w:val="•"/>
      <w:lvlJc w:val="left"/>
      <w:pPr>
        <w:ind w:left="4984" w:hanging="569"/>
      </w:pPr>
      <w:rPr>
        <w:rFonts w:hint="default"/>
        <w:lang w:val="en-US" w:eastAsia="en-US" w:bidi="ar-SA"/>
      </w:rPr>
    </w:lvl>
    <w:lvl w:ilvl="6" w:tplc="FF20F222">
      <w:numFmt w:val="bullet"/>
      <w:lvlText w:val="•"/>
      <w:lvlJc w:val="left"/>
      <w:pPr>
        <w:ind w:left="5993" w:hanging="569"/>
      </w:pPr>
      <w:rPr>
        <w:rFonts w:hint="default"/>
        <w:lang w:val="en-US" w:eastAsia="en-US" w:bidi="ar-SA"/>
      </w:rPr>
    </w:lvl>
    <w:lvl w:ilvl="7" w:tplc="91EC9C0A">
      <w:numFmt w:val="bullet"/>
      <w:lvlText w:val="•"/>
      <w:lvlJc w:val="left"/>
      <w:pPr>
        <w:ind w:left="7001" w:hanging="569"/>
      </w:pPr>
      <w:rPr>
        <w:rFonts w:hint="default"/>
        <w:lang w:val="en-US" w:eastAsia="en-US" w:bidi="ar-SA"/>
      </w:rPr>
    </w:lvl>
    <w:lvl w:ilvl="8" w:tplc="987078FC">
      <w:numFmt w:val="bullet"/>
      <w:lvlText w:val="•"/>
      <w:lvlJc w:val="left"/>
      <w:pPr>
        <w:ind w:left="8009" w:hanging="569"/>
      </w:pPr>
      <w:rPr>
        <w:rFonts w:hint="default"/>
        <w:lang w:val="en-US" w:eastAsia="en-US" w:bidi="ar-SA"/>
      </w:rPr>
    </w:lvl>
  </w:abstractNum>
  <w:abstractNum w:abstractNumId="23" w15:restartNumberingAfterBreak="0">
    <w:nsid w:val="3A8F39F3"/>
    <w:multiLevelType w:val="hybridMultilevel"/>
    <w:tmpl w:val="DAB261FA"/>
    <w:lvl w:ilvl="0" w:tplc="38A43B0A">
      <w:start w:val="2"/>
      <w:numFmt w:val="lowerLetter"/>
      <w:lvlText w:val="%1."/>
      <w:lvlJc w:val="left"/>
      <w:pPr>
        <w:ind w:left="1391" w:hanging="567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6AD03690">
      <w:numFmt w:val="bullet"/>
      <w:lvlText w:val="•"/>
      <w:lvlJc w:val="left"/>
      <w:pPr>
        <w:ind w:left="2262" w:hanging="567"/>
      </w:pPr>
      <w:rPr>
        <w:rFonts w:hint="default"/>
        <w:lang w:val="en-US" w:eastAsia="en-US" w:bidi="ar-SA"/>
      </w:rPr>
    </w:lvl>
    <w:lvl w:ilvl="2" w:tplc="80F6D874">
      <w:numFmt w:val="bullet"/>
      <w:lvlText w:val="•"/>
      <w:lvlJc w:val="left"/>
      <w:pPr>
        <w:ind w:left="3125" w:hanging="567"/>
      </w:pPr>
      <w:rPr>
        <w:rFonts w:hint="default"/>
        <w:lang w:val="en-US" w:eastAsia="en-US" w:bidi="ar-SA"/>
      </w:rPr>
    </w:lvl>
    <w:lvl w:ilvl="3" w:tplc="821006EA">
      <w:numFmt w:val="bullet"/>
      <w:lvlText w:val="•"/>
      <w:lvlJc w:val="left"/>
      <w:pPr>
        <w:ind w:left="3987" w:hanging="567"/>
      </w:pPr>
      <w:rPr>
        <w:rFonts w:hint="default"/>
        <w:lang w:val="en-US" w:eastAsia="en-US" w:bidi="ar-SA"/>
      </w:rPr>
    </w:lvl>
    <w:lvl w:ilvl="4" w:tplc="AD7E6F98">
      <w:numFmt w:val="bullet"/>
      <w:lvlText w:val="•"/>
      <w:lvlJc w:val="left"/>
      <w:pPr>
        <w:ind w:left="4850" w:hanging="567"/>
      </w:pPr>
      <w:rPr>
        <w:rFonts w:hint="default"/>
        <w:lang w:val="en-US" w:eastAsia="en-US" w:bidi="ar-SA"/>
      </w:rPr>
    </w:lvl>
    <w:lvl w:ilvl="5" w:tplc="80920144">
      <w:numFmt w:val="bullet"/>
      <w:lvlText w:val="•"/>
      <w:lvlJc w:val="left"/>
      <w:pPr>
        <w:ind w:left="5713" w:hanging="567"/>
      </w:pPr>
      <w:rPr>
        <w:rFonts w:hint="default"/>
        <w:lang w:val="en-US" w:eastAsia="en-US" w:bidi="ar-SA"/>
      </w:rPr>
    </w:lvl>
    <w:lvl w:ilvl="6" w:tplc="F216FDF2">
      <w:numFmt w:val="bullet"/>
      <w:lvlText w:val="•"/>
      <w:lvlJc w:val="left"/>
      <w:pPr>
        <w:ind w:left="6575" w:hanging="567"/>
      </w:pPr>
      <w:rPr>
        <w:rFonts w:hint="default"/>
        <w:lang w:val="en-US" w:eastAsia="en-US" w:bidi="ar-SA"/>
      </w:rPr>
    </w:lvl>
    <w:lvl w:ilvl="7" w:tplc="CF384988">
      <w:numFmt w:val="bullet"/>
      <w:lvlText w:val="•"/>
      <w:lvlJc w:val="left"/>
      <w:pPr>
        <w:ind w:left="7438" w:hanging="567"/>
      </w:pPr>
      <w:rPr>
        <w:rFonts w:hint="default"/>
        <w:lang w:val="en-US" w:eastAsia="en-US" w:bidi="ar-SA"/>
      </w:rPr>
    </w:lvl>
    <w:lvl w:ilvl="8" w:tplc="6C08D24A">
      <w:numFmt w:val="bullet"/>
      <w:lvlText w:val="•"/>
      <w:lvlJc w:val="left"/>
      <w:pPr>
        <w:ind w:left="8301" w:hanging="567"/>
      </w:pPr>
      <w:rPr>
        <w:rFonts w:hint="default"/>
        <w:lang w:val="en-US" w:eastAsia="en-US" w:bidi="ar-SA"/>
      </w:rPr>
    </w:lvl>
  </w:abstractNum>
  <w:abstractNum w:abstractNumId="24" w15:restartNumberingAfterBreak="0">
    <w:nsid w:val="3B4F1108"/>
    <w:multiLevelType w:val="hybridMultilevel"/>
    <w:tmpl w:val="46348C1C"/>
    <w:lvl w:ilvl="0" w:tplc="899EED06">
      <w:start w:val="1"/>
      <w:numFmt w:val="decimal"/>
      <w:lvlText w:val="%1."/>
      <w:lvlJc w:val="left"/>
      <w:pPr>
        <w:ind w:left="416" w:hanging="360"/>
        <w:jc w:val="left"/>
      </w:pPr>
      <w:rPr>
        <w:rFonts w:ascii="Calibri Light" w:eastAsia="Calibri Light" w:hAnsi="Calibri Light" w:cs="Calibri Light" w:hint="default"/>
        <w:w w:val="100"/>
        <w:sz w:val="22"/>
        <w:szCs w:val="22"/>
        <w:lang w:val="en-US" w:eastAsia="en-US" w:bidi="ar-SA"/>
      </w:rPr>
    </w:lvl>
    <w:lvl w:ilvl="1" w:tplc="C608A5C4">
      <w:start w:val="1"/>
      <w:numFmt w:val="lowerRoman"/>
      <w:lvlText w:val="%2."/>
      <w:lvlJc w:val="left"/>
      <w:pPr>
        <w:ind w:left="424" w:hanging="166"/>
        <w:jc w:val="left"/>
      </w:pPr>
      <w:rPr>
        <w:rFonts w:ascii="Calibri Light" w:eastAsia="Calibri Light" w:hAnsi="Calibri Light" w:cs="Calibri Light" w:hint="default"/>
        <w:w w:val="100"/>
        <w:sz w:val="24"/>
        <w:szCs w:val="24"/>
        <w:lang w:val="en-US" w:eastAsia="en-US" w:bidi="ar-SA"/>
      </w:rPr>
    </w:lvl>
    <w:lvl w:ilvl="2" w:tplc="DAB4AAC8">
      <w:numFmt w:val="bullet"/>
      <w:lvlText w:val="•"/>
      <w:lvlJc w:val="left"/>
      <w:pPr>
        <w:ind w:left="2197" w:hanging="166"/>
      </w:pPr>
      <w:rPr>
        <w:rFonts w:hint="default"/>
        <w:lang w:val="en-US" w:eastAsia="en-US" w:bidi="ar-SA"/>
      </w:rPr>
    </w:lvl>
    <w:lvl w:ilvl="3" w:tplc="703C2B82">
      <w:numFmt w:val="bullet"/>
      <w:lvlText w:val="•"/>
      <w:lvlJc w:val="left"/>
      <w:pPr>
        <w:ind w:left="3085" w:hanging="166"/>
      </w:pPr>
      <w:rPr>
        <w:rFonts w:hint="default"/>
        <w:lang w:val="en-US" w:eastAsia="en-US" w:bidi="ar-SA"/>
      </w:rPr>
    </w:lvl>
    <w:lvl w:ilvl="4" w:tplc="5EA08B66">
      <w:numFmt w:val="bullet"/>
      <w:lvlText w:val="•"/>
      <w:lvlJc w:val="left"/>
      <w:pPr>
        <w:ind w:left="3974" w:hanging="166"/>
      </w:pPr>
      <w:rPr>
        <w:rFonts w:hint="default"/>
        <w:lang w:val="en-US" w:eastAsia="en-US" w:bidi="ar-SA"/>
      </w:rPr>
    </w:lvl>
    <w:lvl w:ilvl="5" w:tplc="3F004B5A">
      <w:numFmt w:val="bullet"/>
      <w:lvlText w:val="•"/>
      <w:lvlJc w:val="left"/>
      <w:pPr>
        <w:ind w:left="4863" w:hanging="166"/>
      </w:pPr>
      <w:rPr>
        <w:rFonts w:hint="default"/>
        <w:lang w:val="en-US" w:eastAsia="en-US" w:bidi="ar-SA"/>
      </w:rPr>
    </w:lvl>
    <w:lvl w:ilvl="6" w:tplc="15F493AA">
      <w:numFmt w:val="bullet"/>
      <w:lvlText w:val="•"/>
      <w:lvlJc w:val="left"/>
      <w:pPr>
        <w:ind w:left="5751" w:hanging="166"/>
      </w:pPr>
      <w:rPr>
        <w:rFonts w:hint="default"/>
        <w:lang w:val="en-US" w:eastAsia="en-US" w:bidi="ar-SA"/>
      </w:rPr>
    </w:lvl>
    <w:lvl w:ilvl="7" w:tplc="74544432">
      <w:numFmt w:val="bullet"/>
      <w:lvlText w:val="•"/>
      <w:lvlJc w:val="left"/>
      <w:pPr>
        <w:ind w:left="6640" w:hanging="166"/>
      </w:pPr>
      <w:rPr>
        <w:rFonts w:hint="default"/>
        <w:lang w:val="en-US" w:eastAsia="en-US" w:bidi="ar-SA"/>
      </w:rPr>
    </w:lvl>
    <w:lvl w:ilvl="8" w:tplc="C2629A36">
      <w:numFmt w:val="bullet"/>
      <w:lvlText w:val="•"/>
      <w:lvlJc w:val="left"/>
      <w:pPr>
        <w:ind w:left="7529" w:hanging="166"/>
      </w:pPr>
      <w:rPr>
        <w:rFonts w:hint="default"/>
        <w:lang w:val="en-US" w:eastAsia="en-US" w:bidi="ar-SA"/>
      </w:rPr>
    </w:lvl>
  </w:abstractNum>
  <w:abstractNum w:abstractNumId="25" w15:restartNumberingAfterBreak="0">
    <w:nsid w:val="41232FB4"/>
    <w:multiLevelType w:val="multilevel"/>
    <w:tmpl w:val="48D8D45A"/>
    <w:lvl w:ilvl="0">
      <w:start w:val="2"/>
      <w:numFmt w:val="decimal"/>
      <w:lvlText w:val="%1"/>
      <w:lvlJc w:val="left"/>
      <w:pPr>
        <w:ind w:left="1535" w:hanging="42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535" w:hanging="425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1.%2.%3"/>
      <w:lvlJc w:val="left"/>
      <w:pPr>
        <w:ind w:left="1206" w:hanging="771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425" w:hanging="771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368" w:hanging="77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311" w:hanging="77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254" w:hanging="77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97" w:hanging="77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40" w:hanging="771"/>
      </w:pPr>
      <w:rPr>
        <w:rFonts w:hint="default"/>
        <w:lang w:val="en-US" w:eastAsia="en-US" w:bidi="ar-SA"/>
      </w:rPr>
    </w:lvl>
  </w:abstractNum>
  <w:abstractNum w:abstractNumId="26" w15:restartNumberingAfterBreak="0">
    <w:nsid w:val="4199512D"/>
    <w:multiLevelType w:val="multilevel"/>
    <w:tmpl w:val="0A9093D0"/>
    <w:lvl w:ilvl="0">
      <w:start w:val="1"/>
      <w:numFmt w:val="decimal"/>
      <w:lvlText w:val="%1"/>
      <w:lvlJc w:val="left"/>
      <w:pPr>
        <w:ind w:left="1338" w:hanging="720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38" w:hanging="720"/>
        <w:jc w:val="left"/>
      </w:pPr>
      <w:rPr>
        <w:rFonts w:hint="default"/>
        <w:lang w:val="en-US" w:eastAsia="en-US" w:bidi="ar-SA"/>
      </w:rPr>
    </w:lvl>
    <w:lvl w:ilvl="2">
      <w:start w:val="5"/>
      <w:numFmt w:val="decimal"/>
      <w:lvlText w:val="%1.%2.%3"/>
      <w:lvlJc w:val="left"/>
      <w:pPr>
        <w:ind w:left="133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3">
      <w:start w:val="1"/>
      <w:numFmt w:val="decimal"/>
      <w:lvlText w:val="%4."/>
      <w:lvlJc w:val="left"/>
      <w:pPr>
        <w:ind w:left="2102" w:hanging="711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742" w:hanging="711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22" w:hanging="711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03" w:hanging="711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84" w:hanging="711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64" w:hanging="711"/>
      </w:pPr>
      <w:rPr>
        <w:rFonts w:hint="default"/>
        <w:lang w:val="en-US" w:eastAsia="en-US" w:bidi="ar-SA"/>
      </w:rPr>
    </w:lvl>
  </w:abstractNum>
  <w:abstractNum w:abstractNumId="27" w15:restartNumberingAfterBreak="0">
    <w:nsid w:val="42A60EE8"/>
    <w:multiLevelType w:val="hybridMultilevel"/>
    <w:tmpl w:val="09EABFD8"/>
    <w:lvl w:ilvl="0" w:tplc="71C2818C">
      <w:start w:val="1"/>
      <w:numFmt w:val="decimalZero"/>
      <w:lvlText w:val=".%1"/>
      <w:lvlJc w:val="left"/>
      <w:pPr>
        <w:ind w:left="978" w:hanging="5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5574CDD8">
      <w:numFmt w:val="bullet"/>
      <w:lvlText w:val="•"/>
      <w:lvlJc w:val="left"/>
      <w:pPr>
        <w:ind w:left="1884" w:hanging="528"/>
      </w:pPr>
      <w:rPr>
        <w:rFonts w:hint="default"/>
        <w:lang w:val="en-US" w:eastAsia="en-US" w:bidi="ar-SA"/>
      </w:rPr>
    </w:lvl>
    <w:lvl w:ilvl="2" w:tplc="93EEBD78">
      <w:numFmt w:val="bullet"/>
      <w:lvlText w:val="•"/>
      <w:lvlJc w:val="left"/>
      <w:pPr>
        <w:ind w:left="2789" w:hanging="528"/>
      </w:pPr>
      <w:rPr>
        <w:rFonts w:hint="default"/>
        <w:lang w:val="en-US" w:eastAsia="en-US" w:bidi="ar-SA"/>
      </w:rPr>
    </w:lvl>
    <w:lvl w:ilvl="3" w:tplc="5AA83C7C">
      <w:numFmt w:val="bullet"/>
      <w:lvlText w:val="•"/>
      <w:lvlJc w:val="left"/>
      <w:pPr>
        <w:ind w:left="3693" w:hanging="528"/>
      </w:pPr>
      <w:rPr>
        <w:rFonts w:hint="default"/>
        <w:lang w:val="en-US" w:eastAsia="en-US" w:bidi="ar-SA"/>
      </w:rPr>
    </w:lvl>
    <w:lvl w:ilvl="4" w:tplc="D29EAEE2">
      <w:numFmt w:val="bullet"/>
      <w:lvlText w:val="•"/>
      <w:lvlJc w:val="left"/>
      <w:pPr>
        <w:ind w:left="4598" w:hanging="528"/>
      </w:pPr>
      <w:rPr>
        <w:rFonts w:hint="default"/>
        <w:lang w:val="en-US" w:eastAsia="en-US" w:bidi="ar-SA"/>
      </w:rPr>
    </w:lvl>
    <w:lvl w:ilvl="5" w:tplc="AE00C50A">
      <w:numFmt w:val="bullet"/>
      <w:lvlText w:val="•"/>
      <w:lvlJc w:val="left"/>
      <w:pPr>
        <w:ind w:left="5503" w:hanging="528"/>
      </w:pPr>
      <w:rPr>
        <w:rFonts w:hint="default"/>
        <w:lang w:val="en-US" w:eastAsia="en-US" w:bidi="ar-SA"/>
      </w:rPr>
    </w:lvl>
    <w:lvl w:ilvl="6" w:tplc="B00EA012">
      <w:numFmt w:val="bullet"/>
      <w:lvlText w:val="•"/>
      <w:lvlJc w:val="left"/>
      <w:pPr>
        <w:ind w:left="6407" w:hanging="528"/>
      </w:pPr>
      <w:rPr>
        <w:rFonts w:hint="default"/>
        <w:lang w:val="en-US" w:eastAsia="en-US" w:bidi="ar-SA"/>
      </w:rPr>
    </w:lvl>
    <w:lvl w:ilvl="7" w:tplc="3BB29688">
      <w:numFmt w:val="bullet"/>
      <w:lvlText w:val="•"/>
      <w:lvlJc w:val="left"/>
      <w:pPr>
        <w:ind w:left="7312" w:hanging="528"/>
      </w:pPr>
      <w:rPr>
        <w:rFonts w:hint="default"/>
        <w:lang w:val="en-US" w:eastAsia="en-US" w:bidi="ar-SA"/>
      </w:rPr>
    </w:lvl>
    <w:lvl w:ilvl="8" w:tplc="53C2CF98">
      <w:numFmt w:val="bullet"/>
      <w:lvlText w:val="•"/>
      <w:lvlJc w:val="left"/>
      <w:pPr>
        <w:ind w:left="8217" w:hanging="528"/>
      </w:pPr>
      <w:rPr>
        <w:rFonts w:hint="default"/>
        <w:lang w:val="en-US" w:eastAsia="en-US" w:bidi="ar-SA"/>
      </w:rPr>
    </w:lvl>
  </w:abstractNum>
  <w:abstractNum w:abstractNumId="28" w15:restartNumberingAfterBreak="0">
    <w:nsid w:val="43F127FA"/>
    <w:multiLevelType w:val="hybridMultilevel"/>
    <w:tmpl w:val="D96E03B0"/>
    <w:lvl w:ilvl="0" w:tplc="C57CB164">
      <w:start w:val="1"/>
      <w:numFmt w:val="decimal"/>
      <w:lvlText w:val="%1."/>
      <w:lvlJc w:val="left"/>
      <w:pPr>
        <w:ind w:left="825" w:hanging="567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D06E9BDE">
      <w:start w:val="1"/>
      <w:numFmt w:val="decimal"/>
      <w:lvlText w:val="%2."/>
      <w:lvlJc w:val="left"/>
      <w:pPr>
        <w:ind w:left="1338" w:hanging="360"/>
        <w:jc w:val="left"/>
      </w:pPr>
      <w:rPr>
        <w:rFonts w:hint="default"/>
        <w:i/>
        <w:iCs/>
        <w:w w:val="100"/>
        <w:lang w:val="en-US" w:eastAsia="en-US" w:bidi="ar-SA"/>
      </w:rPr>
    </w:lvl>
    <w:lvl w:ilvl="2" w:tplc="0AD269EC">
      <w:numFmt w:val="bullet"/>
      <w:lvlText w:val="•"/>
      <w:lvlJc w:val="left"/>
      <w:pPr>
        <w:ind w:left="2305" w:hanging="360"/>
      </w:pPr>
      <w:rPr>
        <w:rFonts w:hint="default"/>
        <w:lang w:val="en-US" w:eastAsia="en-US" w:bidi="ar-SA"/>
      </w:rPr>
    </w:lvl>
    <w:lvl w:ilvl="3" w:tplc="2048EBAA">
      <w:numFmt w:val="bullet"/>
      <w:lvlText w:val="•"/>
      <w:lvlJc w:val="left"/>
      <w:pPr>
        <w:ind w:left="3270" w:hanging="360"/>
      </w:pPr>
      <w:rPr>
        <w:rFonts w:hint="default"/>
        <w:lang w:val="en-US" w:eastAsia="en-US" w:bidi="ar-SA"/>
      </w:rPr>
    </w:lvl>
    <w:lvl w:ilvl="4" w:tplc="9FA87696">
      <w:numFmt w:val="bullet"/>
      <w:lvlText w:val="•"/>
      <w:lvlJc w:val="left"/>
      <w:pPr>
        <w:ind w:left="4235" w:hanging="360"/>
      </w:pPr>
      <w:rPr>
        <w:rFonts w:hint="default"/>
        <w:lang w:val="en-US" w:eastAsia="en-US" w:bidi="ar-SA"/>
      </w:rPr>
    </w:lvl>
    <w:lvl w:ilvl="5" w:tplc="CE5E8BFE">
      <w:numFmt w:val="bullet"/>
      <w:lvlText w:val="•"/>
      <w:lvlJc w:val="left"/>
      <w:pPr>
        <w:ind w:left="5200" w:hanging="360"/>
      </w:pPr>
      <w:rPr>
        <w:rFonts w:hint="default"/>
        <w:lang w:val="en-US" w:eastAsia="en-US" w:bidi="ar-SA"/>
      </w:rPr>
    </w:lvl>
    <w:lvl w:ilvl="6" w:tplc="16A4FC76">
      <w:numFmt w:val="bullet"/>
      <w:lvlText w:val="•"/>
      <w:lvlJc w:val="left"/>
      <w:pPr>
        <w:ind w:left="6165" w:hanging="360"/>
      </w:pPr>
      <w:rPr>
        <w:rFonts w:hint="default"/>
        <w:lang w:val="en-US" w:eastAsia="en-US" w:bidi="ar-SA"/>
      </w:rPr>
    </w:lvl>
    <w:lvl w:ilvl="7" w:tplc="E3D281D0">
      <w:numFmt w:val="bullet"/>
      <w:lvlText w:val="•"/>
      <w:lvlJc w:val="left"/>
      <w:pPr>
        <w:ind w:left="7130" w:hanging="360"/>
      </w:pPr>
      <w:rPr>
        <w:rFonts w:hint="default"/>
        <w:lang w:val="en-US" w:eastAsia="en-US" w:bidi="ar-SA"/>
      </w:rPr>
    </w:lvl>
    <w:lvl w:ilvl="8" w:tplc="A28EBE96">
      <w:numFmt w:val="bullet"/>
      <w:lvlText w:val="•"/>
      <w:lvlJc w:val="left"/>
      <w:pPr>
        <w:ind w:left="8096" w:hanging="360"/>
      </w:pPr>
      <w:rPr>
        <w:rFonts w:hint="default"/>
        <w:lang w:val="en-US" w:eastAsia="en-US" w:bidi="ar-SA"/>
      </w:rPr>
    </w:lvl>
  </w:abstractNum>
  <w:abstractNum w:abstractNumId="29" w15:restartNumberingAfterBreak="0">
    <w:nsid w:val="4473319A"/>
    <w:multiLevelType w:val="hybridMultilevel"/>
    <w:tmpl w:val="3F24D6FE"/>
    <w:lvl w:ilvl="0" w:tplc="7592EABC">
      <w:start w:val="2"/>
      <w:numFmt w:val="lowerLetter"/>
      <w:lvlText w:val="(%1)"/>
      <w:lvlJc w:val="left"/>
      <w:pPr>
        <w:ind w:left="1535" w:hanging="569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B5A2A2AC">
      <w:numFmt w:val="bullet"/>
      <w:lvlText w:val="•"/>
      <w:lvlJc w:val="left"/>
      <w:pPr>
        <w:ind w:left="2388" w:hanging="569"/>
      </w:pPr>
      <w:rPr>
        <w:rFonts w:hint="default"/>
        <w:lang w:val="en-US" w:eastAsia="en-US" w:bidi="ar-SA"/>
      </w:rPr>
    </w:lvl>
    <w:lvl w:ilvl="2" w:tplc="15B62996">
      <w:numFmt w:val="bullet"/>
      <w:lvlText w:val="•"/>
      <w:lvlJc w:val="left"/>
      <w:pPr>
        <w:ind w:left="3237" w:hanging="569"/>
      </w:pPr>
      <w:rPr>
        <w:rFonts w:hint="default"/>
        <w:lang w:val="en-US" w:eastAsia="en-US" w:bidi="ar-SA"/>
      </w:rPr>
    </w:lvl>
    <w:lvl w:ilvl="3" w:tplc="B59EE8EA">
      <w:numFmt w:val="bullet"/>
      <w:lvlText w:val="•"/>
      <w:lvlJc w:val="left"/>
      <w:pPr>
        <w:ind w:left="4085" w:hanging="569"/>
      </w:pPr>
      <w:rPr>
        <w:rFonts w:hint="default"/>
        <w:lang w:val="en-US" w:eastAsia="en-US" w:bidi="ar-SA"/>
      </w:rPr>
    </w:lvl>
    <w:lvl w:ilvl="4" w:tplc="E3083AD6">
      <w:numFmt w:val="bullet"/>
      <w:lvlText w:val="•"/>
      <w:lvlJc w:val="left"/>
      <w:pPr>
        <w:ind w:left="4934" w:hanging="569"/>
      </w:pPr>
      <w:rPr>
        <w:rFonts w:hint="default"/>
        <w:lang w:val="en-US" w:eastAsia="en-US" w:bidi="ar-SA"/>
      </w:rPr>
    </w:lvl>
    <w:lvl w:ilvl="5" w:tplc="844E12EE">
      <w:numFmt w:val="bullet"/>
      <w:lvlText w:val="•"/>
      <w:lvlJc w:val="left"/>
      <w:pPr>
        <w:ind w:left="5783" w:hanging="569"/>
      </w:pPr>
      <w:rPr>
        <w:rFonts w:hint="default"/>
        <w:lang w:val="en-US" w:eastAsia="en-US" w:bidi="ar-SA"/>
      </w:rPr>
    </w:lvl>
    <w:lvl w:ilvl="6" w:tplc="95541BEE">
      <w:numFmt w:val="bullet"/>
      <w:lvlText w:val="•"/>
      <w:lvlJc w:val="left"/>
      <w:pPr>
        <w:ind w:left="6631" w:hanging="569"/>
      </w:pPr>
      <w:rPr>
        <w:rFonts w:hint="default"/>
        <w:lang w:val="en-US" w:eastAsia="en-US" w:bidi="ar-SA"/>
      </w:rPr>
    </w:lvl>
    <w:lvl w:ilvl="7" w:tplc="C0A4CEFA">
      <w:numFmt w:val="bullet"/>
      <w:lvlText w:val="•"/>
      <w:lvlJc w:val="left"/>
      <w:pPr>
        <w:ind w:left="7480" w:hanging="569"/>
      </w:pPr>
      <w:rPr>
        <w:rFonts w:hint="default"/>
        <w:lang w:val="en-US" w:eastAsia="en-US" w:bidi="ar-SA"/>
      </w:rPr>
    </w:lvl>
    <w:lvl w:ilvl="8" w:tplc="F82674B0">
      <w:numFmt w:val="bullet"/>
      <w:lvlText w:val="•"/>
      <w:lvlJc w:val="left"/>
      <w:pPr>
        <w:ind w:left="8329" w:hanging="569"/>
      </w:pPr>
      <w:rPr>
        <w:rFonts w:hint="default"/>
        <w:lang w:val="en-US" w:eastAsia="en-US" w:bidi="ar-SA"/>
      </w:rPr>
    </w:lvl>
  </w:abstractNum>
  <w:abstractNum w:abstractNumId="30" w15:restartNumberingAfterBreak="0">
    <w:nsid w:val="44C31FCE"/>
    <w:multiLevelType w:val="hybridMultilevel"/>
    <w:tmpl w:val="B00C6D18"/>
    <w:lvl w:ilvl="0" w:tplc="A0902E88">
      <w:start w:val="1"/>
      <w:numFmt w:val="lowerRoman"/>
      <w:lvlText w:val="%1)"/>
      <w:lvlJc w:val="left"/>
      <w:pPr>
        <w:ind w:left="978" w:hanging="540"/>
        <w:jc w:val="left"/>
      </w:pPr>
      <w:rPr>
        <w:rFonts w:hint="default"/>
        <w:spacing w:val="-1"/>
        <w:w w:val="100"/>
        <w:lang w:val="en-US" w:eastAsia="en-US" w:bidi="ar-SA"/>
      </w:rPr>
    </w:lvl>
    <w:lvl w:ilvl="1" w:tplc="64A23B8A">
      <w:numFmt w:val="bullet"/>
      <w:lvlText w:val="•"/>
      <w:lvlJc w:val="left"/>
      <w:pPr>
        <w:ind w:left="1884" w:hanging="540"/>
      </w:pPr>
      <w:rPr>
        <w:rFonts w:hint="default"/>
        <w:lang w:val="en-US" w:eastAsia="en-US" w:bidi="ar-SA"/>
      </w:rPr>
    </w:lvl>
    <w:lvl w:ilvl="2" w:tplc="AAFE4C3C">
      <w:numFmt w:val="bullet"/>
      <w:lvlText w:val="•"/>
      <w:lvlJc w:val="left"/>
      <w:pPr>
        <w:ind w:left="2789" w:hanging="540"/>
      </w:pPr>
      <w:rPr>
        <w:rFonts w:hint="default"/>
        <w:lang w:val="en-US" w:eastAsia="en-US" w:bidi="ar-SA"/>
      </w:rPr>
    </w:lvl>
    <w:lvl w:ilvl="3" w:tplc="FE604464">
      <w:numFmt w:val="bullet"/>
      <w:lvlText w:val="•"/>
      <w:lvlJc w:val="left"/>
      <w:pPr>
        <w:ind w:left="3693" w:hanging="540"/>
      </w:pPr>
      <w:rPr>
        <w:rFonts w:hint="default"/>
        <w:lang w:val="en-US" w:eastAsia="en-US" w:bidi="ar-SA"/>
      </w:rPr>
    </w:lvl>
    <w:lvl w:ilvl="4" w:tplc="20C21AE4">
      <w:numFmt w:val="bullet"/>
      <w:lvlText w:val="•"/>
      <w:lvlJc w:val="left"/>
      <w:pPr>
        <w:ind w:left="4598" w:hanging="540"/>
      </w:pPr>
      <w:rPr>
        <w:rFonts w:hint="default"/>
        <w:lang w:val="en-US" w:eastAsia="en-US" w:bidi="ar-SA"/>
      </w:rPr>
    </w:lvl>
    <w:lvl w:ilvl="5" w:tplc="E244F290">
      <w:numFmt w:val="bullet"/>
      <w:lvlText w:val="•"/>
      <w:lvlJc w:val="left"/>
      <w:pPr>
        <w:ind w:left="5503" w:hanging="540"/>
      </w:pPr>
      <w:rPr>
        <w:rFonts w:hint="default"/>
        <w:lang w:val="en-US" w:eastAsia="en-US" w:bidi="ar-SA"/>
      </w:rPr>
    </w:lvl>
    <w:lvl w:ilvl="6" w:tplc="34E821DC">
      <w:numFmt w:val="bullet"/>
      <w:lvlText w:val="•"/>
      <w:lvlJc w:val="left"/>
      <w:pPr>
        <w:ind w:left="6407" w:hanging="540"/>
      </w:pPr>
      <w:rPr>
        <w:rFonts w:hint="default"/>
        <w:lang w:val="en-US" w:eastAsia="en-US" w:bidi="ar-SA"/>
      </w:rPr>
    </w:lvl>
    <w:lvl w:ilvl="7" w:tplc="368C1676">
      <w:numFmt w:val="bullet"/>
      <w:lvlText w:val="•"/>
      <w:lvlJc w:val="left"/>
      <w:pPr>
        <w:ind w:left="7312" w:hanging="540"/>
      </w:pPr>
      <w:rPr>
        <w:rFonts w:hint="default"/>
        <w:lang w:val="en-US" w:eastAsia="en-US" w:bidi="ar-SA"/>
      </w:rPr>
    </w:lvl>
    <w:lvl w:ilvl="8" w:tplc="1F4AC56E">
      <w:numFmt w:val="bullet"/>
      <w:lvlText w:val="•"/>
      <w:lvlJc w:val="left"/>
      <w:pPr>
        <w:ind w:left="8217" w:hanging="540"/>
      </w:pPr>
      <w:rPr>
        <w:rFonts w:hint="default"/>
        <w:lang w:val="en-US" w:eastAsia="en-US" w:bidi="ar-SA"/>
      </w:rPr>
    </w:lvl>
  </w:abstractNum>
  <w:abstractNum w:abstractNumId="31" w15:restartNumberingAfterBreak="0">
    <w:nsid w:val="45B91661"/>
    <w:multiLevelType w:val="hybridMultilevel"/>
    <w:tmpl w:val="9D6A890A"/>
    <w:lvl w:ilvl="0" w:tplc="DA1E2B4A">
      <w:numFmt w:val="bullet"/>
      <w:lvlText w:val="-"/>
      <w:lvlJc w:val="left"/>
      <w:pPr>
        <w:ind w:left="2418" w:hanging="720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0AA834F4">
      <w:numFmt w:val="bullet"/>
      <w:lvlText w:val="•"/>
      <w:lvlJc w:val="left"/>
      <w:pPr>
        <w:ind w:left="3180" w:hanging="720"/>
      </w:pPr>
      <w:rPr>
        <w:rFonts w:hint="default"/>
        <w:lang w:val="en-US" w:eastAsia="en-US" w:bidi="ar-SA"/>
      </w:rPr>
    </w:lvl>
    <w:lvl w:ilvl="2" w:tplc="E6889E5E">
      <w:numFmt w:val="bullet"/>
      <w:lvlText w:val="•"/>
      <w:lvlJc w:val="left"/>
      <w:pPr>
        <w:ind w:left="3941" w:hanging="720"/>
      </w:pPr>
      <w:rPr>
        <w:rFonts w:hint="default"/>
        <w:lang w:val="en-US" w:eastAsia="en-US" w:bidi="ar-SA"/>
      </w:rPr>
    </w:lvl>
    <w:lvl w:ilvl="3" w:tplc="06C87E6A">
      <w:numFmt w:val="bullet"/>
      <w:lvlText w:val="•"/>
      <w:lvlJc w:val="left"/>
      <w:pPr>
        <w:ind w:left="4701" w:hanging="720"/>
      </w:pPr>
      <w:rPr>
        <w:rFonts w:hint="default"/>
        <w:lang w:val="en-US" w:eastAsia="en-US" w:bidi="ar-SA"/>
      </w:rPr>
    </w:lvl>
    <w:lvl w:ilvl="4" w:tplc="0B982D44">
      <w:numFmt w:val="bullet"/>
      <w:lvlText w:val="•"/>
      <w:lvlJc w:val="left"/>
      <w:pPr>
        <w:ind w:left="5462" w:hanging="720"/>
      </w:pPr>
      <w:rPr>
        <w:rFonts w:hint="default"/>
        <w:lang w:val="en-US" w:eastAsia="en-US" w:bidi="ar-SA"/>
      </w:rPr>
    </w:lvl>
    <w:lvl w:ilvl="5" w:tplc="0B0AFC70">
      <w:numFmt w:val="bullet"/>
      <w:lvlText w:val="•"/>
      <w:lvlJc w:val="left"/>
      <w:pPr>
        <w:ind w:left="6223" w:hanging="720"/>
      </w:pPr>
      <w:rPr>
        <w:rFonts w:hint="default"/>
        <w:lang w:val="en-US" w:eastAsia="en-US" w:bidi="ar-SA"/>
      </w:rPr>
    </w:lvl>
    <w:lvl w:ilvl="6" w:tplc="E4263240">
      <w:numFmt w:val="bullet"/>
      <w:lvlText w:val="•"/>
      <w:lvlJc w:val="left"/>
      <w:pPr>
        <w:ind w:left="6983" w:hanging="720"/>
      </w:pPr>
      <w:rPr>
        <w:rFonts w:hint="default"/>
        <w:lang w:val="en-US" w:eastAsia="en-US" w:bidi="ar-SA"/>
      </w:rPr>
    </w:lvl>
    <w:lvl w:ilvl="7" w:tplc="0BCCEF92">
      <w:numFmt w:val="bullet"/>
      <w:lvlText w:val="•"/>
      <w:lvlJc w:val="left"/>
      <w:pPr>
        <w:ind w:left="7744" w:hanging="720"/>
      </w:pPr>
      <w:rPr>
        <w:rFonts w:hint="default"/>
        <w:lang w:val="en-US" w:eastAsia="en-US" w:bidi="ar-SA"/>
      </w:rPr>
    </w:lvl>
    <w:lvl w:ilvl="8" w:tplc="38CAE4E0">
      <w:numFmt w:val="bullet"/>
      <w:lvlText w:val="•"/>
      <w:lvlJc w:val="left"/>
      <w:pPr>
        <w:ind w:left="8505" w:hanging="720"/>
      </w:pPr>
      <w:rPr>
        <w:rFonts w:hint="default"/>
        <w:lang w:val="en-US" w:eastAsia="en-US" w:bidi="ar-SA"/>
      </w:rPr>
    </w:lvl>
  </w:abstractNum>
  <w:abstractNum w:abstractNumId="32" w15:restartNumberingAfterBreak="0">
    <w:nsid w:val="46671F24"/>
    <w:multiLevelType w:val="hybridMultilevel"/>
    <w:tmpl w:val="9D00B1FC"/>
    <w:lvl w:ilvl="0" w:tplc="95BE48C0">
      <w:start w:val="1"/>
      <w:numFmt w:val="decimalZero"/>
      <w:lvlText w:val=".%1"/>
      <w:lvlJc w:val="left"/>
      <w:pPr>
        <w:ind w:left="978" w:hanging="526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743A3FE2">
      <w:numFmt w:val="bullet"/>
      <w:lvlText w:val="•"/>
      <w:lvlJc w:val="left"/>
      <w:pPr>
        <w:ind w:left="1884" w:hanging="526"/>
      </w:pPr>
      <w:rPr>
        <w:rFonts w:hint="default"/>
        <w:lang w:val="en-US" w:eastAsia="en-US" w:bidi="ar-SA"/>
      </w:rPr>
    </w:lvl>
    <w:lvl w:ilvl="2" w:tplc="0B52C19E">
      <w:numFmt w:val="bullet"/>
      <w:lvlText w:val="•"/>
      <w:lvlJc w:val="left"/>
      <w:pPr>
        <w:ind w:left="2789" w:hanging="526"/>
      </w:pPr>
      <w:rPr>
        <w:rFonts w:hint="default"/>
        <w:lang w:val="en-US" w:eastAsia="en-US" w:bidi="ar-SA"/>
      </w:rPr>
    </w:lvl>
    <w:lvl w:ilvl="3" w:tplc="64240D82">
      <w:numFmt w:val="bullet"/>
      <w:lvlText w:val="•"/>
      <w:lvlJc w:val="left"/>
      <w:pPr>
        <w:ind w:left="3693" w:hanging="526"/>
      </w:pPr>
      <w:rPr>
        <w:rFonts w:hint="default"/>
        <w:lang w:val="en-US" w:eastAsia="en-US" w:bidi="ar-SA"/>
      </w:rPr>
    </w:lvl>
    <w:lvl w:ilvl="4" w:tplc="B412A41A">
      <w:numFmt w:val="bullet"/>
      <w:lvlText w:val="•"/>
      <w:lvlJc w:val="left"/>
      <w:pPr>
        <w:ind w:left="4598" w:hanging="526"/>
      </w:pPr>
      <w:rPr>
        <w:rFonts w:hint="default"/>
        <w:lang w:val="en-US" w:eastAsia="en-US" w:bidi="ar-SA"/>
      </w:rPr>
    </w:lvl>
    <w:lvl w:ilvl="5" w:tplc="03FAE620">
      <w:numFmt w:val="bullet"/>
      <w:lvlText w:val="•"/>
      <w:lvlJc w:val="left"/>
      <w:pPr>
        <w:ind w:left="5503" w:hanging="526"/>
      </w:pPr>
      <w:rPr>
        <w:rFonts w:hint="default"/>
        <w:lang w:val="en-US" w:eastAsia="en-US" w:bidi="ar-SA"/>
      </w:rPr>
    </w:lvl>
    <w:lvl w:ilvl="6" w:tplc="207CB3F2">
      <w:numFmt w:val="bullet"/>
      <w:lvlText w:val="•"/>
      <w:lvlJc w:val="left"/>
      <w:pPr>
        <w:ind w:left="6407" w:hanging="526"/>
      </w:pPr>
      <w:rPr>
        <w:rFonts w:hint="default"/>
        <w:lang w:val="en-US" w:eastAsia="en-US" w:bidi="ar-SA"/>
      </w:rPr>
    </w:lvl>
    <w:lvl w:ilvl="7" w:tplc="B87E2C84">
      <w:numFmt w:val="bullet"/>
      <w:lvlText w:val="•"/>
      <w:lvlJc w:val="left"/>
      <w:pPr>
        <w:ind w:left="7312" w:hanging="526"/>
      </w:pPr>
      <w:rPr>
        <w:rFonts w:hint="default"/>
        <w:lang w:val="en-US" w:eastAsia="en-US" w:bidi="ar-SA"/>
      </w:rPr>
    </w:lvl>
    <w:lvl w:ilvl="8" w:tplc="39CCCA2C">
      <w:numFmt w:val="bullet"/>
      <w:lvlText w:val="•"/>
      <w:lvlJc w:val="left"/>
      <w:pPr>
        <w:ind w:left="8217" w:hanging="526"/>
      </w:pPr>
      <w:rPr>
        <w:rFonts w:hint="default"/>
        <w:lang w:val="en-US" w:eastAsia="en-US" w:bidi="ar-SA"/>
      </w:rPr>
    </w:lvl>
  </w:abstractNum>
  <w:abstractNum w:abstractNumId="33" w15:restartNumberingAfterBreak="0">
    <w:nsid w:val="469A3853"/>
    <w:multiLevelType w:val="hybridMultilevel"/>
    <w:tmpl w:val="408C9A7A"/>
    <w:lvl w:ilvl="0" w:tplc="F09AEFE2">
      <w:start w:val="1"/>
      <w:numFmt w:val="bullet"/>
      <w:lvlText w:val="–"/>
      <w:lvlJc w:val="left"/>
      <w:pPr>
        <w:ind w:left="1338" w:hanging="360"/>
      </w:pPr>
      <w:rPr>
        <w:rFonts w:ascii="Calibri" w:eastAsia="Calibri" w:hAnsi="Calibri" w:cs="Calibri" w:hint="default"/>
      </w:rPr>
    </w:lvl>
    <w:lvl w:ilvl="1" w:tplc="40090003" w:tentative="1">
      <w:start w:val="1"/>
      <w:numFmt w:val="bullet"/>
      <w:lvlText w:val="o"/>
      <w:lvlJc w:val="left"/>
      <w:pPr>
        <w:ind w:left="2058" w:hanging="360"/>
      </w:pPr>
      <w:rPr>
        <w:rFonts w:ascii="Courier New" w:hAnsi="Courier New" w:cs="Courier New" w:hint="default"/>
      </w:rPr>
    </w:lvl>
    <w:lvl w:ilvl="2" w:tplc="40090005" w:tentative="1">
      <w:start w:val="1"/>
      <w:numFmt w:val="bullet"/>
      <w:lvlText w:val=""/>
      <w:lvlJc w:val="left"/>
      <w:pPr>
        <w:ind w:left="2778" w:hanging="360"/>
      </w:pPr>
      <w:rPr>
        <w:rFonts w:ascii="Wingdings" w:hAnsi="Wingdings" w:hint="default"/>
      </w:rPr>
    </w:lvl>
    <w:lvl w:ilvl="3" w:tplc="40090001" w:tentative="1">
      <w:start w:val="1"/>
      <w:numFmt w:val="bullet"/>
      <w:lvlText w:val=""/>
      <w:lvlJc w:val="left"/>
      <w:pPr>
        <w:ind w:left="3498" w:hanging="360"/>
      </w:pPr>
      <w:rPr>
        <w:rFonts w:ascii="Symbol" w:hAnsi="Symbol" w:hint="default"/>
      </w:rPr>
    </w:lvl>
    <w:lvl w:ilvl="4" w:tplc="40090003" w:tentative="1">
      <w:start w:val="1"/>
      <w:numFmt w:val="bullet"/>
      <w:lvlText w:val="o"/>
      <w:lvlJc w:val="left"/>
      <w:pPr>
        <w:ind w:left="4218" w:hanging="360"/>
      </w:pPr>
      <w:rPr>
        <w:rFonts w:ascii="Courier New" w:hAnsi="Courier New" w:cs="Courier New" w:hint="default"/>
      </w:rPr>
    </w:lvl>
    <w:lvl w:ilvl="5" w:tplc="40090005" w:tentative="1">
      <w:start w:val="1"/>
      <w:numFmt w:val="bullet"/>
      <w:lvlText w:val=""/>
      <w:lvlJc w:val="left"/>
      <w:pPr>
        <w:ind w:left="4938" w:hanging="360"/>
      </w:pPr>
      <w:rPr>
        <w:rFonts w:ascii="Wingdings" w:hAnsi="Wingdings" w:hint="default"/>
      </w:rPr>
    </w:lvl>
    <w:lvl w:ilvl="6" w:tplc="40090001" w:tentative="1">
      <w:start w:val="1"/>
      <w:numFmt w:val="bullet"/>
      <w:lvlText w:val=""/>
      <w:lvlJc w:val="left"/>
      <w:pPr>
        <w:ind w:left="5658" w:hanging="360"/>
      </w:pPr>
      <w:rPr>
        <w:rFonts w:ascii="Symbol" w:hAnsi="Symbol" w:hint="default"/>
      </w:rPr>
    </w:lvl>
    <w:lvl w:ilvl="7" w:tplc="40090003" w:tentative="1">
      <w:start w:val="1"/>
      <w:numFmt w:val="bullet"/>
      <w:lvlText w:val="o"/>
      <w:lvlJc w:val="left"/>
      <w:pPr>
        <w:ind w:left="6378" w:hanging="360"/>
      </w:pPr>
      <w:rPr>
        <w:rFonts w:ascii="Courier New" w:hAnsi="Courier New" w:cs="Courier New" w:hint="default"/>
      </w:rPr>
    </w:lvl>
    <w:lvl w:ilvl="8" w:tplc="40090005" w:tentative="1">
      <w:start w:val="1"/>
      <w:numFmt w:val="bullet"/>
      <w:lvlText w:val=""/>
      <w:lvlJc w:val="left"/>
      <w:pPr>
        <w:ind w:left="7098" w:hanging="360"/>
      </w:pPr>
      <w:rPr>
        <w:rFonts w:ascii="Wingdings" w:hAnsi="Wingdings" w:hint="default"/>
      </w:rPr>
    </w:lvl>
  </w:abstractNum>
  <w:abstractNum w:abstractNumId="34" w15:restartNumberingAfterBreak="0">
    <w:nsid w:val="49C83941"/>
    <w:multiLevelType w:val="hybridMultilevel"/>
    <w:tmpl w:val="5518EEC0"/>
    <w:lvl w:ilvl="0" w:tplc="D68EBE7E">
      <w:start w:val="1"/>
      <w:numFmt w:val="decimal"/>
      <w:lvlText w:val="%1)"/>
      <w:lvlJc w:val="left"/>
      <w:pPr>
        <w:ind w:left="966" w:hanging="281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8E500242">
      <w:numFmt w:val="bullet"/>
      <w:lvlText w:val="•"/>
      <w:lvlJc w:val="left"/>
      <w:pPr>
        <w:ind w:left="1866" w:hanging="281"/>
      </w:pPr>
      <w:rPr>
        <w:rFonts w:hint="default"/>
        <w:lang w:val="en-US" w:eastAsia="en-US" w:bidi="ar-SA"/>
      </w:rPr>
    </w:lvl>
    <w:lvl w:ilvl="2" w:tplc="EB62C27E">
      <w:numFmt w:val="bullet"/>
      <w:lvlText w:val="•"/>
      <w:lvlJc w:val="left"/>
      <w:pPr>
        <w:ind w:left="2773" w:hanging="281"/>
      </w:pPr>
      <w:rPr>
        <w:rFonts w:hint="default"/>
        <w:lang w:val="en-US" w:eastAsia="en-US" w:bidi="ar-SA"/>
      </w:rPr>
    </w:lvl>
    <w:lvl w:ilvl="3" w:tplc="FC6ECEB0">
      <w:numFmt w:val="bullet"/>
      <w:lvlText w:val="•"/>
      <w:lvlJc w:val="left"/>
      <w:pPr>
        <w:ind w:left="3679" w:hanging="281"/>
      </w:pPr>
      <w:rPr>
        <w:rFonts w:hint="default"/>
        <w:lang w:val="en-US" w:eastAsia="en-US" w:bidi="ar-SA"/>
      </w:rPr>
    </w:lvl>
    <w:lvl w:ilvl="4" w:tplc="CCA440EC">
      <w:numFmt w:val="bullet"/>
      <w:lvlText w:val="•"/>
      <w:lvlJc w:val="left"/>
      <w:pPr>
        <w:ind w:left="4586" w:hanging="281"/>
      </w:pPr>
      <w:rPr>
        <w:rFonts w:hint="default"/>
        <w:lang w:val="en-US" w:eastAsia="en-US" w:bidi="ar-SA"/>
      </w:rPr>
    </w:lvl>
    <w:lvl w:ilvl="5" w:tplc="2A626C1A">
      <w:numFmt w:val="bullet"/>
      <w:lvlText w:val="•"/>
      <w:lvlJc w:val="left"/>
      <w:pPr>
        <w:ind w:left="5493" w:hanging="281"/>
      </w:pPr>
      <w:rPr>
        <w:rFonts w:hint="default"/>
        <w:lang w:val="en-US" w:eastAsia="en-US" w:bidi="ar-SA"/>
      </w:rPr>
    </w:lvl>
    <w:lvl w:ilvl="6" w:tplc="90EE858E">
      <w:numFmt w:val="bullet"/>
      <w:lvlText w:val="•"/>
      <w:lvlJc w:val="left"/>
      <w:pPr>
        <w:ind w:left="6399" w:hanging="281"/>
      </w:pPr>
      <w:rPr>
        <w:rFonts w:hint="default"/>
        <w:lang w:val="en-US" w:eastAsia="en-US" w:bidi="ar-SA"/>
      </w:rPr>
    </w:lvl>
    <w:lvl w:ilvl="7" w:tplc="2FC057D4">
      <w:numFmt w:val="bullet"/>
      <w:lvlText w:val="•"/>
      <w:lvlJc w:val="left"/>
      <w:pPr>
        <w:ind w:left="7306" w:hanging="281"/>
      </w:pPr>
      <w:rPr>
        <w:rFonts w:hint="default"/>
        <w:lang w:val="en-US" w:eastAsia="en-US" w:bidi="ar-SA"/>
      </w:rPr>
    </w:lvl>
    <w:lvl w:ilvl="8" w:tplc="DF660D8E">
      <w:numFmt w:val="bullet"/>
      <w:lvlText w:val="•"/>
      <w:lvlJc w:val="left"/>
      <w:pPr>
        <w:ind w:left="8213" w:hanging="281"/>
      </w:pPr>
      <w:rPr>
        <w:rFonts w:hint="default"/>
        <w:lang w:val="en-US" w:eastAsia="en-US" w:bidi="ar-SA"/>
      </w:rPr>
    </w:lvl>
  </w:abstractNum>
  <w:abstractNum w:abstractNumId="35" w15:restartNumberingAfterBreak="0">
    <w:nsid w:val="4A38000E"/>
    <w:multiLevelType w:val="multilevel"/>
    <w:tmpl w:val="13D4F392"/>
    <w:lvl w:ilvl="0">
      <w:start w:val="1"/>
      <w:numFmt w:val="decimal"/>
      <w:lvlText w:val="%1"/>
      <w:lvlJc w:val="left"/>
      <w:pPr>
        <w:ind w:left="978" w:hanging="682"/>
        <w:jc w:val="left"/>
      </w:pPr>
      <w:rPr>
        <w:rFonts w:hint="default"/>
        <w:lang w:val="en-US" w:eastAsia="en-US" w:bidi="ar-SA"/>
      </w:rPr>
    </w:lvl>
    <w:lvl w:ilvl="1">
      <w:start w:val="8"/>
      <w:numFmt w:val="decimalZero"/>
      <w:lvlText w:val="%1.%2."/>
      <w:lvlJc w:val="left"/>
      <w:pPr>
        <w:ind w:left="978" w:hanging="682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89" w:hanging="682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3" w:hanging="682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98" w:hanging="682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3" w:hanging="682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7" w:hanging="682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12" w:hanging="682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17" w:hanging="682"/>
      </w:pPr>
      <w:rPr>
        <w:rFonts w:hint="default"/>
        <w:lang w:val="en-US" w:eastAsia="en-US" w:bidi="ar-SA"/>
      </w:rPr>
    </w:lvl>
  </w:abstractNum>
  <w:abstractNum w:abstractNumId="36" w15:restartNumberingAfterBreak="0">
    <w:nsid w:val="4A513902"/>
    <w:multiLevelType w:val="multilevel"/>
    <w:tmpl w:val="D49AB3A6"/>
    <w:lvl w:ilvl="0">
      <w:start w:val="5"/>
      <w:numFmt w:val="decimal"/>
      <w:lvlText w:val="%1"/>
      <w:lvlJc w:val="left"/>
      <w:pPr>
        <w:ind w:left="1391" w:hanging="11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91" w:hanging="85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25" w:hanging="85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87" w:hanging="85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0" w:hanging="85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85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5" w:hanging="85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8" w:hanging="85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01" w:hanging="850"/>
      </w:pPr>
      <w:rPr>
        <w:rFonts w:hint="default"/>
        <w:lang w:val="en-US" w:eastAsia="en-US" w:bidi="ar-SA"/>
      </w:rPr>
    </w:lvl>
  </w:abstractNum>
  <w:abstractNum w:abstractNumId="37" w15:restartNumberingAfterBreak="0">
    <w:nsid w:val="4BA074E8"/>
    <w:multiLevelType w:val="hybridMultilevel"/>
    <w:tmpl w:val="4D74B05C"/>
    <w:lvl w:ilvl="0" w:tplc="2C808EC4">
      <w:start w:val="1"/>
      <w:numFmt w:val="lowerLetter"/>
      <w:lvlText w:val="%1)"/>
      <w:lvlJc w:val="left"/>
      <w:pPr>
        <w:ind w:left="1252" w:hanging="428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6920787C">
      <w:numFmt w:val="bullet"/>
      <w:lvlText w:val="•"/>
      <w:lvlJc w:val="left"/>
      <w:pPr>
        <w:ind w:left="2136" w:hanging="428"/>
      </w:pPr>
      <w:rPr>
        <w:rFonts w:hint="default"/>
        <w:lang w:val="en-US" w:eastAsia="en-US" w:bidi="ar-SA"/>
      </w:rPr>
    </w:lvl>
    <w:lvl w:ilvl="2" w:tplc="CA88591C">
      <w:numFmt w:val="bullet"/>
      <w:lvlText w:val="•"/>
      <w:lvlJc w:val="left"/>
      <w:pPr>
        <w:ind w:left="3013" w:hanging="428"/>
      </w:pPr>
      <w:rPr>
        <w:rFonts w:hint="default"/>
        <w:lang w:val="en-US" w:eastAsia="en-US" w:bidi="ar-SA"/>
      </w:rPr>
    </w:lvl>
    <w:lvl w:ilvl="3" w:tplc="E2F42E44">
      <w:numFmt w:val="bullet"/>
      <w:lvlText w:val="•"/>
      <w:lvlJc w:val="left"/>
      <w:pPr>
        <w:ind w:left="3889" w:hanging="428"/>
      </w:pPr>
      <w:rPr>
        <w:rFonts w:hint="default"/>
        <w:lang w:val="en-US" w:eastAsia="en-US" w:bidi="ar-SA"/>
      </w:rPr>
    </w:lvl>
    <w:lvl w:ilvl="4" w:tplc="3166A068">
      <w:numFmt w:val="bullet"/>
      <w:lvlText w:val="•"/>
      <w:lvlJc w:val="left"/>
      <w:pPr>
        <w:ind w:left="4766" w:hanging="428"/>
      </w:pPr>
      <w:rPr>
        <w:rFonts w:hint="default"/>
        <w:lang w:val="en-US" w:eastAsia="en-US" w:bidi="ar-SA"/>
      </w:rPr>
    </w:lvl>
    <w:lvl w:ilvl="5" w:tplc="5E7C3FE2">
      <w:numFmt w:val="bullet"/>
      <w:lvlText w:val="•"/>
      <w:lvlJc w:val="left"/>
      <w:pPr>
        <w:ind w:left="5643" w:hanging="428"/>
      </w:pPr>
      <w:rPr>
        <w:rFonts w:hint="default"/>
        <w:lang w:val="en-US" w:eastAsia="en-US" w:bidi="ar-SA"/>
      </w:rPr>
    </w:lvl>
    <w:lvl w:ilvl="6" w:tplc="1AFA737A">
      <w:numFmt w:val="bullet"/>
      <w:lvlText w:val="•"/>
      <w:lvlJc w:val="left"/>
      <w:pPr>
        <w:ind w:left="6519" w:hanging="428"/>
      </w:pPr>
      <w:rPr>
        <w:rFonts w:hint="default"/>
        <w:lang w:val="en-US" w:eastAsia="en-US" w:bidi="ar-SA"/>
      </w:rPr>
    </w:lvl>
    <w:lvl w:ilvl="7" w:tplc="AF249A86">
      <w:numFmt w:val="bullet"/>
      <w:lvlText w:val="•"/>
      <w:lvlJc w:val="left"/>
      <w:pPr>
        <w:ind w:left="7396" w:hanging="428"/>
      </w:pPr>
      <w:rPr>
        <w:rFonts w:hint="default"/>
        <w:lang w:val="en-US" w:eastAsia="en-US" w:bidi="ar-SA"/>
      </w:rPr>
    </w:lvl>
    <w:lvl w:ilvl="8" w:tplc="76DAEBAA">
      <w:numFmt w:val="bullet"/>
      <w:lvlText w:val="•"/>
      <w:lvlJc w:val="left"/>
      <w:pPr>
        <w:ind w:left="8273" w:hanging="428"/>
      </w:pPr>
      <w:rPr>
        <w:rFonts w:hint="default"/>
        <w:lang w:val="en-US" w:eastAsia="en-US" w:bidi="ar-SA"/>
      </w:rPr>
    </w:lvl>
  </w:abstractNum>
  <w:abstractNum w:abstractNumId="38" w15:restartNumberingAfterBreak="0">
    <w:nsid w:val="4C26046C"/>
    <w:multiLevelType w:val="hybridMultilevel"/>
    <w:tmpl w:val="C2A0188A"/>
    <w:lvl w:ilvl="0" w:tplc="C3121A92">
      <w:start w:val="4"/>
      <w:numFmt w:val="decimal"/>
      <w:lvlText w:val="%1."/>
      <w:lvlJc w:val="left"/>
      <w:pPr>
        <w:ind w:left="1252" w:hanging="994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C42C829C">
      <w:start w:val="1"/>
      <w:numFmt w:val="decimal"/>
      <w:lvlText w:val="%2"/>
      <w:lvlJc w:val="left"/>
      <w:pPr>
        <w:ind w:left="1250" w:hanging="641"/>
        <w:jc w:val="righ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1BA611DE">
      <w:numFmt w:val="bullet"/>
      <w:lvlText w:val="•"/>
      <w:lvlJc w:val="left"/>
      <w:pPr>
        <w:ind w:left="3013" w:hanging="641"/>
      </w:pPr>
      <w:rPr>
        <w:rFonts w:hint="default"/>
        <w:lang w:val="en-US" w:eastAsia="en-US" w:bidi="ar-SA"/>
      </w:rPr>
    </w:lvl>
    <w:lvl w:ilvl="3" w:tplc="BEA6791A">
      <w:numFmt w:val="bullet"/>
      <w:lvlText w:val="•"/>
      <w:lvlJc w:val="left"/>
      <w:pPr>
        <w:ind w:left="3889" w:hanging="641"/>
      </w:pPr>
      <w:rPr>
        <w:rFonts w:hint="default"/>
        <w:lang w:val="en-US" w:eastAsia="en-US" w:bidi="ar-SA"/>
      </w:rPr>
    </w:lvl>
    <w:lvl w:ilvl="4" w:tplc="5E0E968A">
      <w:numFmt w:val="bullet"/>
      <w:lvlText w:val="•"/>
      <w:lvlJc w:val="left"/>
      <w:pPr>
        <w:ind w:left="4766" w:hanging="641"/>
      </w:pPr>
      <w:rPr>
        <w:rFonts w:hint="default"/>
        <w:lang w:val="en-US" w:eastAsia="en-US" w:bidi="ar-SA"/>
      </w:rPr>
    </w:lvl>
    <w:lvl w:ilvl="5" w:tplc="CCB6F3C6">
      <w:numFmt w:val="bullet"/>
      <w:lvlText w:val="•"/>
      <w:lvlJc w:val="left"/>
      <w:pPr>
        <w:ind w:left="5643" w:hanging="641"/>
      </w:pPr>
      <w:rPr>
        <w:rFonts w:hint="default"/>
        <w:lang w:val="en-US" w:eastAsia="en-US" w:bidi="ar-SA"/>
      </w:rPr>
    </w:lvl>
    <w:lvl w:ilvl="6" w:tplc="B608FA36">
      <w:numFmt w:val="bullet"/>
      <w:lvlText w:val="•"/>
      <w:lvlJc w:val="left"/>
      <w:pPr>
        <w:ind w:left="6519" w:hanging="641"/>
      </w:pPr>
      <w:rPr>
        <w:rFonts w:hint="default"/>
        <w:lang w:val="en-US" w:eastAsia="en-US" w:bidi="ar-SA"/>
      </w:rPr>
    </w:lvl>
    <w:lvl w:ilvl="7" w:tplc="B0320ABE">
      <w:numFmt w:val="bullet"/>
      <w:lvlText w:val="•"/>
      <w:lvlJc w:val="left"/>
      <w:pPr>
        <w:ind w:left="7396" w:hanging="641"/>
      </w:pPr>
      <w:rPr>
        <w:rFonts w:hint="default"/>
        <w:lang w:val="en-US" w:eastAsia="en-US" w:bidi="ar-SA"/>
      </w:rPr>
    </w:lvl>
    <w:lvl w:ilvl="8" w:tplc="7F4AA534">
      <w:numFmt w:val="bullet"/>
      <w:lvlText w:val="•"/>
      <w:lvlJc w:val="left"/>
      <w:pPr>
        <w:ind w:left="8273" w:hanging="641"/>
      </w:pPr>
      <w:rPr>
        <w:rFonts w:hint="default"/>
        <w:lang w:val="en-US" w:eastAsia="en-US" w:bidi="ar-SA"/>
      </w:rPr>
    </w:lvl>
  </w:abstractNum>
  <w:abstractNum w:abstractNumId="39" w15:restartNumberingAfterBreak="0">
    <w:nsid w:val="514C27AB"/>
    <w:multiLevelType w:val="hybridMultilevel"/>
    <w:tmpl w:val="05284670"/>
    <w:lvl w:ilvl="0" w:tplc="9A346300">
      <w:start w:val="1"/>
      <w:numFmt w:val="decimal"/>
      <w:lvlText w:val="%1"/>
      <w:lvlJc w:val="left"/>
      <w:pPr>
        <w:ind w:left="978" w:hanging="720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 w:tplc="5AEC61A0">
      <w:start w:val="1"/>
      <w:numFmt w:val="lowerLetter"/>
      <w:lvlText w:val="%2)"/>
      <w:lvlJc w:val="left"/>
      <w:pPr>
        <w:ind w:left="966" w:hanging="425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958242D0">
      <w:numFmt w:val="bullet"/>
      <w:lvlText w:val="•"/>
      <w:lvlJc w:val="left"/>
      <w:pPr>
        <w:ind w:left="1985" w:hanging="425"/>
      </w:pPr>
      <w:rPr>
        <w:rFonts w:hint="default"/>
        <w:lang w:val="en-US" w:eastAsia="en-US" w:bidi="ar-SA"/>
      </w:rPr>
    </w:lvl>
    <w:lvl w:ilvl="3" w:tplc="B018F520">
      <w:numFmt w:val="bullet"/>
      <w:lvlText w:val="•"/>
      <w:lvlJc w:val="left"/>
      <w:pPr>
        <w:ind w:left="2990" w:hanging="425"/>
      </w:pPr>
      <w:rPr>
        <w:rFonts w:hint="default"/>
        <w:lang w:val="en-US" w:eastAsia="en-US" w:bidi="ar-SA"/>
      </w:rPr>
    </w:lvl>
    <w:lvl w:ilvl="4" w:tplc="7A629020">
      <w:numFmt w:val="bullet"/>
      <w:lvlText w:val="•"/>
      <w:lvlJc w:val="left"/>
      <w:pPr>
        <w:ind w:left="3995" w:hanging="425"/>
      </w:pPr>
      <w:rPr>
        <w:rFonts w:hint="default"/>
        <w:lang w:val="en-US" w:eastAsia="en-US" w:bidi="ar-SA"/>
      </w:rPr>
    </w:lvl>
    <w:lvl w:ilvl="5" w:tplc="A0B84A70">
      <w:numFmt w:val="bullet"/>
      <w:lvlText w:val="•"/>
      <w:lvlJc w:val="left"/>
      <w:pPr>
        <w:ind w:left="5000" w:hanging="425"/>
      </w:pPr>
      <w:rPr>
        <w:rFonts w:hint="default"/>
        <w:lang w:val="en-US" w:eastAsia="en-US" w:bidi="ar-SA"/>
      </w:rPr>
    </w:lvl>
    <w:lvl w:ilvl="6" w:tplc="1ACA1C7A">
      <w:numFmt w:val="bullet"/>
      <w:lvlText w:val="•"/>
      <w:lvlJc w:val="left"/>
      <w:pPr>
        <w:ind w:left="6005" w:hanging="425"/>
      </w:pPr>
      <w:rPr>
        <w:rFonts w:hint="default"/>
        <w:lang w:val="en-US" w:eastAsia="en-US" w:bidi="ar-SA"/>
      </w:rPr>
    </w:lvl>
    <w:lvl w:ilvl="7" w:tplc="C8747F90">
      <w:numFmt w:val="bullet"/>
      <w:lvlText w:val="•"/>
      <w:lvlJc w:val="left"/>
      <w:pPr>
        <w:ind w:left="7010" w:hanging="425"/>
      </w:pPr>
      <w:rPr>
        <w:rFonts w:hint="default"/>
        <w:lang w:val="en-US" w:eastAsia="en-US" w:bidi="ar-SA"/>
      </w:rPr>
    </w:lvl>
    <w:lvl w:ilvl="8" w:tplc="2DA8E09E">
      <w:numFmt w:val="bullet"/>
      <w:lvlText w:val="•"/>
      <w:lvlJc w:val="left"/>
      <w:pPr>
        <w:ind w:left="8016" w:hanging="425"/>
      </w:pPr>
      <w:rPr>
        <w:rFonts w:hint="default"/>
        <w:lang w:val="en-US" w:eastAsia="en-US" w:bidi="ar-SA"/>
      </w:rPr>
    </w:lvl>
  </w:abstractNum>
  <w:abstractNum w:abstractNumId="40" w15:restartNumberingAfterBreak="0">
    <w:nsid w:val="51840250"/>
    <w:multiLevelType w:val="hybridMultilevel"/>
    <w:tmpl w:val="BB02BF0C"/>
    <w:lvl w:ilvl="0" w:tplc="D8689A82">
      <w:start w:val="3"/>
      <w:numFmt w:val="decimalZero"/>
      <w:lvlText w:val=".%1"/>
      <w:lvlJc w:val="left"/>
      <w:pPr>
        <w:ind w:left="97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F754FBA8">
      <w:numFmt w:val="bullet"/>
      <w:lvlText w:val="•"/>
      <w:lvlJc w:val="left"/>
      <w:pPr>
        <w:ind w:left="1884" w:hanging="720"/>
      </w:pPr>
      <w:rPr>
        <w:rFonts w:hint="default"/>
        <w:lang w:val="en-US" w:eastAsia="en-US" w:bidi="ar-SA"/>
      </w:rPr>
    </w:lvl>
    <w:lvl w:ilvl="2" w:tplc="0CF0C428">
      <w:numFmt w:val="bullet"/>
      <w:lvlText w:val="•"/>
      <w:lvlJc w:val="left"/>
      <w:pPr>
        <w:ind w:left="2789" w:hanging="720"/>
      </w:pPr>
      <w:rPr>
        <w:rFonts w:hint="default"/>
        <w:lang w:val="en-US" w:eastAsia="en-US" w:bidi="ar-SA"/>
      </w:rPr>
    </w:lvl>
    <w:lvl w:ilvl="3" w:tplc="D19CED60">
      <w:numFmt w:val="bullet"/>
      <w:lvlText w:val="•"/>
      <w:lvlJc w:val="left"/>
      <w:pPr>
        <w:ind w:left="3693" w:hanging="720"/>
      </w:pPr>
      <w:rPr>
        <w:rFonts w:hint="default"/>
        <w:lang w:val="en-US" w:eastAsia="en-US" w:bidi="ar-SA"/>
      </w:rPr>
    </w:lvl>
    <w:lvl w:ilvl="4" w:tplc="0B3678F6">
      <w:numFmt w:val="bullet"/>
      <w:lvlText w:val="•"/>
      <w:lvlJc w:val="left"/>
      <w:pPr>
        <w:ind w:left="4598" w:hanging="720"/>
      </w:pPr>
      <w:rPr>
        <w:rFonts w:hint="default"/>
        <w:lang w:val="en-US" w:eastAsia="en-US" w:bidi="ar-SA"/>
      </w:rPr>
    </w:lvl>
    <w:lvl w:ilvl="5" w:tplc="058ACA56">
      <w:numFmt w:val="bullet"/>
      <w:lvlText w:val="•"/>
      <w:lvlJc w:val="left"/>
      <w:pPr>
        <w:ind w:left="5503" w:hanging="720"/>
      </w:pPr>
      <w:rPr>
        <w:rFonts w:hint="default"/>
        <w:lang w:val="en-US" w:eastAsia="en-US" w:bidi="ar-SA"/>
      </w:rPr>
    </w:lvl>
    <w:lvl w:ilvl="6" w:tplc="029A2342">
      <w:numFmt w:val="bullet"/>
      <w:lvlText w:val="•"/>
      <w:lvlJc w:val="left"/>
      <w:pPr>
        <w:ind w:left="6407" w:hanging="720"/>
      </w:pPr>
      <w:rPr>
        <w:rFonts w:hint="default"/>
        <w:lang w:val="en-US" w:eastAsia="en-US" w:bidi="ar-SA"/>
      </w:rPr>
    </w:lvl>
    <w:lvl w:ilvl="7" w:tplc="E1DAEBB6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8" w:tplc="4ACA7C66">
      <w:numFmt w:val="bullet"/>
      <w:lvlText w:val="•"/>
      <w:lvlJc w:val="left"/>
      <w:pPr>
        <w:ind w:left="8217" w:hanging="720"/>
      </w:pPr>
      <w:rPr>
        <w:rFonts w:hint="default"/>
        <w:lang w:val="en-US" w:eastAsia="en-US" w:bidi="ar-SA"/>
      </w:rPr>
    </w:lvl>
  </w:abstractNum>
  <w:abstractNum w:abstractNumId="41" w15:restartNumberingAfterBreak="0">
    <w:nsid w:val="529E403B"/>
    <w:multiLevelType w:val="multilevel"/>
    <w:tmpl w:val="65280698"/>
    <w:lvl w:ilvl="0">
      <w:start w:val="1"/>
      <w:numFmt w:val="decimal"/>
      <w:lvlText w:val="%1"/>
      <w:lvlJc w:val="left"/>
      <w:pPr>
        <w:ind w:left="1338" w:hanging="720"/>
        <w:jc w:val="left"/>
      </w:pPr>
      <w:rPr>
        <w:rFonts w:hint="default"/>
        <w:lang w:val="en-US" w:eastAsia="en-US" w:bidi="ar-SA"/>
      </w:rPr>
    </w:lvl>
    <w:lvl w:ilvl="1">
      <w:start w:val="3"/>
      <w:numFmt w:val="decimal"/>
      <w:lvlText w:val="%1.%2"/>
      <w:lvlJc w:val="left"/>
      <w:pPr>
        <w:ind w:left="1338" w:hanging="720"/>
        <w:jc w:val="left"/>
      </w:pPr>
      <w:rPr>
        <w:rFonts w:hint="default"/>
        <w:lang w:val="en-US" w:eastAsia="en-US" w:bidi="ar-SA"/>
      </w:rPr>
    </w:lvl>
    <w:lvl w:ilvl="2">
      <w:start w:val="5"/>
      <w:numFmt w:val="decimal"/>
      <w:lvlText w:val="%1.%2.%3"/>
      <w:lvlJc w:val="left"/>
      <w:pPr>
        <w:ind w:left="133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945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4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1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2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9" w:hanging="720"/>
      </w:pPr>
      <w:rPr>
        <w:rFonts w:hint="default"/>
        <w:lang w:val="en-US" w:eastAsia="en-US" w:bidi="ar-SA"/>
      </w:rPr>
    </w:lvl>
  </w:abstractNum>
  <w:abstractNum w:abstractNumId="42" w15:restartNumberingAfterBreak="0">
    <w:nsid w:val="533B40A8"/>
    <w:multiLevelType w:val="hybridMultilevel"/>
    <w:tmpl w:val="6E7C0ACC"/>
    <w:lvl w:ilvl="0" w:tplc="8818A890">
      <w:start w:val="1"/>
      <w:numFmt w:val="decimal"/>
      <w:lvlText w:val="%1."/>
      <w:lvlJc w:val="left"/>
      <w:pPr>
        <w:ind w:left="978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3214A7DC">
      <w:numFmt w:val="bullet"/>
      <w:lvlText w:val="•"/>
      <w:lvlJc w:val="left"/>
      <w:pPr>
        <w:ind w:left="1884" w:hanging="360"/>
      </w:pPr>
      <w:rPr>
        <w:rFonts w:hint="default"/>
        <w:lang w:val="en-US" w:eastAsia="en-US" w:bidi="ar-SA"/>
      </w:rPr>
    </w:lvl>
    <w:lvl w:ilvl="2" w:tplc="2926E3E8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B76083D4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4" w:tplc="F446E3E6">
      <w:numFmt w:val="bullet"/>
      <w:lvlText w:val="•"/>
      <w:lvlJc w:val="left"/>
      <w:pPr>
        <w:ind w:left="4598" w:hanging="360"/>
      </w:pPr>
      <w:rPr>
        <w:rFonts w:hint="default"/>
        <w:lang w:val="en-US" w:eastAsia="en-US" w:bidi="ar-SA"/>
      </w:rPr>
    </w:lvl>
    <w:lvl w:ilvl="5" w:tplc="7ECCD186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9CA62F32">
      <w:numFmt w:val="bullet"/>
      <w:lvlText w:val="•"/>
      <w:lvlJc w:val="left"/>
      <w:pPr>
        <w:ind w:left="6407" w:hanging="360"/>
      </w:pPr>
      <w:rPr>
        <w:rFonts w:hint="default"/>
        <w:lang w:val="en-US" w:eastAsia="en-US" w:bidi="ar-SA"/>
      </w:rPr>
    </w:lvl>
    <w:lvl w:ilvl="7" w:tplc="FE1C3F98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8" w:tplc="05469B00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43" w15:restartNumberingAfterBreak="0">
    <w:nsid w:val="5396564D"/>
    <w:multiLevelType w:val="hybridMultilevel"/>
    <w:tmpl w:val="3910A268"/>
    <w:lvl w:ilvl="0" w:tplc="1CE87918">
      <w:start w:val="1"/>
      <w:numFmt w:val="decimalZero"/>
      <w:lvlText w:val=".%1"/>
      <w:lvlJc w:val="left"/>
      <w:pPr>
        <w:ind w:left="97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04269988">
      <w:numFmt w:val="bullet"/>
      <w:lvlText w:val="•"/>
      <w:lvlJc w:val="left"/>
      <w:pPr>
        <w:ind w:left="1884" w:hanging="720"/>
      </w:pPr>
      <w:rPr>
        <w:rFonts w:hint="default"/>
        <w:lang w:val="en-US" w:eastAsia="en-US" w:bidi="ar-SA"/>
      </w:rPr>
    </w:lvl>
    <w:lvl w:ilvl="2" w:tplc="66821816">
      <w:numFmt w:val="bullet"/>
      <w:lvlText w:val="•"/>
      <w:lvlJc w:val="left"/>
      <w:pPr>
        <w:ind w:left="2789" w:hanging="720"/>
      </w:pPr>
      <w:rPr>
        <w:rFonts w:hint="default"/>
        <w:lang w:val="en-US" w:eastAsia="en-US" w:bidi="ar-SA"/>
      </w:rPr>
    </w:lvl>
    <w:lvl w:ilvl="3" w:tplc="8A0423F8">
      <w:numFmt w:val="bullet"/>
      <w:lvlText w:val="•"/>
      <w:lvlJc w:val="left"/>
      <w:pPr>
        <w:ind w:left="3693" w:hanging="720"/>
      </w:pPr>
      <w:rPr>
        <w:rFonts w:hint="default"/>
        <w:lang w:val="en-US" w:eastAsia="en-US" w:bidi="ar-SA"/>
      </w:rPr>
    </w:lvl>
    <w:lvl w:ilvl="4" w:tplc="41220DB8">
      <w:numFmt w:val="bullet"/>
      <w:lvlText w:val="•"/>
      <w:lvlJc w:val="left"/>
      <w:pPr>
        <w:ind w:left="4598" w:hanging="720"/>
      </w:pPr>
      <w:rPr>
        <w:rFonts w:hint="default"/>
        <w:lang w:val="en-US" w:eastAsia="en-US" w:bidi="ar-SA"/>
      </w:rPr>
    </w:lvl>
    <w:lvl w:ilvl="5" w:tplc="A4665FAA">
      <w:numFmt w:val="bullet"/>
      <w:lvlText w:val="•"/>
      <w:lvlJc w:val="left"/>
      <w:pPr>
        <w:ind w:left="5503" w:hanging="720"/>
      </w:pPr>
      <w:rPr>
        <w:rFonts w:hint="default"/>
        <w:lang w:val="en-US" w:eastAsia="en-US" w:bidi="ar-SA"/>
      </w:rPr>
    </w:lvl>
    <w:lvl w:ilvl="6" w:tplc="6C94DABA">
      <w:numFmt w:val="bullet"/>
      <w:lvlText w:val="•"/>
      <w:lvlJc w:val="left"/>
      <w:pPr>
        <w:ind w:left="6407" w:hanging="720"/>
      </w:pPr>
      <w:rPr>
        <w:rFonts w:hint="default"/>
        <w:lang w:val="en-US" w:eastAsia="en-US" w:bidi="ar-SA"/>
      </w:rPr>
    </w:lvl>
    <w:lvl w:ilvl="7" w:tplc="8B969430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8" w:tplc="8D30ED48">
      <w:numFmt w:val="bullet"/>
      <w:lvlText w:val="•"/>
      <w:lvlJc w:val="left"/>
      <w:pPr>
        <w:ind w:left="8217" w:hanging="720"/>
      </w:pPr>
      <w:rPr>
        <w:rFonts w:hint="default"/>
        <w:lang w:val="en-US" w:eastAsia="en-US" w:bidi="ar-SA"/>
      </w:rPr>
    </w:lvl>
  </w:abstractNum>
  <w:abstractNum w:abstractNumId="44" w15:restartNumberingAfterBreak="0">
    <w:nsid w:val="53D55AC0"/>
    <w:multiLevelType w:val="multilevel"/>
    <w:tmpl w:val="749CF388"/>
    <w:lvl w:ilvl="0">
      <w:start w:val="1"/>
      <w:numFmt w:val="decimal"/>
      <w:lvlText w:val="%1"/>
      <w:lvlJc w:val="left"/>
      <w:pPr>
        <w:ind w:left="978" w:hanging="665"/>
        <w:jc w:val="left"/>
      </w:pPr>
      <w:rPr>
        <w:rFonts w:hint="default"/>
        <w:lang w:val="en-US" w:eastAsia="en-US" w:bidi="ar-SA"/>
      </w:rPr>
    </w:lvl>
    <w:lvl w:ilvl="1">
      <w:start w:val="26"/>
      <w:numFmt w:val="decimal"/>
      <w:lvlText w:val="%1.%2"/>
      <w:lvlJc w:val="left"/>
      <w:pPr>
        <w:ind w:left="978" w:hanging="665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89" w:hanging="66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3" w:hanging="66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98" w:hanging="66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3" w:hanging="66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7" w:hanging="66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12" w:hanging="66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17" w:hanging="665"/>
      </w:pPr>
      <w:rPr>
        <w:rFonts w:hint="default"/>
        <w:lang w:val="en-US" w:eastAsia="en-US" w:bidi="ar-SA"/>
      </w:rPr>
    </w:lvl>
  </w:abstractNum>
  <w:abstractNum w:abstractNumId="45" w15:restartNumberingAfterBreak="0">
    <w:nsid w:val="556C5FFE"/>
    <w:multiLevelType w:val="hybridMultilevel"/>
    <w:tmpl w:val="AFA4DA92"/>
    <w:lvl w:ilvl="0" w:tplc="8EC46D20">
      <w:start w:val="1"/>
      <w:numFmt w:val="decimalZero"/>
      <w:lvlText w:val=".%1"/>
      <w:lvlJc w:val="left"/>
      <w:pPr>
        <w:ind w:left="97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F5D2002E">
      <w:start w:val="1"/>
      <w:numFmt w:val="lowerRoman"/>
      <w:lvlText w:val="%2)"/>
      <w:lvlJc w:val="left"/>
      <w:pPr>
        <w:ind w:left="241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32FC3ACC">
      <w:numFmt w:val="bullet"/>
      <w:lvlText w:val="•"/>
      <w:lvlJc w:val="left"/>
      <w:pPr>
        <w:ind w:left="3265" w:hanging="720"/>
      </w:pPr>
      <w:rPr>
        <w:rFonts w:hint="default"/>
        <w:lang w:val="en-US" w:eastAsia="en-US" w:bidi="ar-SA"/>
      </w:rPr>
    </w:lvl>
    <w:lvl w:ilvl="3" w:tplc="2F90038C">
      <w:numFmt w:val="bullet"/>
      <w:lvlText w:val="•"/>
      <w:lvlJc w:val="left"/>
      <w:pPr>
        <w:ind w:left="4110" w:hanging="720"/>
      </w:pPr>
      <w:rPr>
        <w:rFonts w:hint="default"/>
        <w:lang w:val="en-US" w:eastAsia="en-US" w:bidi="ar-SA"/>
      </w:rPr>
    </w:lvl>
    <w:lvl w:ilvl="4" w:tplc="5936D3F0">
      <w:numFmt w:val="bullet"/>
      <w:lvlText w:val="•"/>
      <w:lvlJc w:val="left"/>
      <w:pPr>
        <w:ind w:left="4955" w:hanging="720"/>
      </w:pPr>
      <w:rPr>
        <w:rFonts w:hint="default"/>
        <w:lang w:val="en-US" w:eastAsia="en-US" w:bidi="ar-SA"/>
      </w:rPr>
    </w:lvl>
    <w:lvl w:ilvl="5" w:tplc="2B34D7C2">
      <w:numFmt w:val="bullet"/>
      <w:lvlText w:val="•"/>
      <w:lvlJc w:val="left"/>
      <w:pPr>
        <w:ind w:left="5800" w:hanging="720"/>
      </w:pPr>
      <w:rPr>
        <w:rFonts w:hint="default"/>
        <w:lang w:val="en-US" w:eastAsia="en-US" w:bidi="ar-SA"/>
      </w:rPr>
    </w:lvl>
    <w:lvl w:ilvl="6" w:tplc="E2F43E2C">
      <w:numFmt w:val="bullet"/>
      <w:lvlText w:val="•"/>
      <w:lvlJc w:val="left"/>
      <w:pPr>
        <w:ind w:left="6645" w:hanging="720"/>
      </w:pPr>
      <w:rPr>
        <w:rFonts w:hint="default"/>
        <w:lang w:val="en-US" w:eastAsia="en-US" w:bidi="ar-SA"/>
      </w:rPr>
    </w:lvl>
    <w:lvl w:ilvl="7" w:tplc="84B450DE">
      <w:numFmt w:val="bullet"/>
      <w:lvlText w:val="•"/>
      <w:lvlJc w:val="left"/>
      <w:pPr>
        <w:ind w:left="7490" w:hanging="720"/>
      </w:pPr>
      <w:rPr>
        <w:rFonts w:hint="default"/>
        <w:lang w:val="en-US" w:eastAsia="en-US" w:bidi="ar-SA"/>
      </w:rPr>
    </w:lvl>
    <w:lvl w:ilvl="8" w:tplc="AF0C0F7A">
      <w:numFmt w:val="bullet"/>
      <w:lvlText w:val="•"/>
      <w:lvlJc w:val="left"/>
      <w:pPr>
        <w:ind w:left="8336" w:hanging="720"/>
      </w:pPr>
      <w:rPr>
        <w:rFonts w:hint="default"/>
        <w:lang w:val="en-US" w:eastAsia="en-US" w:bidi="ar-SA"/>
      </w:rPr>
    </w:lvl>
  </w:abstractNum>
  <w:abstractNum w:abstractNumId="46" w15:restartNumberingAfterBreak="0">
    <w:nsid w:val="564C6AE0"/>
    <w:multiLevelType w:val="multilevel"/>
    <w:tmpl w:val="36A6F6AE"/>
    <w:lvl w:ilvl="0">
      <w:start w:val="1"/>
      <w:numFmt w:val="decimal"/>
      <w:lvlText w:val="%1."/>
      <w:lvlJc w:val="left"/>
      <w:pPr>
        <w:ind w:left="978" w:hanging="660"/>
        <w:jc w:val="righ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78" w:hanging="54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start w:val="1"/>
      <w:numFmt w:val="lowerRoman"/>
      <w:lvlText w:val="%3)"/>
      <w:lvlJc w:val="left"/>
      <w:pPr>
        <w:ind w:left="241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411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955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80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645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9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36" w:hanging="720"/>
      </w:pPr>
      <w:rPr>
        <w:rFonts w:hint="default"/>
        <w:lang w:val="en-US" w:eastAsia="en-US" w:bidi="ar-SA"/>
      </w:rPr>
    </w:lvl>
  </w:abstractNum>
  <w:abstractNum w:abstractNumId="47" w15:restartNumberingAfterBreak="0">
    <w:nsid w:val="580C1504"/>
    <w:multiLevelType w:val="hybridMultilevel"/>
    <w:tmpl w:val="C8E4676E"/>
    <w:lvl w:ilvl="0" w:tplc="5AD036E8">
      <w:start w:val="12"/>
      <w:numFmt w:val="decimal"/>
      <w:lvlText w:val="%1."/>
      <w:lvlJc w:val="left"/>
      <w:pPr>
        <w:ind w:left="978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C2CEF416">
      <w:numFmt w:val="bullet"/>
      <w:lvlText w:val="•"/>
      <w:lvlJc w:val="left"/>
      <w:pPr>
        <w:ind w:left="1884" w:hanging="360"/>
      </w:pPr>
      <w:rPr>
        <w:rFonts w:hint="default"/>
        <w:lang w:val="en-US" w:eastAsia="en-US" w:bidi="ar-SA"/>
      </w:rPr>
    </w:lvl>
    <w:lvl w:ilvl="2" w:tplc="BA5E399E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B69E6E70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4" w:tplc="4746DCC6">
      <w:numFmt w:val="bullet"/>
      <w:lvlText w:val="•"/>
      <w:lvlJc w:val="left"/>
      <w:pPr>
        <w:ind w:left="4598" w:hanging="360"/>
      </w:pPr>
      <w:rPr>
        <w:rFonts w:hint="default"/>
        <w:lang w:val="en-US" w:eastAsia="en-US" w:bidi="ar-SA"/>
      </w:rPr>
    </w:lvl>
    <w:lvl w:ilvl="5" w:tplc="58D20AD4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AA54D52E">
      <w:numFmt w:val="bullet"/>
      <w:lvlText w:val="•"/>
      <w:lvlJc w:val="left"/>
      <w:pPr>
        <w:ind w:left="6407" w:hanging="360"/>
      </w:pPr>
      <w:rPr>
        <w:rFonts w:hint="default"/>
        <w:lang w:val="en-US" w:eastAsia="en-US" w:bidi="ar-SA"/>
      </w:rPr>
    </w:lvl>
    <w:lvl w:ilvl="7" w:tplc="C7F0E856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8" w:tplc="CA5A89D8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48" w15:restartNumberingAfterBreak="0">
    <w:nsid w:val="583231BC"/>
    <w:multiLevelType w:val="multilevel"/>
    <w:tmpl w:val="02D85CCE"/>
    <w:lvl w:ilvl="0">
      <w:start w:val="1"/>
      <w:numFmt w:val="decimal"/>
      <w:lvlText w:val="%1"/>
      <w:lvlJc w:val="left"/>
      <w:pPr>
        <w:ind w:left="978" w:hanging="720"/>
        <w:jc w:val="left"/>
      </w:pPr>
      <w:rPr>
        <w:rFonts w:hint="default"/>
        <w:lang w:val="en-US" w:eastAsia="en-US" w:bidi="ar-SA"/>
      </w:rPr>
    </w:lvl>
    <w:lvl w:ilvl="1">
      <w:start w:val="29"/>
      <w:numFmt w:val="decimal"/>
      <w:lvlText w:val="%1.%2"/>
      <w:lvlJc w:val="left"/>
      <w:pPr>
        <w:ind w:left="978" w:hanging="72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89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3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9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17" w:hanging="720"/>
      </w:pPr>
      <w:rPr>
        <w:rFonts w:hint="default"/>
        <w:lang w:val="en-US" w:eastAsia="en-US" w:bidi="ar-SA"/>
      </w:rPr>
    </w:lvl>
  </w:abstractNum>
  <w:abstractNum w:abstractNumId="49" w15:restartNumberingAfterBreak="0">
    <w:nsid w:val="584067AB"/>
    <w:multiLevelType w:val="hybridMultilevel"/>
    <w:tmpl w:val="8D8E0DB8"/>
    <w:lvl w:ilvl="0" w:tplc="96D26096">
      <w:start w:val="7"/>
      <w:numFmt w:val="decimal"/>
      <w:lvlText w:val="%1)"/>
      <w:lvlJc w:val="left"/>
      <w:pPr>
        <w:ind w:left="978" w:hanging="360"/>
        <w:jc w:val="left"/>
      </w:pPr>
      <w:rPr>
        <w:rFonts w:ascii="Calibri Light" w:eastAsia="Calibri Light" w:hAnsi="Calibri Light" w:cs="Calibri Light" w:hint="default"/>
        <w:w w:val="100"/>
        <w:sz w:val="22"/>
        <w:szCs w:val="22"/>
        <w:lang w:val="en-US" w:eastAsia="en-US" w:bidi="ar-SA"/>
      </w:rPr>
    </w:lvl>
    <w:lvl w:ilvl="1" w:tplc="D032C552">
      <w:start w:val="1"/>
      <w:numFmt w:val="lowerLetter"/>
      <w:lvlText w:val="%2)"/>
      <w:lvlJc w:val="left"/>
      <w:pPr>
        <w:ind w:left="1496" w:hanging="468"/>
        <w:jc w:val="left"/>
      </w:pPr>
      <w:rPr>
        <w:rFonts w:ascii="Calibri Light" w:eastAsia="Calibri Light" w:hAnsi="Calibri Light" w:cs="Calibri Light" w:hint="default"/>
        <w:spacing w:val="-1"/>
        <w:w w:val="100"/>
        <w:sz w:val="22"/>
        <w:szCs w:val="22"/>
        <w:lang w:val="en-US" w:eastAsia="en-US" w:bidi="ar-SA"/>
      </w:rPr>
    </w:lvl>
    <w:lvl w:ilvl="2" w:tplc="7AE40A22">
      <w:numFmt w:val="bullet"/>
      <w:lvlText w:val="•"/>
      <w:lvlJc w:val="left"/>
      <w:pPr>
        <w:ind w:left="2447" w:hanging="468"/>
      </w:pPr>
      <w:rPr>
        <w:rFonts w:hint="default"/>
        <w:lang w:val="en-US" w:eastAsia="en-US" w:bidi="ar-SA"/>
      </w:rPr>
    </w:lvl>
    <w:lvl w:ilvl="3" w:tplc="F7DE9682">
      <w:numFmt w:val="bullet"/>
      <w:lvlText w:val="•"/>
      <w:lvlJc w:val="left"/>
      <w:pPr>
        <w:ind w:left="3394" w:hanging="468"/>
      </w:pPr>
      <w:rPr>
        <w:rFonts w:hint="default"/>
        <w:lang w:val="en-US" w:eastAsia="en-US" w:bidi="ar-SA"/>
      </w:rPr>
    </w:lvl>
    <w:lvl w:ilvl="4" w:tplc="797CEF92">
      <w:numFmt w:val="bullet"/>
      <w:lvlText w:val="•"/>
      <w:lvlJc w:val="left"/>
      <w:pPr>
        <w:ind w:left="4342" w:hanging="468"/>
      </w:pPr>
      <w:rPr>
        <w:rFonts w:hint="default"/>
        <w:lang w:val="en-US" w:eastAsia="en-US" w:bidi="ar-SA"/>
      </w:rPr>
    </w:lvl>
    <w:lvl w:ilvl="5" w:tplc="556C9592">
      <w:numFmt w:val="bullet"/>
      <w:lvlText w:val="•"/>
      <w:lvlJc w:val="left"/>
      <w:pPr>
        <w:ind w:left="5289" w:hanging="468"/>
      </w:pPr>
      <w:rPr>
        <w:rFonts w:hint="default"/>
        <w:lang w:val="en-US" w:eastAsia="en-US" w:bidi="ar-SA"/>
      </w:rPr>
    </w:lvl>
    <w:lvl w:ilvl="6" w:tplc="95320CE2">
      <w:numFmt w:val="bullet"/>
      <w:lvlText w:val="•"/>
      <w:lvlJc w:val="left"/>
      <w:pPr>
        <w:ind w:left="6236" w:hanging="468"/>
      </w:pPr>
      <w:rPr>
        <w:rFonts w:hint="default"/>
        <w:lang w:val="en-US" w:eastAsia="en-US" w:bidi="ar-SA"/>
      </w:rPr>
    </w:lvl>
    <w:lvl w:ilvl="7" w:tplc="B5BCA4E4">
      <w:numFmt w:val="bullet"/>
      <w:lvlText w:val="•"/>
      <w:lvlJc w:val="left"/>
      <w:pPr>
        <w:ind w:left="7184" w:hanging="468"/>
      </w:pPr>
      <w:rPr>
        <w:rFonts w:hint="default"/>
        <w:lang w:val="en-US" w:eastAsia="en-US" w:bidi="ar-SA"/>
      </w:rPr>
    </w:lvl>
    <w:lvl w:ilvl="8" w:tplc="3F14311A">
      <w:numFmt w:val="bullet"/>
      <w:lvlText w:val="•"/>
      <w:lvlJc w:val="left"/>
      <w:pPr>
        <w:ind w:left="8131" w:hanging="468"/>
      </w:pPr>
      <w:rPr>
        <w:rFonts w:hint="default"/>
        <w:lang w:val="en-US" w:eastAsia="en-US" w:bidi="ar-SA"/>
      </w:rPr>
    </w:lvl>
  </w:abstractNum>
  <w:abstractNum w:abstractNumId="50" w15:restartNumberingAfterBreak="0">
    <w:nsid w:val="5ABB02BB"/>
    <w:multiLevelType w:val="multilevel"/>
    <w:tmpl w:val="A01E2D10"/>
    <w:lvl w:ilvl="0">
      <w:start w:val="5"/>
      <w:numFmt w:val="decimal"/>
      <w:lvlText w:val="%1"/>
      <w:lvlJc w:val="left"/>
      <w:pPr>
        <w:ind w:left="966" w:hanging="425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966" w:hanging="425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73" w:hanging="425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79" w:hanging="425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86" w:hanging="425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493" w:hanging="425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399" w:hanging="425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06" w:hanging="425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13" w:hanging="425"/>
      </w:pPr>
      <w:rPr>
        <w:rFonts w:hint="default"/>
        <w:lang w:val="en-US" w:eastAsia="en-US" w:bidi="ar-SA"/>
      </w:rPr>
    </w:lvl>
  </w:abstractNum>
  <w:abstractNum w:abstractNumId="51" w15:restartNumberingAfterBreak="0">
    <w:nsid w:val="5C667DC6"/>
    <w:multiLevelType w:val="multilevel"/>
    <w:tmpl w:val="3676BEF0"/>
    <w:lvl w:ilvl="0">
      <w:start w:val="1"/>
      <w:numFmt w:val="decimal"/>
      <w:lvlText w:val="%1"/>
      <w:lvlJc w:val="left"/>
      <w:pPr>
        <w:ind w:left="1338" w:hanging="936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38" w:hanging="936"/>
        <w:jc w:val="left"/>
      </w:pPr>
      <w:rPr>
        <w:rFonts w:hint="default"/>
        <w:lang w:val="en-US" w:eastAsia="en-US" w:bidi="ar-SA"/>
      </w:rPr>
    </w:lvl>
    <w:lvl w:ilvl="2">
      <w:start w:val="1"/>
      <w:numFmt w:val="decimal"/>
      <w:lvlText w:val="%1.%2.%3."/>
      <w:lvlJc w:val="left"/>
      <w:pPr>
        <w:ind w:left="1338" w:hanging="936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3">
      <w:numFmt w:val="bullet"/>
      <w:lvlText w:val="•"/>
      <w:lvlJc w:val="left"/>
      <w:pPr>
        <w:ind w:left="3945" w:hanging="93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14" w:hanging="93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83" w:hanging="93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51" w:hanging="93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20" w:hanging="93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89" w:hanging="936"/>
      </w:pPr>
      <w:rPr>
        <w:rFonts w:hint="default"/>
        <w:lang w:val="en-US" w:eastAsia="en-US" w:bidi="ar-SA"/>
      </w:rPr>
    </w:lvl>
  </w:abstractNum>
  <w:abstractNum w:abstractNumId="52" w15:restartNumberingAfterBreak="0">
    <w:nsid w:val="634800F2"/>
    <w:multiLevelType w:val="hybridMultilevel"/>
    <w:tmpl w:val="EFD42E58"/>
    <w:lvl w:ilvl="0" w:tplc="606EBB30">
      <w:start w:val="2"/>
      <w:numFmt w:val="decimalZero"/>
      <w:lvlText w:val=".%1"/>
      <w:lvlJc w:val="left"/>
      <w:pPr>
        <w:ind w:left="978" w:hanging="720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A19E9318">
      <w:numFmt w:val="bullet"/>
      <w:lvlText w:val="•"/>
      <w:lvlJc w:val="left"/>
      <w:pPr>
        <w:ind w:left="1884" w:hanging="720"/>
      </w:pPr>
      <w:rPr>
        <w:rFonts w:hint="default"/>
        <w:lang w:val="en-US" w:eastAsia="en-US" w:bidi="ar-SA"/>
      </w:rPr>
    </w:lvl>
    <w:lvl w:ilvl="2" w:tplc="8EC8201E">
      <w:numFmt w:val="bullet"/>
      <w:lvlText w:val="•"/>
      <w:lvlJc w:val="left"/>
      <w:pPr>
        <w:ind w:left="2789" w:hanging="720"/>
      </w:pPr>
      <w:rPr>
        <w:rFonts w:hint="default"/>
        <w:lang w:val="en-US" w:eastAsia="en-US" w:bidi="ar-SA"/>
      </w:rPr>
    </w:lvl>
    <w:lvl w:ilvl="3" w:tplc="99F6007C">
      <w:numFmt w:val="bullet"/>
      <w:lvlText w:val="•"/>
      <w:lvlJc w:val="left"/>
      <w:pPr>
        <w:ind w:left="3693" w:hanging="720"/>
      </w:pPr>
      <w:rPr>
        <w:rFonts w:hint="default"/>
        <w:lang w:val="en-US" w:eastAsia="en-US" w:bidi="ar-SA"/>
      </w:rPr>
    </w:lvl>
    <w:lvl w:ilvl="4" w:tplc="E006FF12">
      <w:numFmt w:val="bullet"/>
      <w:lvlText w:val="•"/>
      <w:lvlJc w:val="left"/>
      <w:pPr>
        <w:ind w:left="4598" w:hanging="720"/>
      </w:pPr>
      <w:rPr>
        <w:rFonts w:hint="default"/>
        <w:lang w:val="en-US" w:eastAsia="en-US" w:bidi="ar-SA"/>
      </w:rPr>
    </w:lvl>
    <w:lvl w:ilvl="5" w:tplc="03680658">
      <w:numFmt w:val="bullet"/>
      <w:lvlText w:val="•"/>
      <w:lvlJc w:val="left"/>
      <w:pPr>
        <w:ind w:left="5503" w:hanging="720"/>
      </w:pPr>
      <w:rPr>
        <w:rFonts w:hint="default"/>
        <w:lang w:val="en-US" w:eastAsia="en-US" w:bidi="ar-SA"/>
      </w:rPr>
    </w:lvl>
    <w:lvl w:ilvl="6" w:tplc="D1FE7A80">
      <w:numFmt w:val="bullet"/>
      <w:lvlText w:val="•"/>
      <w:lvlJc w:val="left"/>
      <w:pPr>
        <w:ind w:left="6407" w:hanging="720"/>
      </w:pPr>
      <w:rPr>
        <w:rFonts w:hint="default"/>
        <w:lang w:val="en-US" w:eastAsia="en-US" w:bidi="ar-SA"/>
      </w:rPr>
    </w:lvl>
    <w:lvl w:ilvl="7" w:tplc="DC182E26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8" w:tplc="AE8CB16A">
      <w:numFmt w:val="bullet"/>
      <w:lvlText w:val="•"/>
      <w:lvlJc w:val="left"/>
      <w:pPr>
        <w:ind w:left="8217" w:hanging="720"/>
      </w:pPr>
      <w:rPr>
        <w:rFonts w:hint="default"/>
        <w:lang w:val="en-US" w:eastAsia="en-US" w:bidi="ar-SA"/>
      </w:rPr>
    </w:lvl>
  </w:abstractNum>
  <w:abstractNum w:abstractNumId="53" w15:restartNumberingAfterBreak="0">
    <w:nsid w:val="687D4E9C"/>
    <w:multiLevelType w:val="hybridMultilevel"/>
    <w:tmpl w:val="DE503C88"/>
    <w:lvl w:ilvl="0" w:tplc="9D425CF0">
      <w:start w:val="8"/>
      <w:numFmt w:val="decimal"/>
      <w:lvlText w:val="%1."/>
      <w:lvlJc w:val="left"/>
      <w:pPr>
        <w:ind w:left="1406" w:hanging="428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97834D6">
      <w:numFmt w:val="bullet"/>
      <w:lvlText w:val="•"/>
      <w:lvlJc w:val="left"/>
      <w:pPr>
        <w:ind w:left="2262" w:hanging="428"/>
      </w:pPr>
      <w:rPr>
        <w:rFonts w:hint="default"/>
        <w:lang w:val="en-US" w:eastAsia="en-US" w:bidi="ar-SA"/>
      </w:rPr>
    </w:lvl>
    <w:lvl w:ilvl="2" w:tplc="73B8E542">
      <w:numFmt w:val="bullet"/>
      <w:lvlText w:val="•"/>
      <w:lvlJc w:val="left"/>
      <w:pPr>
        <w:ind w:left="3125" w:hanging="428"/>
      </w:pPr>
      <w:rPr>
        <w:rFonts w:hint="default"/>
        <w:lang w:val="en-US" w:eastAsia="en-US" w:bidi="ar-SA"/>
      </w:rPr>
    </w:lvl>
    <w:lvl w:ilvl="3" w:tplc="C0F65732">
      <w:numFmt w:val="bullet"/>
      <w:lvlText w:val="•"/>
      <w:lvlJc w:val="left"/>
      <w:pPr>
        <w:ind w:left="3987" w:hanging="428"/>
      </w:pPr>
      <w:rPr>
        <w:rFonts w:hint="default"/>
        <w:lang w:val="en-US" w:eastAsia="en-US" w:bidi="ar-SA"/>
      </w:rPr>
    </w:lvl>
    <w:lvl w:ilvl="4" w:tplc="90F819E4">
      <w:numFmt w:val="bullet"/>
      <w:lvlText w:val="•"/>
      <w:lvlJc w:val="left"/>
      <w:pPr>
        <w:ind w:left="4850" w:hanging="428"/>
      </w:pPr>
      <w:rPr>
        <w:rFonts w:hint="default"/>
        <w:lang w:val="en-US" w:eastAsia="en-US" w:bidi="ar-SA"/>
      </w:rPr>
    </w:lvl>
    <w:lvl w:ilvl="5" w:tplc="9B7C55C8">
      <w:numFmt w:val="bullet"/>
      <w:lvlText w:val="•"/>
      <w:lvlJc w:val="left"/>
      <w:pPr>
        <w:ind w:left="5713" w:hanging="428"/>
      </w:pPr>
      <w:rPr>
        <w:rFonts w:hint="default"/>
        <w:lang w:val="en-US" w:eastAsia="en-US" w:bidi="ar-SA"/>
      </w:rPr>
    </w:lvl>
    <w:lvl w:ilvl="6" w:tplc="5F4C6D5C">
      <w:numFmt w:val="bullet"/>
      <w:lvlText w:val="•"/>
      <w:lvlJc w:val="left"/>
      <w:pPr>
        <w:ind w:left="6575" w:hanging="428"/>
      </w:pPr>
      <w:rPr>
        <w:rFonts w:hint="default"/>
        <w:lang w:val="en-US" w:eastAsia="en-US" w:bidi="ar-SA"/>
      </w:rPr>
    </w:lvl>
    <w:lvl w:ilvl="7" w:tplc="D710174A">
      <w:numFmt w:val="bullet"/>
      <w:lvlText w:val="•"/>
      <w:lvlJc w:val="left"/>
      <w:pPr>
        <w:ind w:left="7438" w:hanging="428"/>
      </w:pPr>
      <w:rPr>
        <w:rFonts w:hint="default"/>
        <w:lang w:val="en-US" w:eastAsia="en-US" w:bidi="ar-SA"/>
      </w:rPr>
    </w:lvl>
    <w:lvl w:ilvl="8" w:tplc="F2F4145A">
      <w:numFmt w:val="bullet"/>
      <w:lvlText w:val="•"/>
      <w:lvlJc w:val="left"/>
      <w:pPr>
        <w:ind w:left="8301" w:hanging="428"/>
      </w:pPr>
      <w:rPr>
        <w:rFonts w:hint="default"/>
        <w:lang w:val="en-US" w:eastAsia="en-US" w:bidi="ar-SA"/>
      </w:rPr>
    </w:lvl>
  </w:abstractNum>
  <w:abstractNum w:abstractNumId="54" w15:restartNumberingAfterBreak="0">
    <w:nsid w:val="692337D1"/>
    <w:multiLevelType w:val="multilevel"/>
    <w:tmpl w:val="82EC20CC"/>
    <w:lvl w:ilvl="0">
      <w:start w:val="2"/>
      <w:numFmt w:val="decimal"/>
      <w:lvlText w:val="%1"/>
      <w:lvlJc w:val="left"/>
      <w:pPr>
        <w:ind w:left="1122" w:hanging="720"/>
        <w:jc w:val="left"/>
      </w:pPr>
      <w:rPr>
        <w:rFonts w:hint="default"/>
        <w:lang w:val="en-US" w:eastAsia="en-US" w:bidi="ar-SA"/>
      </w:rPr>
    </w:lvl>
    <w:lvl w:ilvl="1">
      <w:start w:val="13"/>
      <w:numFmt w:val="decimal"/>
      <w:lvlText w:val="%1.%2."/>
      <w:lvlJc w:val="left"/>
      <w:pPr>
        <w:ind w:left="1122" w:hanging="72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decimal"/>
      <w:lvlText w:val="%3."/>
      <w:lvlJc w:val="left"/>
      <w:pPr>
        <w:ind w:left="3235" w:hanging="238"/>
        <w:jc w:val="right"/>
      </w:pPr>
      <w:rPr>
        <w:rFonts w:ascii="Calibri Light" w:eastAsia="Calibri Light" w:hAnsi="Calibri Light" w:cs="Calibri Light" w:hint="default"/>
        <w:w w:val="100"/>
        <w:sz w:val="24"/>
        <w:szCs w:val="24"/>
        <w:lang w:val="en-US" w:eastAsia="en-US" w:bidi="ar-SA"/>
      </w:rPr>
    </w:lvl>
    <w:lvl w:ilvl="3">
      <w:numFmt w:val="bullet"/>
      <w:lvlText w:val="•"/>
      <w:lvlJc w:val="left"/>
      <w:pPr>
        <w:ind w:left="4748" w:hanging="238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5502" w:hanging="238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6256" w:hanging="238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7010" w:hanging="238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764" w:hanging="238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518" w:hanging="238"/>
      </w:pPr>
      <w:rPr>
        <w:rFonts w:hint="default"/>
        <w:lang w:val="en-US" w:eastAsia="en-US" w:bidi="ar-SA"/>
      </w:rPr>
    </w:lvl>
  </w:abstractNum>
  <w:abstractNum w:abstractNumId="55" w15:restartNumberingAfterBreak="0">
    <w:nsid w:val="6C082C3F"/>
    <w:multiLevelType w:val="hybridMultilevel"/>
    <w:tmpl w:val="3A60EDBA"/>
    <w:lvl w:ilvl="0" w:tplc="8A7ADB62">
      <w:start w:val="1"/>
      <w:numFmt w:val="decimal"/>
      <w:lvlText w:val="%1."/>
      <w:lvlJc w:val="left"/>
      <w:pPr>
        <w:ind w:left="825" w:hanging="567"/>
        <w:jc w:val="left"/>
      </w:pPr>
      <w:rPr>
        <w:rFonts w:hint="default"/>
        <w:b/>
        <w:bCs/>
        <w:w w:val="100"/>
        <w:lang w:val="en-US" w:eastAsia="en-US" w:bidi="ar-SA"/>
      </w:rPr>
    </w:lvl>
    <w:lvl w:ilvl="1" w:tplc="DD7A0DF2">
      <w:start w:val="1"/>
      <w:numFmt w:val="lowerLetter"/>
      <w:lvlText w:val="%2."/>
      <w:lvlJc w:val="left"/>
      <w:pPr>
        <w:ind w:left="825" w:hanging="284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 w:tplc="3904A4A6">
      <w:numFmt w:val="bullet"/>
      <w:lvlText w:val="•"/>
      <w:lvlJc w:val="left"/>
      <w:pPr>
        <w:ind w:left="1105" w:hanging="284"/>
      </w:pPr>
      <w:rPr>
        <w:rFonts w:hint="default"/>
        <w:lang w:val="en-US" w:eastAsia="en-US" w:bidi="ar-SA"/>
      </w:rPr>
    </w:lvl>
    <w:lvl w:ilvl="3" w:tplc="102A7C50">
      <w:numFmt w:val="bullet"/>
      <w:lvlText w:val="•"/>
      <w:lvlJc w:val="left"/>
      <w:pPr>
        <w:ind w:left="1248" w:hanging="284"/>
      </w:pPr>
      <w:rPr>
        <w:rFonts w:hint="default"/>
        <w:lang w:val="en-US" w:eastAsia="en-US" w:bidi="ar-SA"/>
      </w:rPr>
    </w:lvl>
    <w:lvl w:ilvl="4" w:tplc="A378C574">
      <w:numFmt w:val="bullet"/>
      <w:lvlText w:val="•"/>
      <w:lvlJc w:val="left"/>
      <w:pPr>
        <w:ind w:left="1391" w:hanging="284"/>
      </w:pPr>
      <w:rPr>
        <w:rFonts w:hint="default"/>
        <w:lang w:val="en-US" w:eastAsia="en-US" w:bidi="ar-SA"/>
      </w:rPr>
    </w:lvl>
    <w:lvl w:ilvl="5" w:tplc="73D42732">
      <w:numFmt w:val="bullet"/>
      <w:lvlText w:val="•"/>
      <w:lvlJc w:val="left"/>
      <w:pPr>
        <w:ind w:left="1534" w:hanging="284"/>
      </w:pPr>
      <w:rPr>
        <w:rFonts w:hint="default"/>
        <w:lang w:val="en-US" w:eastAsia="en-US" w:bidi="ar-SA"/>
      </w:rPr>
    </w:lvl>
    <w:lvl w:ilvl="6" w:tplc="0686ACBC">
      <w:numFmt w:val="bullet"/>
      <w:lvlText w:val="•"/>
      <w:lvlJc w:val="left"/>
      <w:pPr>
        <w:ind w:left="1676" w:hanging="284"/>
      </w:pPr>
      <w:rPr>
        <w:rFonts w:hint="default"/>
        <w:lang w:val="en-US" w:eastAsia="en-US" w:bidi="ar-SA"/>
      </w:rPr>
    </w:lvl>
    <w:lvl w:ilvl="7" w:tplc="437A2970">
      <w:numFmt w:val="bullet"/>
      <w:lvlText w:val="•"/>
      <w:lvlJc w:val="left"/>
      <w:pPr>
        <w:ind w:left="1819" w:hanging="284"/>
      </w:pPr>
      <w:rPr>
        <w:rFonts w:hint="default"/>
        <w:lang w:val="en-US" w:eastAsia="en-US" w:bidi="ar-SA"/>
      </w:rPr>
    </w:lvl>
    <w:lvl w:ilvl="8" w:tplc="1488E7FC">
      <w:numFmt w:val="bullet"/>
      <w:lvlText w:val="•"/>
      <w:lvlJc w:val="left"/>
      <w:pPr>
        <w:ind w:left="1962" w:hanging="284"/>
      </w:pPr>
      <w:rPr>
        <w:rFonts w:hint="default"/>
        <w:lang w:val="en-US" w:eastAsia="en-US" w:bidi="ar-SA"/>
      </w:rPr>
    </w:lvl>
  </w:abstractNum>
  <w:abstractNum w:abstractNumId="56" w15:restartNumberingAfterBreak="0">
    <w:nsid w:val="6D3A1F16"/>
    <w:multiLevelType w:val="hybridMultilevel"/>
    <w:tmpl w:val="A77CD1A0"/>
    <w:lvl w:ilvl="0" w:tplc="94840532">
      <w:start w:val="5"/>
      <w:numFmt w:val="decimal"/>
      <w:lvlText w:val="%1."/>
      <w:lvlJc w:val="left"/>
      <w:pPr>
        <w:ind w:left="3821" w:hanging="360"/>
        <w:jc w:val="right"/>
      </w:pPr>
      <w:rPr>
        <w:rFonts w:hint="default"/>
        <w:w w:val="100"/>
        <w:lang w:val="en-US" w:eastAsia="en-US" w:bidi="ar-SA"/>
      </w:rPr>
    </w:lvl>
    <w:lvl w:ilvl="1" w:tplc="B596F3C6">
      <w:numFmt w:val="bullet"/>
      <w:lvlText w:val="•"/>
      <w:lvlJc w:val="left"/>
      <w:pPr>
        <w:ind w:left="4440" w:hanging="360"/>
      </w:pPr>
      <w:rPr>
        <w:rFonts w:hint="default"/>
        <w:lang w:val="en-US" w:eastAsia="en-US" w:bidi="ar-SA"/>
      </w:rPr>
    </w:lvl>
    <w:lvl w:ilvl="2" w:tplc="BB0A072E">
      <w:numFmt w:val="bullet"/>
      <w:lvlText w:val="•"/>
      <w:lvlJc w:val="left"/>
      <w:pPr>
        <w:ind w:left="5061" w:hanging="360"/>
      </w:pPr>
      <w:rPr>
        <w:rFonts w:hint="default"/>
        <w:lang w:val="en-US" w:eastAsia="en-US" w:bidi="ar-SA"/>
      </w:rPr>
    </w:lvl>
    <w:lvl w:ilvl="3" w:tplc="B1128974">
      <w:numFmt w:val="bullet"/>
      <w:lvlText w:val="•"/>
      <w:lvlJc w:val="left"/>
      <w:pPr>
        <w:ind w:left="5681" w:hanging="360"/>
      </w:pPr>
      <w:rPr>
        <w:rFonts w:hint="default"/>
        <w:lang w:val="en-US" w:eastAsia="en-US" w:bidi="ar-SA"/>
      </w:rPr>
    </w:lvl>
    <w:lvl w:ilvl="4" w:tplc="B8C6F964">
      <w:numFmt w:val="bullet"/>
      <w:lvlText w:val="•"/>
      <w:lvlJc w:val="left"/>
      <w:pPr>
        <w:ind w:left="6302" w:hanging="360"/>
      </w:pPr>
      <w:rPr>
        <w:rFonts w:hint="default"/>
        <w:lang w:val="en-US" w:eastAsia="en-US" w:bidi="ar-SA"/>
      </w:rPr>
    </w:lvl>
    <w:lvl w:ilvl="5" w:tplc="319E0B32">
      <w:numFmt w:val="bullet"/>
      <w:lvlText w:val="•"/>
      <w:lvlJc w:val="left"/>
      <w:pPr>
        <w:ind w:left="6923" w:hanging="360"/>
      </w:pPr>
      <w:rPr>
        <w:rFonts w:hint="default"/>
        <w:lang w:val="en-US" w:eastAsia="en-US" w:bidi="ar-SA"/>
      </w:rPr>
    </w:lvl>
    <w:lvl w:ilvl="6" w:tplc="C9BE02F4">
      <w:numFmt w:val="bullet"/>
      <w:lvlText w:val="•"/>
      <w:lvlJc w:val="left"/>
      <w:pPr>
        <w:ind w:left="7543" w:hanging="360"/>
      </w:pPr>
      <w:rPr>
        <w:rFonts w:hint="default"/>
        <w:lang w:val="en-US" w:eastAsia="en-US" w:bidi="ar-SA"/>
      </w:rPr>
    </w:lvl>
    <w:lvl w:ilvl="7" w:tplc="BC44379A">
      <w:numFmt w:val="bullet"/>
      <w:lvlText w:val="•"/>
      <w:lvlJc w:val="left"/>
      <w:pPr>
        <w:ind w:left="8164" w:hanging="360"/>
      </w:pPr>
      <w:rPr>
        <w:rFonts w:hint="default"/>
        <w:lang w:val="en-US" w:eastAsia="en-US" w:bidi="ar-SA"/>
      </w:rPr>
    </w:lvl>
    <w:lvl w:ilvl="8" w:tplc="76503DBC">
      <w:numFmt w:val="bullet"/>
      <w:lvlText w:val="•"/>
      <w:lvlJc w:val="left"/>
      <w:pPr>
        <w:ind w:left="8785" w:hanging="360"/>
      </w:pPr>
      <w:rPr>
        <w:rFonts w:hint="default"/>
        <w:lang w:val="en-US" w:eastAsia="en-US" w:bidi="ar-SA"/>
      </w:rPr>
    </w:lvl>
  </w:abstractNum>
  <w:abstractNum w:abstractNumId="57" w15:restartNumberingAfterBreak="0">
    <w:nsid w:val="6EF17385"/>
    <w:multiLevelType w:val="multilevel"/>
    <w:tmpl w:val="7F5415DC"/>
    <w:lvl w:ilvl="0">
      <w:start w:val="1"/>
      <w:numFmt w:val="decimal"/>
      <w:lvlText w:val="%1"/>
      <w:lvlJc w:val="left"/>
      <w:pPr>
        <w:ind w:left="978" w:hanging="720"/>
        <w:jc w:val="left"/>
      </w:pPr>
      <w:rPr>
        <w:rFonts w:hint="default"/>
        <w:lang w:val="en-US" w:eastAsia="en-US" w:bidi="ar-SA"/>
      </w:rPr>
    </w:lvl>
    <w:lvl w:ilvl="1">
      <w:start w:val="11"/>
      <w:numFmt w:val="decimal"/>
      <w:lvlText w:val="%1.%2"/>
      <w:lvlJc w:val="left"/>
      <w:pPr>
        <w:ind w:left="978" w:hanging="72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2">
      <w:start w:val="1"/>
      <w:numFmt w:val="lowerLetter"/>
      <w:lvlText w:val="%3."/>
      <w:lvlJc w:val="left"/>
      <w:pPr>
        <w:ind w:left="2058" w:hanging="360"/>
        <w:jc w:val="left"/>
      </w:pPr>
      <w:rPr>
        <w:rFonts w:hint="default"/>
        <w:spacing w:val="-1"/>
        <w:w w:val="100"/>
        <w:lang w:val="en-US" w:eastAsia="en-US" w:bidi="ar-SA"/>
      </w:rPr>
    </w:lvl>
    <w:lvl w:ilvl="3">
      <w:numFmt w:val="bullet"/>
      <w:lvlText w:val="•"/>
      <w:lvlJc w:val="left"/>
      <w:pPr>
        <w:ind w:left="3830" w:hanging="36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715" w:hanging="36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600" w:hanging="36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85" w:hanging="36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70" w:hanging="36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56" w:hanging="360"/>
      </w:pPr>
      <w:rPr>
        <w:rFonts w:hint="default"/>
        <w:lang w:val="en-US" w:eastAsia="en-US" w:bidi="ar-SA"/>
      </w:rPr>
    </w:lvl>
  </w:abstractNum>
  <w:abstractNum w:abstractNumId="58" w15:restartNumberingAfterBreak="0">
    <w:nsid w:val="723A7EAE"/>
    <w:multiLevelType w:val="multilevel"/>
    <w:tmpl w:val="14A2FE4E"/>
    <w:lvl w:ilvl="0">
      <w:start w:val="1"/>
      <w:numFmt w:val="decimal"/>
      <w:lvlText w:val="%1"/>
      <w:lvlJc w:val="left"/>
      <w:pPr>
        <w:ind w:left="978" w:hanging="720"/>
        <w:jc w:val="left"/>
      </w:pPr>
      <w:rPr>
        <w:rFonts w:hint="default"/>
        <w:lang w:val="en-US" w:eastAsia="en-US" w:bidi="ar-SA"/>
      </w:rPr>
    </w:lvl>
    <w:lvl w:ilvl="1">
      <w:start w:val="3"/>
      <w:numFmt w:val="decimalZero"/>
      <w:lvlText w:val="%1.%2"/>
      <w:lvlJc w:val="left"/>
      <w:pPr>
        <w:ind w:left="978" w:hanging="72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1985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2990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3995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000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005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010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016" w:hanging="720"/>
      </w:pPr>
      <w:rPr>
        <w:rFonts w:hint="default"/>
        <w:lang w:val="en-US" w:eastAsia="en-US" w:bidi="ar-SA"/>
      </w:rPr>
    </w:lvl>
  </w:abstractNum>
  <w:abstractNum w:abstractNumId="59" w15:restartNumberingAfterBreak="0">
    <w:nsid w:val="7442591B"/>
    <w:multiLevelType w:val="multilevel"/>
    <w:tmpl w:val="B1DE4408"/>
    <w:lvl w:ilvl="0">
      <w:start w:val="6"/>
      <w:numFmt w:val="decimal"/>
      <w:lvlText w:val="%1"/>
      <w:lvlJc w:val="left"/>
      <w:pPr>
        <w:ind w:left="1391" w:hanging="567"/>
        <w:jc w:val="left"/>
      </w:pPr>
      <w:rPr>
        <w:rFonts w:hint="default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91" w:hanging="567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25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87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0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5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8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01" w:hanging="567"/>
      </w:pPr>
      <w:rPr>
        <w:rFonts w:hint="default"/>
        <w:lang w:val="en-US" w:eastAsia="en-US" w:bidi="ar-SA"/>
      </w:rPr>
    </w:lvl>
  </w:abstractNum>
  <w:abstractNum w:abstractNumId="60" w15:restartNumberingAfterBreak="0">
    <w:nsid w:val="762A74B2"/>
    <w:multiLevelType w:val="multilevel"/>
    <w:tmpl w:val="3D149882"/>
    <w:lvl w:ilvl="0">
      <w:start w:val="1"/>
      <w:numFmt w:val="decimal"/>
      <w:lvlText w:val="%1"/>
      <w:lvlJc w:val="left"/>
      <w:pPr>
        <w:ind w:left="978" w:hanging="677"/>
        <w:jc w:val="left"/>
      </w:pPr>
      <w:rPr>
        <w:rFonts w:hint="default"/>
        <w:lang w:val="en-US" w:eastAsia="en-US" w:bidi="ar-SA"/>
      </w:rPr>
    </w:lvl>
    <w:lvl w:ilvl="1">
      <w:start w:val="25"/>
      <w:numFmt w:val="decimal"/>
      <w:lvlText w:val="%1.%2"/>
      <w:lvlJc w:val="left"/>
      <w:pPr>
        <w:ind w:left="978" w:hanging="677"/>
        <w:jc w:val="left"/>
      </w:pPr>
      <w:rPr>
        <w:rFonts w:hint="default"/>
        <w:lang w:val="en-US" w:eastAsia="en-US" w:bidi="ar-SA"/>
      </w:rPr>
    </w:lvl>
    <w:lvl w:ilvl="2">
      <w:start w:val="1"/>
      <w:numFmt w:val="decimalZero"/>
      <w:lvlText w:val="%1.%2.%3"/>
      <w:lvlJc w:val="left"/>
      <w:pPr>
        <w:ind w:left="978" w:hanging="677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0"/>
        <w:szCs w:val="20"/>
        <w:lang w:val="en-US" w:eastAsia="en-US" w:bidi="ar-SA"/>
      </w:rPr>
    </w:lvl>
    <w:lvl w:ilvl="3">
      <w:numFmt w:val="bullet"/>
      <w:lvlText w:val="•"/>
      <w:lvlJc w:val="left"/>
      <w:pPr>
        <w:ind w:left="3693" w:hanging="67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98" w:hanging="67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3" w:hanging="67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7" w:hanging="67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12" w:hanging="67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17" w:hanging="677"/>
      </w:pPr>
      <w:rPr>
        <w:rFonts w:hint="default"/>
        <w:lang w:val="en-US" w:eastAsia="en-US" w:bidi="ar-SA"/>
      </w:rPr>
    </w:lvl>
  </w:abstractNum>
  <w:abstractNum w:abstractNumId="61" w15:restartNumberingAfterBreak="0">
    <w:nsid w:val="76F30F2E"/>
    <w:multiLevelType w:val="hybridMultilevel"/>
    <w:tmpl w:val="0A942320"/>
    <w:lvl w:ilvl="0" w:tplc="09F65CEA">
      <w:start w:val="1"/>
      <w:numFmt w:val="decimal"/>
      <w:lvlText w:val="%1."/>
      <w:lvlJc w:val="left"/>
      <w:pPr>
        <w:ind w:left="978" w:hanging="720"/>
        <w:jc w:val="righ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F558F952">
      <w:numFmt w:val="bullet"/>
      <w:lvlText w:val="•"/>
      <w:lvlJc w:val="left"/>
      <w:pPr>
        <w:ind w:left="1884" w:hanging="720"/>
      </w:pPr>
      <w:rPr>
        <w:rFonts w:hint="default"/>
        <w:lang w:val="en-US" w:eastAsia="en-US" w:bidi="ar-SA"/>
      </w:rPr>
    </w:lvl>
    <w:lvl w:ilvl="2" w:tplc="5B44D9C4">
      <w:numFmt w:val="bullet"/>
      <w:lvlText w:val="•"/>
      <w:lvlJc w:val="left"/>
      <w:pPr>
        <w:ind w:left="2789" w:hanging="720"/>
      </w:pPr>
      <w:rPr>
        <w:rFonts w:hint="default"/>
        <w:lang w:val="en-US" w:eastAsia="en-US" w:bidi="ar-SA"/>
      </w:rPr>
    </w:lvl>
    <w:lvl w:ilvl="3" w:tplc="D7600476">
      <w:numFmt w:val="bullet"/>
      <w:lvlText w:val="•"/>
      <w:lvlJc w:val="left"/>
      <w:pPr>
        <w:ind w:left="3693" w:hanging="720"/>
      </w:pPr>
      <w:rPr>
        <w:rFonts w:hint="default"/>
        <w:lang w:val="en-US" w:eastAsia="en-US" w:bidi="ar-SA"/>
      </w:rPr>
    </w:lvl>
    <w:lvl w:ilvl="4" w:tplc="96E45342">
      <w:numFmt w:val="bullet"/>
      <w:lvlText w:val="•"/>
      <w:lvlJc w:val="left"/>
      <w:pPr>
        <w:ind w:left="4598" w:hanging="720"/>
      </w:pPr>
      <w:rPr>
        <w:rFonts w:hint="default"/>
        <w:lang w:val="en-US" w:eastAsia="en-US" w:bidi="ar-SA"/>
      </w:rPr>
    </w:lvl>
    <w:lvl w:ilvl="5" w:tplc="7B282C96">
      <w:numFmt w:val="bullet"/>
      <w:lvlText w:val="•"/>
      <w:lvlJc w:val="left"/>
      <w:pPr>
        <w:ind w:left="5503" w:hanging="720"/>
      </w:pPr>
      <w:rPr>
        <w:rFonts w:hint="default"/>
        <w:lang w:val="en-US" w:eastAsia="en-US" w:bidi="ar-SA"/>
      </w:rPr>
    </w:lvl>
    <w:lvl w:ilvl="6" w:tplc="C36A4FE6">
      <w:numFmt w:val="bullet"/>
      <w:lvlText w:val="•"/>
      <w:lvlJc w:val="left"/>
      <w:pPr>
        <w:ind w:left="6407" w:hanging="720"/>
      </w:pPr>
      <w:rPr>
        <w:rFonts w:hint="default"/>
        <w:lang w:val="en-US" w:eastAsia="en-US" w:bidi="ar-SA"/>
      </w:rPr>
    </w:lvl>
    <w:lvl w:ilvl="7" w:tplc="A8B83878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8" w:tplc="B60C8FC8">
      <w:numFmt w:val="bullet"/>
      <w:lvlText w:val="•"/>
      <w:lvlJc w:val="left"/>
      <w:pPr>
        <w:ind w:left="8217" w:hanging="720"/>
      </w:pPr>
      <w:rPr>
        <w:rFonts w:hint="default"/>
        <w:lang w:val="en-US" w:eastAsia="en-US" w:bidi="ar-SA"/>
      </w:rPr>
    </w:lvl>
  </w:abstractNum>
  <w:abstractNum w:abstractNumId="62" w15:restartNumberingAfterBreak="0">
    <w:nsid w:val="76FF6542"/>
    <w:multiLevelType w:val="multilevel"/>
    <w:tmpl w:val="208018E6"/>
    <w:lvl w:ilvl="0">
      <w:start w:val="1"/>
      <w:numFmt w:val="decimal"/>
      <w:lvlText w:val="%1"/>
      <w:lvlJc w:val="left"/>
      <w:pPr>
        <w:ind w:left="978" w:hanging="720"/>
        <w:jc w:val="left"/>
      </w:pPr>
      <w:rPr>
        <w:rFonts w:hint="default"/>
        <w:lang w:val="en-US" w:eastAsia="en-US" w:bidi="ar-SA"/>
      </w:rPr>
    </w:lvl>
    <w:lvl w:ilvl="1">
      <w:start w:val="18"/>
      <w:numFmt w:val="decimal"/>
      <w:lvlText w:val="%1.%2"/>
      <w:lvlJc w:val="left"/>
      <w:pPr>
        <w:ind w:left="978" w:hanging="72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89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3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9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17" w:hanging="720"/>
      </w:pPr>
      <w:rPr>
        <w:rFonts w:hint="default"/>
        <w:lang w:val="en-US" w:eastAsia="en-US" w:bidi="ar-SA"/>
      </w:rPr>
    </w:lvl>
  </w:abstractNum>
  <w:abstractNum w:abstractNumId="63" w15:restartNumberingAfterBreak="0">
    <w:nsid w:val="77F12039"/>
    <w:multiLevelType w:val="multilevel"/>
    <w:tmpl w:val="9006BAD4"/>
    <w:lvl w:ilvl="0">
      <w:start w:val="1"/>
      <w:numFmt w:val="decimal"/>
      <w:lvlText w:val="%1"/>
      <w:lvlJc w:val="left"/>
      <w:pPr>
        <w:ind w:left="1458" w:hanging="884"/>
        <w:jc w:val="left"/>
      </w:pPr>
      <w:rPr>
        <w:rFonts w:hint="default"/>
        <w:lang w:val="en-US" w:eastAsia="en-US" w:bidi="ar-SA"/>
      </w:rPr>
    </w:lvl>
    <w:lvl w:ilvl="1">
      <w:start w:val="13"/>
      <w:numFmt w:val="decimal"/>
      <w:lvlText w:val="%1.%2"/>
      <w:lvlJc w:val="left"/>
      <w:pPr>
        <w:ind w:left="1458" w:hanging="884"/>
        <w:jc w:val="left"/>
      </w:pPr>
      <w:rPr>
        <w:rFonts w:hint="default"/>
        <w:lang w:val="en-US" w:eastAsia="en-US" w:bidi="ar-SA"/>
      </w:rPr>
    </w:lvl>
    <w:lvl w:ilvl="2">
      <w:start w:val="5"/>
      <w:numFmt w:val="decimal"/>
      <w:lvlText w:val="%1.%2.%3"/>
      <w:lvlJc w:val="left"/>
      <w:pPr>
        <w:ind w:left="1458" w:hanging="884"/>
        <w:jc w:val="left"/>
      </w:pPr>
      <w:rPr>
        <w:rFonts w:hint="default"/>
        <w:lang w:val="en-US" w:eastAsia="en-US" w:bidi="ar-SA"/>
      </w:rPr>
    </w:lvl>
    <w:lvl w:ilvl="3">
      <w:start w:val="1"/>
      <w:numFmt w:val="decimal"/>
      <w:lvlText w:val="%1.%2.%3.%4"/>
      <w:lvlJc w:val="left"/>
      <w:pPr>
        <w:ind w:left="1458" w:hanging="884"/>
        <w:jc w:val="left"/>
      </w:pPr>
      <w:rPr>
        <w:rFonts w:ascii="Calibri" w:eastAsia="Calibri" w:hAnsi="Calibri" w:cs="Calibri" w:hint="default"/>
        <w:spacing w:val="-3"/>
        <w:w w:val="100"/>
        <w:sz w:val="22"/>
        <w:szCs w:val="22"/>
        <w:lang w:val="en-US" w:eastAsia="en-US" w:bidi="ar-SA"/>
      </w:rPr>
    </w:lvl>
    <w:lvl w:ilvl="4">
      <w:numFmt w:val="bullet"/>
      <w:lvlText w:val="•"/>
      <w:lvlJc w:val="left"/>
      <w:pPr>
        <w:ind w:left="4886" w:hanging="884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43" w:hanging="884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99" w:hanging="884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56" w:hanging="884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13" w:hanging="884"/>
      </w:pPr>
      <w:rPr>
        <w:rFonts w:hint="default"/>
        <w:lang w:val="en-US" w:eastAsia="en-US" w:bidi="ar-SA"/>
      </w:rPr>
    </w:lvl>
  </w:abstractNum>
  <w:abstractNum w:abstractNumId="64" w15:restartNumberingAfterBreak="0">
    <w:nsid w:val="783B3511"/>
    <w:multiLevelType w:val="hybridMultilevel"/>
    <w:tmpl w:val="29620720"/>
    <w:lvl w:ilvl="0" w:tplc="D95AF472">
      <w:start w:val="1"/>
      <w:numFmt w:val="decimal"/>
      <w:lvlText w:val="%1."/>
      <w:lvlJc w:val="left"/>
      <w:pPr>
        <w:ind w:left="978" w:hanging="360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446AEC30">
      <w:numFmt w:val="bullet"/>
      <w:lvlText w:val="•"/>
      <w:lvlJc w:val="left"/>
      <w:pPr>
        <w:ind w:left="1884" w:hanging="360"/>
      </w:pPr>
      <w:rPr>
        <w:rFonts w:hint="default"/>
        <w:lang w:val="en-US" w:eastAsia="en-US" w:bidi="ar-SA"/>
      </w:rPr>
    </w:lvl>
    <w:lvl w:ilvl="2" w:tplc="97808EB4">
      <w:numFmt w:val="bullet"/>
      <w:lvlText w:val="•"/>
      <w:lvlJc w:val="left"/>
      <w:pPr>
        <w:ind w:left="2789" w:hanging="360"/>
      </w:pPr>
      <w:rPr>
        <w:rFonts w:hint="default"/>
        <w:lang w:val="en-US" w:eastAsia="en-US" w:bidi="ar-SA"/>
      </w:rPr>
    </w:lvl>
    <w:lvl w:ilvl="3" w:tplc="1304C350">
      <w:numFmt w:val="bullet"/>
      <w:lvlText w:val="•"/>
      <w:lvlJc w:val="left"/>
      <w:pPr>
        <w:ind w:left="3693" w:hanging="360"/>
      </w:pPr>
      <w:rPr>
        <w:rFonts w:hint="default"/>
        <w:lang w:val="en-US" w:eastAsia="en-US" w:bidi="ar-SA"/>
      </w:rPr>
    </w:lvl>
    <w:lvl w:ilvl="4" w:tplc="4F26FB9C">
      <w:numFmt w:val="bullet"/>
      <w:lvlText w:val="•"/>
      <w:lvlJc w:val="left"/>
      <w:pPr>
        <w:ind w:left="4598" w:hanging="360"/>
      </w:pPr>
      <w:rPr>
        <w:rFonts w:hint="default"/>
        <w:lang w:val="en-US" w:eastAsia="en-US" w:bidi="ar-SA"/>
      </w:rPr>
    </w:lvl>
    <w:lvl w:ilvl="5" w:tplc="277E6CA6">
      <w:numFmt w:val="bullet"/>
      <w:lvlText w:val="•"/>
      <w:lvlJc w:val="left"/>
      <w:pPr>
        <w:ind w:left="5503" w:hanging="360"/>
      </w:pPr>
      <w:rPr>
        <w:rFonts w:hint="default"/>
        <w:lang w:val="en-US" w:eastAsia="en-US" w:bidi="ar-SA"/>
      </w:rPr>
    </w:lvl>
    <w:lvl w:ilvl="6" w:tplc="A2E6CD16">
      <w:numFmt w:val="bullet"/>
      <w:lvlText w:val="•"/>
      <w:lvlJc w:val="left"/>
      <w:pPr>
        <w:ind w:left="6407" w:hanging="360"/>
      </w:pPr>
      <w:rPr>
        <w:rFonts w:hint="default"/>
        <w:lang w:val="en-US" w:eastAsia="en-US" w:bidi="ar-SA"/>
      </w:rPr>
    </w:lvl>
    <w:lvl w:ilvl="7" w:tplc="810C4D18">
      <w:numFmt w:val="bullet"/>
      <w:lvlText w:val="•"/>
      <w:lvlJc w:val="left"/>
      <w:pPr>
        <w:ind w:left="7312" w:hanging="360"/>
      </w:pPr>
      <w:rPr>
        <w:rFonts w:hint="default"/>
        <w:lang w:val="en-US" w:eastAsia="en-US" w:bidi="ar-SA"/>
      </w:rPr>
    </w:lvl>
    <w:lvl w:ilvl="8" w:tplc="F64C51DA">
      <w:numFmt w:val="bullet"/>
      <w:lvlText w:val="•"/>
      <w:lvlJc w:val="left"/>
      <w:pPr>
        <w:ind w:left="8217" w:hanging="360"/>
      </w:pPr>
      <w:rPr>
        <w:rFonts w:hint="default"/>
        <w:lang w:val="en-US" w:eastAsia="en-US" w:bidi="ar-SA"/>
      </w:rPr>
    </w:lvl>
  </w:abstractNum>
  <w:abstractNum w:abstractNumId="65" w15:restartNumberingAfterBreak="0">
    <w:nsid w:val="795A4C0E"/>
    <w:multiLevelType w:val="multilevel"/>
    <w:tmpl w:val="D206BEF2"/>
    <w:lvl w:ilvl="0">
      <w:start w:val="1"/>
      <w:numFmt w:val="decimal"/>
      <w:lvlText w:val="%1."/>
      <w:lvlJc w:val="left"/>
      <w:pPr>
        <w:ind w:left="1391" w:hanging="1133"/>
        <w:jc w:val="left"/>
      </w:pPr>
      <w:rPr>
        <w:rFonts w:ascii="Calibri" w:eastAsia="Calibri" w:hAnsi="Calibri" w:cs="Calibri" w:hint="default"/>
        <w:b/>
        <w:bCs/>
        <w:w w:val="100"/>
        <w:sz w:val="22"/>
        <w:szCs w:val="22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91" w:hanging="706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3125" w:hanging="706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987" w:hanging="706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850" w:hanging="706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713" w:hanging="706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575" w:hanging="706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438" w:hanging="706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301" w:hanging="706"/>
      </w:pPr>
      <w:rPr>
        <w:rFonts w:hint="default"/>
        <w:lang w:val="en-US" w:eastAsia="en-US" w:bidi="ar-SA"/>
      </w:rPr>
    </w:lvl>
  </w:abstractNum>
  <w:abstractNum w:abstractNumId="66" w15:restartNumberingAfterBreak="0">
    <w:nsid w:val="7D881D98"/>
    <w:multiLevelType w:val="multilevel"/>
    <w:tmpl w:val="DD300C4A"/>
    <w:lvl w:ilvl="0">
      <w:start w:val="7"/>
      <w:numFmt w:val="decimal"/>
      <w:lvlText w:val="%1"/>
      <w:lvlJc w:val="left"/>
      <w:pPr>
        <w:ind w:left="978" w:hanging="360"/>
        <w:jc w:val="left"/>
      </w:pPr>
      <w:rPr>
        <w:rFonts w:ascii="Calibri" w:eastAsia="Calibri" w:hAnsi="Calibri" w:cs="Calibri" w:hint="default"/>
        <w:b/>
        <w:bCs/>
        <w:w w:val="100"/>
        <w:sz w:val="28"/>
        <w:szCs w:val="28"/>
        <w:lang w:val="en-US" w:eastAsia="en-US" w:bidi="ar-SA"/>
      </w:rPr>
    </w:lvl>
    <w:lvl w:ilvl="1">
      <w:start w:val="1"/>
      <w:numFmt w:val="decimal"/>
      <w:lvlText w:val="%1.%2"/>
      <w:lvlJc w:val="left"/>
      <w:pPr>
        <w:ind w:left="1391" w:hanging="567"/>
        <w:jc w:val="lef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358" w:hanging="567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316" w:hanging="567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275" w:hanging="567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233" w:hanging="567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192" w:hanging="567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150" w:hanging="567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109" w:hanging="567"/>
      </w:pPr>
      <w:rPr>
        <w:rFonts w:hint="default"/>
        <w:lang w:val="en-US" w:eastAsia="en-US" w:bidi="ar-SA"/>
      </w:rPr>
    </w:lvl>
  </w:abstractNum>
  <w:abstractNum w:abstractNumId="67" w15:restartNumberingAfterBreak="0">
    <w:nsid w:val="7DF14B64"/>
    <w:multiLevelType w:val="hybridMultilevel"/>
    <w:tmpl w:val="228C95B6"/>
    <w:lvl w:ilvl="0" w:tplc="1354E282">
      <w:start w:val="1"/>
      <w:numFmt w:val="lowerLetter"/>
      <w:lvlText w:val="%1."/>
      <w:lvlJc w:val="left"/>
      <w:pPr>
        <w:ind w:left="1391" w:hanging="773"/>
        <w:jc w:val="right"/>
      </w:pPr>
      <w:rPr>
        <w:rFonts w:ascii="Calibri" w:eastAsia="Calibri" w:hAnsi="Calibri" w:cs="Calibri" w:hint="default"/>
        <w:spacing w:val="-1"/>
        <w:w w:val="100"/>
        <w:sz w:val="22"/>
        <w:szCs w:val="22"/>
        <w:lang w:val="en-US" w:eastAsia="en-US" w:bidi="ar-SA"/>
      </w:rPr>
    </w:lvl>
    <w:lvl w:ilvl="1" w:tplc="4E929C0E">
      <w:start w:val="1"/>
      <w:numFmt w:val="decimal"/>
      <w:lvlText w:val="%2"/>
      <w:lvlJc w:val="left"/>
      <w:pPr>
        <w:ind w:left="1698" w:hanging="308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2" w:tplc="4CB08C60">
      <w:numFmt w:val="bullet"/>
      <w:lvlText w:val="•"/>
      <w:lvlJc w:val="left"/>
      <w:pPr>
        <w:ind w:left="2625" w:hanging="308"/>
      </w:pPr>
      <w:rPr>
        <w:rFonts w:hint="default"/>
        <w:lang w:val="en-US" w:eastAsia="en-US" w:bidi="ar-SA"/>
      </w:rPr>
    </w:lvl>
    <w:lvl w:ilvl="3" w:tplc="A4BA24C8">
      <w:numFmt w:val="bullet"/>
      <w:lvlText w:val="•"/>
      <w:lvlJc w:val="left"/>
      <w:pPr>
        <w:ind w:left="3550" w:hanging="308"/>
      </w:pPr>
      <w:rPr>
        <w:rFonts w:hint="default"/>
        <w:lang w:val="en-US" w:eastAsia="en-US" w:bidi="ar-SA"/>
      </w:rPr>
    </w:lvl>
    <w:lvl w:ilvl="4" w:tplc="8A7C4E32">
      <w:numFmt w:val="bullet"/>
      <w:lvlText w:val="•"/>
      <w:lvlJc w:val="left"/>
      <w:pPr>
        <w:ind w:left="4475" w:hanging="308"/>
      </w:pPr>
      <w:rPr>
        <w:rFonts w:hint="default"/>
        <w:lang w:val="en-US" w:eastAsia="en-US" w:bidi="ar-SA"/>
      </w:rPr>
    </w:lvl>
    <w:lvl w:ilvl="5" w:tplc="65B06CD0">
      <w:numFmt w:val="bullet"/>
      <w:lvlText w:val="•"/>
      <w:lvlJc w:val="left"/>
      <w:pPr>
        <w:ind w:left="5400" w:hanging="308"/>
      </w:pPr>
      <w:rPr>
        <w:rFonts w:hint="default"/>
        <w:lang w:val="en-US" w:eastAsia="en-US" w:bidi="ar-SA"/>
      </w:rPr>
    </w:lvl>
    <w:lvl w:ilvl="6" w:tplc="ED824752">
      <w:numFmt w:val="bullet"/>
      <w:lvlText w:val="•"/>
      <w:lvlJc w:val="left"/>
      <w:pPr>
        <w:ind w:left="6325" w:hanging="308"/>
      </w:pPr>
      <w:rPr>
        <w:rFonts w:hint="default"/>
        <w:lang w:val="en-US" w:eastAsia="en-US" w:bidi="ar-SA"/>
      </w:rPr>
    </w:lvl>
    <w:lvl w:ilvl="7" w:tplc="84BA4BE0">
      <w:numFmt w:val="bullet"/>
      <w:lvlText w:val="•"/>
      <w:lvlJc w:val="left"/>
      <w:pPr>
        <w:ind w:left="7250" w:hanging="308"/>
      </w:pPr>
      <w:rPr>
        <w:rFonts w:hint="default"/>
        <w:lang w:val="en-US" w:eastAsia="en-US" w:bidi="ar-SA"/>
      </w:rPr>
    </w:lvl>
    <w:lvl w:ilvl="8" w:tplc="462A39D6">
      <w:numFmt w:val="bullet"/>
      <w:lvlText w:val="•"/>
      <w:lvlJc w:val="left"/>
      <w:pPr>
        <w:ind w:left="8176" w:hanging="308"/>
      </w:pPr>
      <w:rPr>
        <w:rFonts w:hint="default"/>
        <w:lang w:val="en-US" w:eastAsia="en-US" w:bidi="ar-SA"/>
      </w:rPr>
    </w:lvl>
  </w:abstractNum>
  <w:abstractNum w:abstractNumId="68" w15:restartNumberingAfterBreak="0">
    <w:nsid w:val="7E4A29B7"/>
    <w:multiLevelType w:val="multilevel"/>
    <w:tmpl w:val="F224021A"/>
    <w:lvl w:ilvl="0">
      <w:start w:val="1"/>
      <w:numFmt w:val="decimal"/>
      <w:lvlText w:val="%1"/>
      <w:lvlJc w:val="left"/>
      <w:pPr>
        <w:ind w:left="978" w:hanging="720"/>
        <w:jc w:val="left"/>
      </w:pPr>
      <w:rPr>
        <w:rFonts w:hint="default"/>
        <w:lang w:val="en-US" w:eastAsia="en-US" w:bidi="ar-SA"/>
      </w:rPr>
    </w:lvl>
    <w:lvl w:ilvl="1">
      <w:start w:val="39"/>
      <w:numFmt w:val="decimal"/>
      <w:lvlText w:val="%1.%2"/>
      <w:lvlJc w:val="left"/>
      <w:pPr>
        <w:ind w:left="978" w:hanging="720"/>
        <w:jc w:val="left"/>
      </w:pPr>
      <w:rPr>
        <w:rFonts w:ascii="Calibri" w:eastAsia="Calibri" w:hAnsi="Calibri" w:cs="Calibri" w:hint="default"/>
        <w:b/>
        <w:bCs/>
        <w:spacing w:val="-2"/>
        <w:w w:val="100"/>
        <w:sz w:val="22"/>
        <w:szCs w:val="22"/>
        <w:lang w:val="en-US" w:eastAsia="en-US" w:bidi="ar-SA"/>
      </w:rPr>
    </w:lvl>
    <w:lvl w:ilvl="2">
      <w:numFmt w:val="bullet"/>
      <w:lvlText w:val="•"/>
      <w:lvlJc w:val="left"/>
      <w:pPr>
        <w:ind w:left="2789" w:hanging="720"/>
      </w:pPr>
      <w:rPr>
        <w:rFonts w:hint="default"/>
        <w:lang w:val="en-US" w:eastAsia="en-US" w:bidi="ar-SA"/>
      </w:rPr>
    </w:lvl>
    <w:lvl w:ilvl="3">
      <w:numFmt w:val="bullet"/>
      <w:lvlText w:val="•"/>
      <w:lvlJc w:val="left"/>
      <w:pPr>
        <w:ind w:left="3693" w:hanging="720"/>
      </w:pPr>
      <w:rPr>
        <w:rFonts w:hint="default"/>
        <w:lang w:val="en-US" w:eastAsia="en-US" w:bidi="ar-SA"/>
      </w:rPr>
    </w:lvl>
    <w:lvl w:ilvl="4">
      <w:numFmt w:val="bullet"/>
      <w:lvlText w:val="•"/>
      <w:lvlJc w:val="left"/>
      <w:pPr>
        <w:ind w:left="4598" w:hanging="720"/>
      </w:pPr>
      <w:rPr>
        <w:rFonts w:hint="default"/>
        <w:lang w:val="en-US" w:eastAsia="en-US" w:bidi="ar-SA"/>
      </w:rPr>
    </w:lvl>
    <w:lvl w:ilvl="5">
      <w:numFmt w:val="bullet"/>
      <w:lvlText w:val="•"/>
      <w:lvlJc w:val="left"/>
      <w:pPr>
        <w:ind w:left="5503" w:hanging="720"/>
      </w:pPr>
      <w:rPr>
        <w:rFonts w:hint="default"/>
        <w:lang w:val="en-US" w:eastAsia="en-US" w:bidi="ar-SA"/>
      </w:rPr>
    </w:lvl>
    <w:lvl w:ilvl="6">
      <w:numFmt w:val="bullet"/>
      <w:lvlText w:val="•"/>
      <w:lvlJc w:val="left"/>
      <w:pPr>
        <w:ind w:left="6407" w:hanging="720"/>
      </w:pPr>
      <w:rPr>
        <w:rFonts w:hint="default"/>
        <w:lang w:val="en-US" w:eastAsia="en-US" w:bidi="ar-SA"/>
      </w:rPr>
    </w:lvl>
    <w:lvl w:ilvl="7">
      <w:numFmt w:val="bullet"/>
      <w:lvlText w:val="•"/>
      <w:lvlJc w:val="left"/>
      <w:pPr>
        <w:ind w:left="7312" w:hanging="720"/>
      </w:pPr>
      <w:rPr>
        <w:rFonts w:hint="default"/>
        <w:lang w:val="en-US" w:eastAsia="en-US" w:bidi="ar-SA"/>
      </w:rPr>
    </w:lvl>
    <w:lvl w:ilvl="8">
      <w:numFmt w:val="bullet"/>
      <w:lvlText w:val="•"/>
      <w:lvlJc w:val="left"/>
      <w:pPr>
        <w:ind w:left="8217" w:hanging="720"/>
      </w:pPr>
      <w:rPr>
        <w:rFonts w:hint="default"/>
        <w:lang w:val="en-US" w:eastAsia="en-US" w:bidi="ar-SA"/>
      </w:rPr>
    </w:lvl>
  </w:abstractNum>
  <w:abstractNum w:abstractNumId="69" w15:restartNumberingAfterBreak="0">
    <w:nsid w:val="7FA81BE6"/>
    <w:multiLevelType w:val="hybridMultilevel"/>
    <w:tmpl w:val="186EBB36"/>
    <w:lvl w:ilvl="0" w:tplc="B9CA2466">
      <w:start w:val="1"/>
      <w:numFmt w:val="decimal"/>
      <w:lvlText w:val="%1."/>
      <w:lvlJc w:val="left"/>
      <w:pPr>
        <w:ind w:left="1252" w:hanging="569"/>
        <w:jc w:val="left"/>
      </w:pPr>
      <w:rPr>
        <w:rFonts w:ascii="Calibri" w:eastAsia="Calibri" w:hAnsi="Calibri" w:cs="Calibri" w:hint="default"/>
        <w:w w:val="100"/>
        <w:sz w:val="22"/>
        <w:szCs w:val="22"/>
        <w:lang w:val="en-US" w:eastAsia="en-US" w:bidi="ar-SA"/>
      </w:rPr>
    </w:lvl>
    <w:lvl w:ilvl="1" w:tplc="A9E2BD04">
      <w:numFmt w:val="bullet"/>
      <w:lvlText w:val="•"/>
      <w:lvlJc w:val="left"/>
      <w:pPr>
        <w:ind w:left="2136" w:hanging="569"/>
      </w:pPr>
      <w:rPr>
        <w:rFonts w:hint="default"/>
        <w:lang w:val="en-US" w:eastAsia="en-US" w:bidi="ar-SA"/>
      </w:rPr>
    </w:lvl>
    <w:lvl w:ilvl="2" w:tplc="F86E27CC">
      <w:numFmt w:val="bullet"/>
      <w:lvlText w:val="•"/>
      <w:lvlJc w:val="left"/>
      <w:pPr>
        <w:ind w:left="3013" w:hanging="569"/>
      </w:pPr>
      <w:rPr>
        <w:rFonts w:hint="default"/>
        <w:lang w:val="en-US" w:eastAsia="en-US" w:bidi="ar-SA"/>
      </w:rPr>
    </w:lvl>
    <w:lvl w:ilvl="3" w:tplc="2610AB46">
      <w:numFmt w:val="bullet"/>
      <w:lvlText w:val="•"/>
      <w:lvlJc w:val="left"/>
      <w:pPr>
        <w:ind w:left="3889" w:hanging="569"/>
      </w:pPr>
      <w:rPr>
        <w:rFonts w:hint="default"/>
        <w:lang w:val="en-US" w:eastAsia="en-US" w:bidi="ar-SA"/>
      </w:rPr>
    </w:lvl>
    <w:lvl w:ilvl="4" w:tplc="5044AF00">
      <w:numFmt w:val="bullet"/>
      <w:lvlText w:val="•"/>
      <w:lvlJc w:val="left"/>
      <w:pPr>
        <w:ind w:left="4766" w:hanging="569"/>
      </w:pPr>
      <w:rPr>
        <w:rFonts w:hint="default"/>
        <w:lang w:val="en-US" w:eastAsia="en-US" w:bidi="ar-SA"/>
      </w:rPr>
    </w:lvl>
    <w:lvl w:ilvl="5" w:tplc="10747F22">
      <w:numFmt w:val="bullet"/>
      <w:lvlText w:val="•"/>
      <w:lvlJc w:val="left"/>
      <w:pPr>
        <w:ind w:left="5643" w:hanging="569"/>
      </w:pPr>
      <w:rPr>
        <w:rFonts w:hint="default"/>
        <w:lang w:val="en-US" w:eastAsia="en-US" w:bidi="ar-SA"/>
      </w:rPr>
    </w:lvl>
    <w:lvl w:ilvl="6" w:tplc="C4801B46">
      <w:numFmt w:val="bullet"/>
      <w:lvlText w:val="•"/>
      <w:lvlJc w:val="left"/>
      <w:pPr>
        <w:ind w:left="6519" w:hanging="569"/>
      </w:pPr>
      <w:rPr>
        <w:rFonts w:hint="default"/>
        <w:lang w:val="en-US" w:eastAsia="en-US" w:bidi="ar-SA"/>
      </w:rPr>
    </w:lvl>
    <w:lvl w:ilvl="7" w:tplc="B0067CCE">
      <w:numFmt w:val="bullet"/>
      <w:lvlText w:val="•"/>
      <w:lvlJc w:val="left"/>
      <w:pPr>
        <w:ind w:left="7396" w:hanging="569"/>
      </w:pPr>
      <w:rPr>
        <w:rFonts w:hint="default"/>
        <w:lang w:val="en-US" w:eastAsia="en-US" w:bidi="ar-SA"/>
      </w:rPr>
    </w:lvl>
    <w:lvl w:ilvl="8" w:tplc="4FCCAED8">
      <w:numFmt w:val="bullet"/>
      <w:lvlText w:val="•"/>
      <w:lvlJc w:val="left"/>
      <w:pPr>
        <w:ind w:left="8273" w:hanging="569"/>
      </w:pPr>
      <w:rPr>
        <w:rFonts w:hint="default"/>
        <w:lang w:val="en-US" w:eastAsia="en-US" w:bidi="ar-SA"/>
      </w:rPr>
    </w:lvl>
  </w:abstractNum>
  <w:num w:numId="1">
    <w:abstractNumId w:val="66"/>
  </w:num>
  <w:num w:numId="2">
    <w:abstractNumId w:val="10"/>
  </w:num>
  <w:num w:numId="3">
    <w:abstractNumId w:val="53"/>
  </w:num>
  <w:num w:numId="4">
    <w:abstractNumId w:val="5"/>
  </w:num>
  <w:num w:numId="5">
    <w:abstractNumId w:val="34"/>
  </w:num>
  <w:num w:numId="6">
    <w:abstractNumId w:val="13"/>
  </w:num>
  <w:num w:numId="7">
    <w:abstractNumId w:val="50"/>
  </w:num>
  <w:num w:numId="8">
    <w:abstractNumId w:val="39"/>
  </w:num>
  <w:num w:numId="9">
    <w:abstractNumId w:val="36"/>
  </w:num>
  <w:num w:numId="10">
    <w:abstractNumId w:val="18"/>
  </w:num>
  <w:num w:numId="11">
    <w:abstractNumId w:val="15"/>
  </w:num>
  <w:num w:numId="12">
    <w:abstractNumId w:val="21"/>
  </w:num>
  <w:num w:numId="13">
    <w:abstractNumId w:val="65"/>
  </w:num>
  <w:num w:numId="14">
    <w:abstractNumId w:val="67"/>
  </w:num>
  <w:num w:numId="15">
    <w:abstractNumId w:val="7"/>
  </w:num>
  <w:num w:numId="16">
    <w:abstractNumId w:val="11"/>
  </w:num>
  <w:num w:numId="17">
    <w:abstractNumId w:val="23"/>
  </w:num>
  <w:num w:numId="18">
    <w:abstractNumId w:val="59"/>
  </w:num>
  <w:num w:numId="19">
    <w:abstractNumId w:val="37"/>
  </w:num>
  <w:num w:numId="20">
    <w:abstractNumId w:val="38"/>
  </w:num>
  <w:num w:numId="21">
    <w:abstractNumId w:val="16"/>
  </w:num>
  <w:num w:numId="22">
    <w:abstractNumId w:val="69"/>
  </w:num>
  <w:num w:numId="23">
    <w:abstractNumId w:val="17"/>
  </w:num>
  <w:num w:numId="24">
    <w:abstractNumId w:val="31"/>
  </w:num>
  <w:num w:numId="25">
    <w:abstractNumId w:val="4"/>
  </w:num>
  <w:num w:numId="26">
    <w:abstractNumId w:val="55"/>
  </w:num>
  <w:num w:numId="27">
    <w:abstractNumId w:val="19"/>
  </w:num>
  <w:num w:numId="28">
    <w:abstractNumId w:val="56"/>
  </w:num>
  <w:num w:numId="29">
    <w:abstractNumId w:val="49"/>
  </w:num>
  <w:num w:numId="30">
    <w:abstractNumId w:val="8"/>
  </w:num>
  <w:num w:numId="31">
    <w:abstractNumId w:val="54"/>
  </w:num>
  <w:num w:numId="32">
    <w:abstractNumId w:val="63"/>
  </w:num>
  <w:num w:numId="33">
    <w:abstractNumId w:val="0"/>
  </w:num>
  <w:num w:numId="34">
    <w:abstractNumId w:val="41"/>
  </w:num>
  <w:num w:numId="35">
    <w:abstractNumId w:val="14"/>
  </w:num>
  <w:num w:numId="36">
    <w:abstractNumId w:val="26"/>
  </w:num>
  <w:num w:numId="37">
    <w:abstractNumId w:val="51"/>
  </w:num>
  <w:num w:numId="38">
    <w:abstractNumId w:val="20"/>
  </w:num>
  <w:num w:numId="39">
    <w:abstractNumId w:val="6"/>
  </w:num>
  <w:num w:numId="40">
    <w:abstractNumId w:val="47"/>
  </w:num>
  <w:num w:numId="41">
    <w:abstractNumId w:val="42"/>
  </w:num>
  <w:num w:numId="42">
    <w:abstractNumId w:val="64"/>
  </w:num>
  <w:num w:numId="43">
    <w:abstractNumId w:val="29"/>
  </w:num>
  <w:num w:numId="44">
    <w:abstractNumId w:val="61"/>
  </w:num>
  <w:num w:numId="45">
    <w:abstractNumId w:val="25"/>
  </w:num>
  <w:num w:numId="46">
    <w:abstractNumId w:val="30"/>
  </w:num>
  <w:num w:numId="47">
    <w:abstractNumId w:val="46"/>
  </w:num>
  <w:num w:numId="48">
    <w:abstractNumId w:val="43"/>
  </w:num>
  <w:num w:numId="49">
    <w:abstractNumId w:val="40"/>
  </w:num>
  <w:num w:numId="50">
    <w:abstractNumId w:val="68"/>
  </w:num>
  <w:num w:numId="51">
    <w:abstractNumId w:val="48"/>
  </w:num>
  <w:num w:numId="52">
    <w:abstractNumId w:val="44"/>
  </w:num>
  <w:num w:numId="53">
    <w:abstractNumId w:val="60"/>
  </w:num>
  <w:num w:numId="54">
    <w:abstractNumId w:val="12"/>
  </w:num>
  <w:num w:numId="55">
    <w:abstractNumId w:val="2"/>
  </w:num>
  <w:num w:numId="56">
    <w:abstractNumId w:val="62"/>
  </w:num>
  <w:num w:numId="57">
    <w:abstractNumId w:val="32"/>
  </w:num>
  <w:num w:numId="58">
    <w:abstractNumId w:val="27"/>
  </w:num>
  <w:num w:numId="59">
    <w:abstractNumId w:val="45"/>
  </w:num>
  <w:num w:numId="60">
    <w:abstractNumId w:val="1"/>
  </w:num>
  <w:num w:numId="61">
    <w:abstractNumId w:val="52"/>
  </w:num>
  <w:num w:numId="62">
    <w:abstractNumId w:val="57"/>
  </w:num>
  <w:num w:numId="63">
    <w:abstractNumId w:val="35"/>
  </w:num>
  <w:num w:numId="64">
    <w:abstractNumId w:val="22"/>
  </w:num>
  <w:num w:numId="65">
    <w:abstractNumId w:val="58"/>
  </w:num>
  <w:num w:numId="66">
    <w:abstractNumId w:val="3"/>
  </w:num>
  <w:num w:numId="67">
    <w:abstractNumId w:val="24"/>
  </w:num>
  <w:num w:numId="68">
    <w:abstractNumId w:val="28"/>
  </w:num>
  <w:num w:numId="69">
    <w:abstractNumId w:val="9"/>
  </w:num>
  <w:num w:numId="70">
    <w:abstractNumId w:val="33"/>
  </w:num>
  <w:numIdMacAtCleanup w:val="69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defaultTabStop w:val="720"/>
  <w:evenAndOddHeaders/>
  <w:drawingGridHorizontalSpacing w:val="110"/>
  <w:displayHorizontalDrawingGridEvery w:val="2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0242A"/>
    <w:rsid w:val="0002474A"/>
    <w:rsid w:val="00046DD8"/>
    <w:rsid w:val="00067881"/>
    <w:rsid w:val="00072D36"/>
    <w:rsid w:val="0009623F"/>
    <w:rsid w:val="000A10E5"/>
    <w:rsid w:val="000A236C"/>
    <w:rsid w:val="000B1C91"/>
    <w:rsid w:val="000C5AF9"/>
    <w:rsid w:val="000C76C4"/>
    <w:rsid w:val="000F525B"/>
    <w:rsid w:val="000F7AEF"/>
    <w:rsid w:val="00121916"/>
    <w:rsid w:val="00151904"/>
    <w:rsid w:val="001C4796"/>
    <w:rsid w:val="001D1127"/>
    <w:rsid w:val="001D6BB8"/>
    <w:rsid w:val="00207E32"/>
    <w:rsid w:val="00240FDE"/>
    <w:rsid w:val="00294378"/>
    <w:rsid w:val="00295EAB"/>
    <w:rsid w:val="002A0494"/>
    <w:rsid w:val="002B52F2"/>
    <w:rsid w:val="002E09D7"/>
    <w:rsid w:val="002F0BA2"/>
    <w:rsid w:val="002F4132"/>
    <w:rsid w:val="003039AB"/>
    <w:rsid w:val="00305988"/>
    <w:rsid w:val="00373A4C"/>
    <w:rsid w:val="003A4399"/>
    <w:rsid w:val="003D41DA"/>
    <w:rsid w:val="00416519"/>
    <w:rsid w:val="00436677"/>
    <w:rsid w:val="00440599"/>
    <w:rsid w:val="00460CE9"/>
    <w:rsid w:val="0048363C"/>
    <w:rsid w:val="004B47B1"/>
    <w:rsid w:val="004C5D7F"/>
    <w:rsid w:val="004C7054"/>
    <w:rsid w:val="004D4983"/>
    <w:rsid w:val="004F4A30"/>
    <w:rsid w:val="0050556E"/>
    <w:rsid w:val="00510E52"/>
    <w:rsid w:val="00560222"/>
    <w:rsid w:val="00562FF3"/>
    <w:rsid w:val="00572858"/>
    <w:rsid w:val="005B7F1D"/>
    <w:rsid w:val="00634AF2"/>
    <w:rsid w:val="006366FA"/>
    <w:rsid w:val="00666E17"/>
    <w:rsid w:val="00676D1A"/>
    <w:rsid w:val="00680E87"/>
    <w:rsid w:val="006B21CA"/>
    <w:rsid w:val="006C13B5"/>
    <w:rsid w:val="006F774D"/>
    <w:rsid w:val="0070242A"/>
    <w:rsid w:val="0071655A"/>
    <w:rsid w:val="007220C9"/>
    <w:rsid w:val="00775126"/>
    <w:rsid w:val="00785CC5"/>
    <w:rsid w:val="00790D7D"/>
    <w:rsid w:val="007A6E71"/>
    <w:rsid w:val="007E7A26"/>
    <w:rsid w:val="00823FDF"/>
    <w:rsid w:val="008612D5"/>
    <w:rsid w:val="008657B6"/>
    <w:rsid w:val="00872B8A"/>
    <w:rsid w:val="0087699E"/>
    <w:rsid w:val="00897BF3"/>
    <w:rsid w:val="008D2CD8"/>
    <w:rsid w:val="008E690C"/>
    <w:rsid w:val="009169C0"/>
    <w:rsid w:val="00916AA6"/>
    <w:rsid w:val="009174EC"/>
    <w:rsid w:val="00962235"/>
    <w:rsid w:val="009C1206"/>
    <w:rsid w:val="009C6582"/>
    <w:rsid w:val="009C6C6F"/>
    <w:rsid w:val="009F2693"/>
    <w:rsid w:val="00A166D7"/>
    <w:rsid w:val="00A63444"/>
    <w:rsid w:val="00AB479A"/>
    <w:rsid w:val="00AD7CB1"/>
    <w:rsid w:val="00AD7EAA"/>
    <w:rsid w:val="00AF1173"/>
    <w:rsid w:val="00B45B03"/>
    <w:rsid w:val="00B56B9C"/>
    <w:rsid w:val="00B62779"/>
    <w:rsid w:val="00BC3FE1"/>
    <w:rsid w:val="00BD2815"/>
    <w:rsid w:val="00BE4BB9"/>
    <w:rsid w:val="00BE7BCC"/>
    <w:rsid w:val="00C11DBD"/>
    <w:rsid w:val="00C457B4"/>
    <w:rsid w:val="00C95633"/>
    <w:rsid w:val="00CA0150"/>
    <w:rsid w:val="00CE0D84"/>
    <w:rsid w:val="00CF188D"/>
    <w:rsid w:val="00CF2A29"/>
    <w:rsid w:val="00D15866"/>
    <w:rsid w:val="00D3502F"/>
    <w:rsid w:val="00D650FF"/>
    <w:rsid w:val="00D879CA"/>
    <w:rsid w:val="00D96962"/>
    <w:rsid w:val="00DA354A"/>
    <w:rsid w:val="00DC6797"/>
    <w:rsid w:val="00DD5BDA"/>
    <w:rsid w:val="00DF099F"/>
    <w:rsid w:val="00E01486"/>
    <w:rsid w:val="00E5315D"/>
    <w:rsid w:val="00E62C26"/>
    <w:rsid w:val="00E66AA2"/>
    <w:rsid w:val="00E75DC3"/>
    <w:rsid w:val="00EA5ACE"/>
    <w:rsid w:val="00EE1D2A"/>
    <w:rsid w:val="00F0322A"/>
    <w:rsid w:val="00F535B7"/>
    <w:rsid w:val="00F63268"/>
    <w:rsid w:val="00F63AFC"/>
    <w:rsid w:val="00F6527C"/>
    <w:rsid w:val="00F748FB"/>
    <w:rsid w:val="00F777A9"/>
    <w:rsid w:val="00F847C4"/>
    <w:rsid w:val="00FC0107"/>
    <w:rsid w:val="00FF5E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I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944C828"/>
  <w15:docId w15:val="{145085A7-C14F-4964-80A8-4BB4619AA63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uiPriority w:val="1"/>
    <w:qFormat/>
    <w:rPr>
      <w:rFonts w:ascii="Calibri" w:eastAsia="Calibri" w:hAnsi="Calibri" w:cs="Calibri"/>
    </w:rPr>
  </w:style>
  <w:style w:type="paragraph" w:styleId="Heading1">
    <w:name w:val="heading 1"/>
    <w:basedOn w:val="Normal"/>
    <w:uiPriority w:val="1"/>
    <w:qFormat/>
    <w:pPr>
      <w:spacing w:before="21"/>
      <w:ind w:left="258" w:right="303"/>
      <w:outlineLvl w:val="0"/>
    </w:pPr>
    <w:rPr>
      <w:b/>
      <w:bCs/>
      <w:sz w:val="26"/>
      <w:szCs w:val="26"/>
      <w:u w:val="single" w:color="000000"/>
    </w:rPr>
  </w:style>
  <w:style w:type="paragraph" w:styleId="Heading2">
    <w:name w:val="heading 2"/>
    <w:basedOn w:val="Normal"/>
    <w:uiPriority w:val="1"/>
    <w:qFormat/>
    <w:pPr>
      <w:ind w:left="258"/>
      <w:outlineLvl w:val="1"/>
    </w:pPr>
    <w:rPr>
      <w:rFonts w:ascii="Calibri Light" w:eastAsia="Calibri Light" w:hAnsi="Calibri Light" w:cs="Calibri Light"/>
      <w:sz w:val="24"/>
      <w:szCs w:val="24"/>
    </w:rPr>
  </w:style>
  <w:style w:type="paragraph" w:styleId="Heading3">
    <w:name w:val="heading 3"/>
    <w:basedOn w:val="Normal"/>
    <w:uiPriority w:val="1"/>
    <w:qFormat/>
    <w:pPr>
      <w:ind w:left="978"/>
      <w:outlineLvl w:val="2"/>
    </w:pPr>
    <w:rPr>
      <w:b/>
      <w:bCs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</w:style>
  <w:style w:type="paragraph" w:styleId="Title">
    <w:name w:val="Title"/>
    <w:basedOn w:val="Normal"/>
    <w:uiPriority w:val="1"/>
    <w:qFormat/>
    <w:pPr>
      <w:spacing w:before="35"/>
      <w:ind w:right="303"/>
      <w:jc w:val="center"/>
    </w:pPr>
    <w:rPr>
      <w:b/>
      <w:bCs/>
      <w:sz w:val="32"/>
      <w:szCs w:val="32"/>
    </w:rPr>
  </w:style>
  <w:style w:type="paragraph" w:styleId="ListParagraph">
    <w:name w:val="List Paragraph"/>
    <w:basedOn w:val="Normal"/>
    <w:uiPriority w:val="1"/>
    <w:qFormat/>
    <w:pPr>
      <w:ind w:left="978" w:hanging="360"/>
      <w:jc w:val="both"/>
    </w:pPr>
  </w:style>
  <w:style w:type="paragraph" w:customStyle="1" w:styleId="TableParagraph">
    <w:name w:val="Table Paragraph"/>
    <w:basedOn w:val="Normal"/>
    <w:uiPriority w:val="1"/>
    <w:qFormat/>
    <w:pPr>
      <w:spacing w:line="268" w:lineRule="exact"/>
      <w:ind w:left="107"/>
    </w:pPr>
  </w:style>
  <w:style w:type="paragraph" w:styleId="Header">
    <w:name w:val="header"/>
    <w:basedOn w:val="Normal"/>
    <w:link w:val="HeaderChar"/>
    <w:uiPriority w:val="99"/>
    <w:unhideWhenUsed/>
    <w:rsid w:val="00676D1A"/>
    <w:pPr>
      <w:tabs>
        <w:tab w:val="center" w:pos="4513"/>
        <w:tab w:val="right" w:pos="9026"/>
      </w:tabs>
    </w:pPr>
  </w:style>
  <w:style w:type="character" w:customStyle="1" w:styleId="HeaderChar">
    <w:name w:val="Header Char"/>
    <w:basedOn w:val="DefaultParagraphFont"/>
    <w:link w:val="Header"/>
    <w:uiPriority w:val="99"/>
    <w:rsid w:val="00676D1A"/>
    <w:rPr>
      <w:rFonts w:ascii="Calibri" w:eastAsia="Calibri" w:hAnsi="Calibri" w:cs="Calibri"/>
    </w:rPr>
  </w:style>
  <w:style w:type="paragraph" w:styleId="Footer">
    <w:name w:val="footer"/>
    <w:basedOn w:val="Normal"/>
    <w:link w:val="FooterChar"/>
    <w:uiPriority w:val="99"/>
    <w:unhideWhenUsed/>
    <w:rsid w:val="00676D1A"/>
    <w:pPr>
      <w:tabs>
        <w:tab w:val="center" w:pos="4513"/>
        <w:tab w:val="right" w:pos="9026"/>
      </w:tabs>
    </w:pPr>
  </w:style>
  <w:style w:type="character" w:customStyle="1" w:styleId="FooterChar">
    <w:name w:val="Footer Char"/>
    <w:basedOn w:val="DefaultParagraphFont"/>
    <w:link w:val="Footer"/>
    <w:uiPriority w:val="99"/>
    <w:rsid w:val="00676D1A"/>
    <w:rPr>
      <w:rFonts w:ascii="Calibri" w:eastAsia="Calibri" w:hAnsi="Calibri" w:cs="Calibr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13" Type="http://schemas.openxmlformats.org/officeDocument/2006/relationships/footer" Target="footer7.xml"/><Relationship Id="rId18" Type="http://schemas.openxmlformats.org/officeDocument/2006/relationships/footer" Target="footer12.xml"/><Relationship Id="rId26" Type="http://schemas.openxmlformats.org/officeDocument/2006/relationships/footer" Target="footer20.xml"/><Relationship Id="rId3" Type="http://schemas.openxmlformats.org/officeDocument/2006/relationships/settings" Target="settings.xml"/><Relationship Id="rId21" Type="http://schemas.openxmlformats.org/officeDocument/2006/relationships/footer" Target="footer15.xml"/><Relationship Id="rId7" Type="http://schemas.openxmlformats.org/officeDocument/2006/relationships/footer" Target="footer1.xml"/><Relationship Id="rId12" Type="http://schemas.openxmlformats.org/officeDocument/2006/relationships/footer" Target="footer6.xml"/><Relationship Id="rId17" Type="http://schemas.openxmlformats.org/officeDocument/2006/relationships/footer" Target="footer11.xml"/><Relationship Id="rId25" Type="http://schemas.openxmlformats.org/officeDocument/2006/relationships/footer" Target="footer19.xml"/><Relationship Id="rId2" Type="http://schemas.openxmlformats.org/officeDocument/2006/relationships/styles" Target="styles.xml"/><Relationship Id="rId16" Type="http://schemas.openxmlformats.org/officeDocument/2006/relationships/footer" Target="footer10.xml"/><Relationship Id="rId20" Type="http://schemas.openxmlformats.org/officeDocument/2006/relationships/footer" Target="footer14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oter" Target="footer5.xml"/><Relationship Id="rId24" Type="http://schemas.openxmlformats.org/officeDocument/2006/relationships/footer" Target="footer18.xml"/><Relationship Id="rId5" Type="http://schemas.openxmlformats.org/officeDocument/2006/relationships/footnotes" Target="footnotes.xml"/><Relationship Id="rId15" Type="http://schemas.openxmlformats.org/officeDocument/2006/relationships/footer" Target="footer9.xml"/><Relationship Id="rId23" Type="http://schemas.openxmlformats.org/officeDocument/2006/relationships/footer" Target="footer17.xml"/><Relationship Id="rId28" Type="http://schemas.openxmlformats.org/officeDocument/2006/relationships/theme" Target="theme/theme1.xml"/><Relationship Id="rId10" Type="http://schemas.openxmlformats.org/officeDocument/2006/relationships/footer" Target="footer4.xml"/><Relationship Id="rId19" Type="http://schemas.openxmlformats.org/officeDocument/2006/relationships/footer" Target="footer13.xml"/><Relationship Id="rId4" Type="http://schemas.openxmlformats.org/officeDocument/2006/relationships/webSettings" Target="webSettings.xml"/><Relationship Id="rId9" Type="http://schemas.openxmlformats.org/officeDocument/2006/relationships/footer" Target="footer3.xml"/><Relationship Id="rId14" Type="http://schemas.openxmlformats.org/officeDocument/2006/relationships/footer" Target="footer8.xml"/><Relationship Id="rId22" Type="http://schemas.openxmlformats.org/officeDocument/2006/relationships/footer" Target="footer16.xml"/><Relationship Id="rId27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114</TotalTime>
  <Pages>46</Pages>
  <Words>14286</Words>
  <Characters>81435</Characters>
  <Application>Microsoft Office Word</Application>
  <DocSecurity>0</DocSecurity>
  <Lines>678</Lines>
  <Paragraphs>191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SPECIFICATIONS FOR UNINTERRUPTABLE POWER SUPPLY SYSTEMS WITH BATTERIES</vt:lpstr>
    </vt:vector>
  </TitlesOfParts>
  <Company/>
  <LinksUpToDate>false</LinksUpToDate>
  <CharactersWithSpaces>95530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SPECIFICATIONS FOR UNINTERRUPTABLE POWER SUPPLY SYSTEMS WITH BATTERIES</dc:title>
  <dc:creator>thomas</dc:creator>
  <cp:lastModifiedBy>CEKLibrary</cp:lastModifiedBy>
  <cp:revision>40</cp:revision>
  <dcterms:created xsi:type="dcterms:W3CDTF">2026-09-11T09:20:00Z</dcterms:created>
  <dcterms:modified xsi:type="dcterms:W3CDTF">2026-09-16T06:44:00Z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2023-10-24T00:00:00Z</vt:filetime>
  </property>
  <property fmtid="{D5CDD505-2E9C-101B-9397-08002B2CF9AE}" pid="3" name="Creator">
    <vt:lpwstr>Microsoft® Word 2019</vt:lpwstr>
  </property>
  <property fmtid="{D5CDD505-2E9C-101B-9397-08002B2CF9AE}" pid="4" name="LastSaved">
    <vt:filetime>2024-02-16T00:00:00Z</vt:filetime>
  </property>
</Properties>
</file>